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E0F68" w14:textId="77777777" w:rsidR="00662DA0" w:rsidRDefault="00662DA0" w:rsidP="00662DA0">
      <w:pPr>
        <w:jc w:val="center"/>
        <w:rPr>
          <w:rFonts w:ascii="Arial" w:hAnsi="Arial" w:cs="Arial"/>
          <w:b/>
          <w:bCs/>
          <w:sz w:val="24"/>
          <w:szCs w:val="24"/>
          <w:lang w:val="it-IT"/>
        </w:rPr>
      </w:pPr>
      <w:r w:rsidRPr="00821633">
        <w:rPr>
          <w:rFonts w:ascii="Arial" w:hAnsi="Arial" w:cs="Arial"/>
          <w:b/>
          <w:bCs/>
          <w:sz w:val="24"/>
          <w:szCs w:val="24"/>
          <w:lang w:val="it-IT"/>
        </w:rPr>
        <w:t>CODICE ETICO AZIENDALE</w:t>
      </w:r>
    </w:p>
    <w:p w14:paraId="32EF9A4A" w14:textId="77777777" w:rsidR="00412DCC" w:rsidRDefault="00412DCC" w:rsidP="00662DA0">
      <w:pPr>
        <w:jc w:val="center"/>
        <w:rPr>
          <w:rFonts w:ascii="Arial" w:hAnsi="Arial" w:cs="Arial"/>
          <w:b/>
          <w:bCs/>
          <w:sz w:val="24"/>
          <w:szCs w:val="24"/>
          <w:lang w:val="it-IT"/>
        </w:rPr>
      </w:pPr>
    </w:p>
    <w:sdt>
      <w:sdtPr>
        <w:rPr>
          <w:rFonts w:ascii="Tms Rmn" w:eastAsia="Times New Roman" w:hAnsi="Tms Rmn" w:cs="Times New Roman"/>
          <w:color w:val="auto"/>
          <w:sz w:val="20"/>
          <w:szCs w:val="20"/>
          <w:lang w:val="en-US"/>
        </w:rPr>
        <w:id w:val="86988049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B60672B" w14:textId="02E803F6" w:rsidR="00412DCC" w:rsidRDefault="00412DCC">
          <w:pPr>
            <w:pStyle w:val="Titolosommario"/>
          </w:pPr>
          <w:r>
            <w:t>Sommario</w:t>
          </w:r>
        </w:p>
        <w:p w14:paraId="7BD3D1E2" w14:textId="44A83A7B" w:rsidR="00F07102" w:rsidRDefault="00412DCC">
          <w:pPr>
            <w:pStyle w:val="Sommario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it-IT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3022488" w:history="1">
            <w:r w:rsidR="00F07102" w:rsidRPr="00A73D1B">
              <w:rPr>
                <w:rStyle w:val="Collegamentoipertestuale"/>
                <w:rFonts w:ascii="Arial" w:hAnsi="Arial" w:cs="Arial"/>
                <w:b/>
                <w:bCs/>
                <w:noProof/>
                <w:lang w:val="it-IT"/>
              </w:rPr>
              <w:t>1. Introduzione e finalità del Codice Etico</w:t>
            </w:r>
            <w:r w:rsidR="00F07102">
              <w:rPr>
                <w:noProof/>
                <w:webHidden/>
              </w:rPr>
              <w:tab/>
            </w:r>
            <w:r w:rsidR="00F07102">
              <w:rPr>
                <w:noProof/>
                <w:webHidden/>
              </w:rPr>
              <w:fldChar w:fldCharType="begin"/>
            </w:r>
            <w:r w:rsidR="00F07102">
              <w:rPr>
                <w:noProof/>
                <w:webHidden/>
              </w:rPr>
              <w:instrText xml:space="preserve"> PAGEREF _Toc233022488 \h </w:instrText>
            </w:r>
            <w:r w:rsidR="00F07102">
              <w:rPr>
                <w:noProof/>
                <w:webHidden/>
              </w:rPr>
            </w:r>
            <w:r w:rsidR="00F07102">
              <w:rPr>
                <w:noProof/>
                <w:webHidden/>
              </w:rPr>
              <w:fldChar w:fldCharType="separate"/>
            </w:r>
            <w:r w:rsidR="00F07102">
              <w:rPr>
                <w:noProof/>
                <w:webHidden/>
              </w:rPr>
              <w:t>2</w:t>
            </w:r>
            <w:r w:rsidR="00F07102">
              <w:rPr>
                <w:noProof/>
                <w:webHidden/>
              </w:rPr>
              <w:fldChar w:fldCharType="end"/>
            </w:r>
          </w:hyperlink>
        </w:p>
        <w:p w14:paraId="0827B641" w14:textId="7C60297A" w:rsidR="00F07102" w:rsidRDefault="00F07102">
          <w:pPr>
            <w:pStyle w:val="Sommario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it-IT"/>
              <w14:ligatures w14:val="standardContextual"/>
            </w:rPr>
          </w:pPr>
          <w:hyperlink w:anchor="_Toc233022489" w:history="1">
            <w:r w:rsidRPr="00A73D1B">
              <w:rPr>
                <w:rStyle w:val="Collegamentoipertestuale"/>
                <w:rFonts w:ascii="Arial" w:hAnsi="Arial" w:cs="Arial"/>
                <w:b/>
                <w:bCs/>
                <w:noProof/>
                <w:lang w:val="it-IT"/>
              </w:rPr>
              <w:t>2. Ambito di applicazione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_Toc233022489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87857F" w14:textId="54D9B789" w:rsidR="00F07102" w:rsidRDefault="00F07102">
          <w:pPr>
            <w:pStyle w:val="Sommario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it-IT"/>
              <w14:ligatures w14:val="standardContextual"/>
            </w:rPr>
          </w:pPr>
          <w:hyperlink w:anchor="_Toc233022490" w:history="1">
            <w:r w:rsidRPr="00A73D1B">
              <w:rPr>
                <w:rStyle w:val="Collegamentoipertestuale"/>
                <w:rFonts w:ascii="Arial" w:hAnsi="Arial" w:cs="Arial"/>
                <w:b/>
                <w:bCs/>
                <w:noProof/>
                <w:lang w:val="it-IT"/>
              </w:rPr>
              <w:t>3. Valori fondamentali dell’organizzazione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_Toc233022490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194795" w14:textId="4F26394D" w:rsidR="00F07102" w:rsidRDefault="00F07102">
          <w:pPr>
            <w:pStyle w:val="Sommario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it-IT"/>
              <w14:ligatures w14:val="standardContextual"/>
            </w:rPr>
          </w:pPr>
          <w:hyperlink w:anchor="_Toc233022491" w:history="1">
            <w:r w:rsidRPr="00A73D1B">
              <w:rPr>
                <w:rStyle w:val="Collegamentoipertestuale"/>
                <w:rFonts w:ascii="Arial" w:hAnsi="Arial" w:cs="Arial"/>
                <w:b/>
                <w:bCs/>
                <w:noProof/>
                <w:lang w:val="it-IT"/>
              </w:rPr>
              <w:t>4. Rispetto dei diritti umani e delle convenzioni internazionali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_Toc233022491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DBEF15" w14:textId="74A9A28D" w:rsidR="00F07102" w:rsidRDefault="00F07102">
          <w:pPr>
            <w:pStyle w:val="Sommario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it-IT"/>
              <w14:ligatures w14:val="standardContextual"/>
            </w:rPr>
          </w:pPr>
          <w:hyperlink w:anchor="_Toc233022492" w:history="1">
            <w:r w:rsidRPr="00A73D1B">
              <w:rPr>
                <w:rStyle w:val="Collegamentoipertestuale"/>
                <w:rFonts w:ascii="Arial" w:hAnsi="Arial" w:cs="Arial"/>
                <w:b/>
                <w:bCs/>
                <w:noProof/>
                <w:lang w:val="it-IT"/>
              </w:rPr>
              <w:t>5. Divieto di lavoro infantile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_Toc233022492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6FA4D6" w14:textId="3B80F2EE" w:rsidR="00F07102" w:rsidRDefault="00F07102">
          <w:pPr>
            <w:pStyle w:val="Sommario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it-IT"/>
              <w14:ligatures w14:val="standardContextual"/>
            </w:rPr>
          </w:pPr>
          <w:hyperlink w:anchor="_Toc233022493" w:history="1">
            <w:r w:rsidRPr="00A73D1B">
              <w:rPr>
                <w:rStyle w:val="Collegamentoipertestuale"/>
                <w:rFonts w:ascii="Arial" w:hAnsi="Arial" w:cs="Arial"/>
                <w:b/>
                <w:bCs/>
                <w:noProof/>
                <w:lang w:val="it-IT"/>
              </w:rPr>
              <w:t>6. Divieto di lavoro forzato o obbligato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_Toc233022493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138607" w14:textId="251095FD" w:rsidR="00F07102" w:rsidRDefault="00F07102">
          <w:pPr>
            <w:pStyle w:val="Sommario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it-IT"/>
              <w14:ligatures w14:val="standardContextual"/>
            </w:rPr>
          </w:pPr>
          <w:hyperlink w:anchor="_Toc233022494" w:history="1">
            <w:r w:rsidRPr="00A73D1B">
              <w:rPr>
                <w:rStyle w:val="Collegamentoipertestuale"/>
                <w:rFonts w:ascii="Arial" w:hAnsi="Arial" w:cs="Arial"/>
                <w:b/>
                <w:bCs/>
                <w:noProof/>
                <w:lang w:val="it-IT"/>
              </w:rPr>
              <w:t>7. Salute e sicurezza sul lavoro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_Toc233022494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097DC2" w14:textId="03D28221" w:rsidR="00F07102" w:rsidRDefault="00F07102">
          <w:pPr>
            <w:pStyle w:val="Sommario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it-IT"/>
              <w14:ligatures w14:val="standardContextual"/>
            </w:rPr>
          </w:pPr>
          <w:hyperlink w:anchor="_Toc233022495" w:history="1">
            <w:r w:rsidRPr="00A73D1B">
              <w:rPr>
                <w:rStyle w:val="Collegamentoipertestuale"/>
                <w:rFonts w:ascii="Arial" w:hAnsi="Arial" w:cs="Arial"/>
                <w:b/>
                <w:bCs/>
                <w:noProof/>
                <w:lang w:val="it-IT"/>
              </w:rPr>
              <w:t>8. Libertà di associazione e diritto alla contrattazione collettiva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_Toc233022495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2A2C55" w14:textId="79BD2D94" w:rsidR="00F07102" w:rsidRDefault="00F07102">
          <w:pPr>
            <w:pStyle w:val="Sommario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it-IT"/>
              <w14:ligatures w14:val="standardContextual"/>
            </w:rPr>
          </w:pPr>
          <w:hyperlink w:anchor="_Toc233022496" w:history="1">
            <w:r w:rsidRPr="00A73D1B">
              <w:rPr>
                <w:rStyle w:val="Collegamentoipertestuale"/>
                <w:rFonts w:ascii="Arial" w:hAnsi="Arial" w:cs="Arial"/>
                <w:b/>
                <w:bCs/>
                <w:noProof/>
                <w:lang w:val="it-IT"/>
              </w:rPr>
              <w:t>9. Divieto di discriminazione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_Toc233022496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F37CD7" w14:textId="7F522D54" w:rsidR="00F07102" w:rsidRDefault="00F07102">
          <w:pPr>
            <w:pStyle w:val="Sommario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it-IT"/>
              <w14:ligatures w14:val="standardContextual"/>
            </w:rPr>
          </w:pPr>
          <w:hyperlink w:anchor="_Toc233022497" w:history="1">
            <w:r w:rsidRPr="00A73D1B">
              <w:rPr>
                <w:rStyle w:val="Collegamentoipertestuale"/>
                <w:rFonts w:ascii="Arial" w:hAnsi="Arial" w:cs="Arial"/>
                <w:b/>
                <w:bCs/>
                <w:noProof/>
                <w:lang w:val="it-IT"/>
              </w:rPr>
              <w:t>10. Comportamento e rispetto sul luogo di lavoro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_Toc233022497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091448" w14:textId="72C176D5" w:rsidR="00F07102" w:rsidRDefault="00F07102">
          <w:pPr>
            <w:pStyle w:val="Sommario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it-IT"/>
              <w14:ligatures w14:val="standardContextual"/>
            </w:rPr>
          </w:pPr>
          <w:hyperlink w:anchor="_Toc233022498" w:history="1">
            <w:r w:rsidRPr="00A73D1B">
              <w:rPr>
                <w:rStyle w:val="Collegamentoipertestuale"/>
                <w:rFonts w:ascii="Arial" w:hAnsi="Arial" w:cs="Arial"/>
                <w:b/>
                <w:bCs/>
                <w:noProof/>
                <w:lang w:val="it-IT"/>
              </w:rPr>
              <w:t>11. Orario di lavoro e condizioni contrattuali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_Toc233022498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5BCF45" w14:textId="18FBFD43" w:rsidR="00F07102" w:rsidRDefault="00F07102">
          <w:pPr>
            <w:pStyle w:val="Sommario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it-IT"/>
              <w14:ligatures w14:val="standardContextual"/>
            </w:rPr>
          </w:pPr>
          <w:hyperlink w:anchor="_Toc233022499" w:history="1">
            <w:r w:rsidRPr="00A73D1B">
              <w:rPr>
                <w:rStyle w:val="Collegamentoipertestuale"/>
                <w:rFonts w:ascii="Arial" w:hAnsi="Arial" w:cs="Arial"/>
                <w:b/>
                <w:bCs/>
                <w:noProof/>
                <w:lang w:val="it-IT"/>
              </w:rPr>
              <w:t>12. Retribuzione e trattamento economico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_Toc233022499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2B5DFC" w14:textId="3DEB9F6B" w:rsidR="00F07102" w:rsidRDefault="00F07102">
          <w:pPr>
            <w:pStyle w:val="Sommario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it-IT"/>
              <w14:ligatures w14:val="standardContextual"/>
            </w:rPr>
          </w:pPr>
          <w:hyperlink w:anchor="_Toc233022500" w:history="1">
            <w:r w:rsidRPr="00A73D1B">
              <w:rPr>
                <w:rStyle w:val="Collegamentoipertestuale"/>
                <w:rFonts w:ascii="Arial" w:hAnsi="Arial" w:cs="Arial"/>
                <w:b/>
                <w:bCs/>
                <w:noProof/>
                <w:lang w:val="it-IT"/>
              </w:rPr>
              <w:t>13. Rapporti con fornitori e catena di fornitura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_Toc233022500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C1772C" w14:textId="724D0082" w:rsidR="00F07102" w:rsidRDefault="00F07102">
          <w:pPr>
            <w:pStyle w:val="Sommario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it-IT"/>
              <w14:ligatures w14:val="standardContextual"/>
            </w:rPr>
          </w:pPr>
          <w:hyperlink w:anchor="_Toc233022501" w:history="1">
            <w:r w:rsidRPr="00A73D1B">
              <w:rPr>
                <w:rStyle w:val="Collegamentoipertestuale"/>
                <w:rFonts w:ascii="Arial" w:hAnsi="Arial" w:cs="Arial"/>
                <w:b/>
                <w:bCs/>
                <w:noProof/>
                <w:lang w:val="it-IT"/>
              </w:rPr>
              <w:t>14. Tutela ambientale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_Toc233022501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0598BF" w14:textId="6047B535" w:rsidR="00F07102" w:rsidRDefault="00F07102">
          <w:pPr>
            <w:pStyle w:val="Sommario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it-IT"/>
              <w14:ligatures w14:val="standardContextual"/>
            </w:rPr>
          </w:pPr>
          <w:hyperlink w:anchor="_Toc233022502" w:history="1">
            <w:r w:rsidRPr="00A73D1B">
              <w:rPr>
                <w:rStyle w:val="Collegamentoipertestuale"/>
                <w:rFonts w:ascii="Arial" w:hAnsi="Arial" w:cs="Arial"/>
                <w:b/>
                <w:bCs/>
                <w:noProof/>
                <w:lang w:val="it-IT"/>
              </w:rPr>
              <w:t>15. Segnalazioni e comunicazioni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_Toc233022502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C18EFD" w14:textId="1B552A67" w:rsidR="00F07102" w:rsidRDefault="00F07102">
          <w:pPr>
            <w:pStyle w:val="Sommario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it-IT"/>
              <w14:ligatures w14:val="standardContextual"/>
            </w:rPr>
          </w:pPr>
          <w:hyperlink w:anchor="_Toc233022503" w:history="1">
            <w:r w:rsidRPr="00A73D1B">
              <w:rPr>
                <w:rStyle w:val="Collegamentoipertestuale"/>
                <w:rFonts w:ascii="Arial" w:hAnsi="Arial" w:cs="Arial"/>
                <w:b/>
                <w:bCs/>
                <w:noProof/>
                <w:lang w:val="it-IT"/>
              </w:rPr>
              <w:t>16. Formazione e diffusione del Codice Etico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_Toc233022503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972AD8" w14:textId="4F2801C8" w:rsidR="00F07102" w:rsidRDefault="00F07102">
          <w:pPr>
            <w:pStyle w:val="Sommario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it-IT"/>
              <w14:ligatures w14:val="standardContextual"/>
            </w:rPr>
          </w:pPr>
          <w:hyperlink w:anchor="_Toc233022504" w:history="1">
            <w:r w:rsidRPr="00A73D1B">
              <w:rPr>
                <w:rStyle w:val="Collegamentoipertestuale"/>
                <w:rFonts w:ascii="Arial" w:hAnsi="Arial" w:cs="Arial"/>
                <w:b/>
                <w:bCs/>
                <w:noProof/>
                <w:lang w:val="it-IT"/>
              </w:rPr>
              <w:t>17. Monitoraggio e miglioramento continuo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_Toc233022504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62BF60" w14:textId="47537D61" w:rsidR="00412DCC" w:rsidRDefault="00412DCC">
          <w:r>
            <w:rPr>
              <w:b/>
              <w:bCs/>
            </w:rPr>
            <w:fldChar w:fldCharType="end"/>
          </w:r>
        </w:p>
      </w:sdtContent>
    </w:sdt>
    <w:p w14:paraId="4958245C" w14:textId="77777777" w:rsidR="00412DCC" w:rsidRPr="00821633" w:rsidRDefault="00412DCC" w:rsidP="00662DA0">
      <w:pPr>
        <w:jc w:val="center"/>
        <w:rPr>
          <w:rFonts w:ascii="Arial" w:hAnsi="Arial" w:cs="Arial"/>
          <w:b/>
          <w:bCs/>
          <w:sz w:val="24"/>
          <w:szCs w:val="24"/>
          <w:lang w:val="it-IT"/>
        </w:rPr>
      </w:pPr>
    </w:p>
    <w:p w14:paraId="09936913" w14:textId="77777777" w:rsidR="00412DCC" w:rsidRDefault="00412DCC" w:rsidP="00662DA0">
      <w:pPr>
        <w:rPr>
          <w:rFonts w:ascii="Arial" w:hAnsi="Arial" w:cs="Arial"/>
          <w:sz w:val="24"/>
          <w:szCs w:val="24"/>
          <w:lang w:val="it-IT"/>
        </w:rPr>
        <w:sectPr w:rsidR="00412DCC" w:rsidSect="00544DD9">
          <w:headerReference w:type="default" r:id="rId8"/>
          <w:pgSz w:w="11906" w:h="16838"/>
          <w:pgMar w:top="1702" w:right="1134" w:bottom="142" w:left="1134" w:header="426" w:footer="708" w:gutter="0"/>
          <w:cols w:space="708"/>
          <w:docGrid w:linePitch="360"/>
        </w:sectPr>
      </w:pPr>
    </w:p>
    <w:p w14:paraId="5D2D73C2" w14:textId="5475C2A4" w:rsidR="00662DA0" w:rsidRPr="00821633" w:rsidRDefault="00662DA0" w:rsidP="00662DA0">
      <w:pPr>
        <w:rPr>
          <w:rFonts w:ascii="Arial" w:hAnsi="Arial" w:cs="Arial"/>
          <w:sz w:val="24"/>
          <w:szCs w:val="24"/>
          <w:lang w:val="it-IT"/>
        </w:rPr>
      </w:pPr>
    </w:p>
    <w:p w14:paraId="33BECD2B" w14:textId="77777777" w:rsidR="00662DA0" w:rsidRPr="00412DCC" w:rsidRDefault="00662DA0" w:rsidP="00412DCC">
      <w:pPr>
        <w:pStyle w:val="Titolo1"/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</w:pPr>
      <w:bookmarkStart w:id="0" w:name="_Toc233022488"/>
      <w:r w:rsidRPr="00412DCC"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  <w:t>1. Introduzione e finalità del Codice Etico</w:t>
      </w:r>
      <w:bookmarkEnd w:id="0"/>
    </w:p>
    <w:p w14:paraId="39D1AF7B" w14:textId="2A4F0A5E" w:rsidR="00662DA0" w:rsidRPr="00821633" w:rsidRDefault="008A005D" w:rsidP="00662DA0">
      <w:pPr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 xml:space="preserve">Consorzio stabile LGA Service </w:t>
      </w:r>
      <w:proofErr w:type="spellStart"/>
      <w:r w:rsidR="00D86254">
        <w:rPr>
          <w:rFonts w:ascii="Arial" w:hAnsi="Arial" w:cs="Arial"/>
          <w:sz w:val="24"/>
          <w:szCs w:val="24"/>
          <w:lang w:val="it-IT"/>
        </w:rPr>
        <w:t>Service</w:t>
      </w:r>
      <w:proofErr w:type="spellEnd"/>
      <w:r w:rsidR="00662DA0" w:rsidRPr="00821633">
        <w:rPr>
          <w:rFonts w:ascii="Arial" w:hAnsi="Arial" w:cs="Arial"/>
          <w:sz w:val="24"/>
          <w:szCs w:val="24"/>
          <w:lang w:val="it-IT"/>
        </w:rPr>
        <w:t>, consapevole del proprio ruolo all’interno del contesto economico e sociale in cui opera, riconosce che la responsabilità aziendale non si limita al raggiungimento degli obiettivi economici e produttivi, ma comprende anche il rispetto dei principi etici, sociali e dei diritti fondamentali delle persone coinvolte nelle proprie attività.</w:t>
      </w:r>
    </w:p>
    <w:p w14:paraId="3C45D8C0" w14:textId="77777777" w:rsidR="00662DA0" w:rsidRPr="00821633" w:rsidRDefault="00662DA0" w:rsidP="00662DA0">
      <w:pPr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Il presente </w:t>
      </w:r>
      <w:r w:rsidRPr="00821633">
        <w:rPr>
          <w:rFonts w:ascii="Arial" w:hAnsi="Arial" w:cs="Arial"/>
          <w:b/>
          <w:bCs/>
          <w:sz w:val="24"/>
          <w:szCs w:val="24"/>
          <w:lang w:val="it-IT"/>
        </w:rPr>
        <w:t>Codice Etico</w:t>
      </w:r>
      <w:r w:rsidRPr="00821633">
        <w:rPr>
          <w:rFonts w:ascii="Arial" w:hAnsi="Arial" w:cs="Arial"/>
          <w:sz w:val="24"/>
          <w:szCs w:val="24"/>
          <w:lang w:val="it-IT"/>
        </w:rPr>
        <w:t xml:space="preserve"> rappresenta uno strumento attraverso il quale l’Azienda definisce i valori, i principi e le regole comportamentali che devono guidare le attività svolte da amministratori, dipendenti, collaboratori, fornitori e da tutti coloro che operano per conto dell’organizzazione.</w:t>
      </w:r>
    </w:p>
    <w:p w14:paraId="5E991A23" w14:textId="773D7E40" w:rsidR="00662DA0" w:rsidRPr="00821633" w:rsidRDefault="00662DA0" w:rsidP="00662DA0">
      <w:pPr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Il Codice Etico costituisce parte integrante del sistema di gestione della responsabilità sociale adottato da </w:t>
      </w:r>
      <w:r w:rsidR="008A005D">
        <w:rPr>
          <w:rFonts w:ascii="Arial" w:hAnsi="Arial" w:cs="Arial"/>
          <w:sz w:val="24"/>
          <w:szCs w:val="24"/>
          <w:lang w:val="it-IT"/>
        </w:rPr>
        <w:t xml:space="preserve">Consorzio stabile LGA Service </w:t>
      </w:r>
      <w:proofErr w:type="spellStart"/>
      <w:r w:rsidR="00D86254">
        <w:rPr>
          <w:rFonts w:ascii="Arial" w:hAnsi="Arial" w:cs="Arial"/>
          <w:sz w:val="24"/>
          <w:szCs w:val="24"/>
          <w:lang w:val="it-IT"/>
        </w:rPr>
        <w:t>Service</w:t>
      </w:r>
      <w:proofErr w:type="spellEnd"/>
      <w:r w:rsidR="00D86254">
        <w:rPr>
          <w:rFonts w:ascii="Arial" w:hAnsi="Arial" w:cs="Arial"/>
          <w:sz w:val="24"/>
          <w:szCs w:val="24"/>
          <w:lang w:val="it-IT"/>
        </w:rPr>
        <w:t xml:space="preserve"> </w:t>
      </w:r>
      <w:r w:rsidRPr="00821633">
        <w:rPr>
          <w:rFonts w:ascii="Arial" w:hAnsi="Arial" w:cs="Arial"/>
          <w:sz w:val="24"/>
          <w:szCs w:val="24"/>
          <w:lang w:val="it-IT"/>
        </w:rPr>
        <w:t xml:space="preserve">ed è sviluppato in coerenza con i principi stabiliti dalla norma </w:t>
      </w:r>
      <w:r w:rsidRPr="00821633">
        <w:rPr>
          <w:rFonts w:ascii="Arial" w:hAnsi="Arial" w:cs="Arial"/>
          <w:b/>
          <w:bCs/>
          <w:sz w:val="24"/>
          <w:szCs w:val="24"/>
          <w:lang w:val="it-IT"/>
        </w:rPr>
        <w:t>SA8000:2014 – Social Accountability</w:t>
      </w:r>
      <w:r w:rsidRPr="00821633">
        <w:rPr>
          <w:rFonts w:ascii="Arial" w:hAnsi="Arial" w:cs="Arial"/>
          <w:sz w:val="24"/>
          <w:szCs w:val="24"/>
          <w:lang w:val="it-IT"/>
        </w:rPr>
        <w:t>, dalle convenzioni dell’Organizzazione Internazionale del Lavoro (ILO), dalle normative nazionali applicabili e dai principi internazionali in materia di tutela dei diritti umani.</w:t>
      </w:r>
    </w:p>
    <w:p w14:paraId="328C8922" w14:textId="518FB98B" w:rsidR="00662DA0" w:rsidRPr="00821633" w:rsidRDefault="00662DA0" w:rsidP="00662DA0">
      <w:pPr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>Attraverso il presente documento,</w:t>
      </w:r>
      <w:r w:rsidR="00D86254">
        <w:rPr>
          <w:rFonts w:ascii="Arial" w:hAnsi="Arial" w:cs="Arial"/>
          <w:sz w:val="24"/>
          <w:szCs w:val="24"/>
          <w:lang w:val="it-IT"/>
        </w:rPr>
        <w:t xml:space="preserve"> </w:t>
      </w:r>
      <w:r w:rsidR="008A005D">
        <w:rPr>
          <w:rFonts w:ascii="Arial" w:hAnsi="Arial" w:cs="Arial"/>
          <w:sz w:val="24"/>
          <w:szCs w:val="24"/>
          <w:lang w:val="it-IT"/>
        </w:rPr>
        <w:t xml:space="preserve">Consorzio stabile LGA Service </w:t>
      </w:r>
      <w:proofErr w:type="spellStart"/>
      <w:r w:rsidR="00D86254">
        <w:rPr>
          <w:rFonts w:ascii="Arial" w:hAnsi="Arial" w:cs="Arial"/>
          <w:sz w:val="24"/>
          <w:szCs w:val="24"/>
          <w:lang w:val="it-IT"/>
        </w:rPr>
        <w:t>Service</w:t>
      </w:r>
      <w:proofErr w:type="spellEnd"/>
      <w:r w:rsidRPr="00821633">
        <w:rPr>
          <w:rFonts w:ascii="Arial" w:hAnsi="Arial" w:cs="Arial"/>
          <w:sz w:val="24"/>
          <w:szCs w:val="24"/>
          <w:lang w:val="it-IT"/>
        </w:rPr>
        <w:t xml:space="preserve"> intende promuovere una cultura aziendale basata su:</w:t>
      </w:r>
    </w:p>
    <w:p w14:paraId="54759DB7" w14:textId="77777777" w:rsidR="00662DA0" w:rsidRPr="00821633" w:rsidRDefault="00662DA0" w:rsidP="00662DA0">
      <w:pPr>
        <w:numPr>
          <w:ilvl w:val="0"/>
          <w:numId w:val="7"/>
        </w:numPr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rispetto della dignità della persona; </w:t>
      </w:r>
    </w:p>
    <w:p w14:paraId="3F305072" w14:textId="77777777" w:rsidR="00662DA0" w:rsidRPr="00821633" w:rsidRDefault="00662DA0" w:rsidP="00662DA0">
      <w:pPr>
        <w:numPr>
          <w:ilvl w:val="0"/>
          <w:numId w:val="7"/>
        </w:numPr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tutela dei diritti dei lavoratori; </w:t>
      </w:r>
    </w:p>
    <w:p w14:paraId="3B8AEC86" w14:textId="77777777" w:rsidR="00662DA0" w:rsidRPr="00821633" w:rsidRDefault="00662DA0" w:rsidP="00662DA0">
      <w:pPr>
        <w:numPr>
          <w:ilvl w:val="0"/>
          <w:numId w:val="7"/>
        </w:numPr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correttezza e trasparenza nei rapporti professionali; </w:t>
      </w:r>
    </w:p>
    <w:p w14:paraId="5BA0929D" w14:textId="77777777" w:rsidR="00662DA0" w:rsidRPr="00821633" w:rsidRDefault="00662DA0" w:rsidP="00662DA0">
      <w:pPr>
        <w:numPr>
          <w:ilvl w:val="0"/>
          <w:numId w:val="7"/>
        </w:numPr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prevenzione di ogni forma di abuso o discriminazione; </w:t>
      </w:r>
    </w:p>
    <w:p w14:paraId="3A258B3E" w14:textId="77777777" w:rsidR="00662DA0" w:rsidRPr="00821633" w:rsidRDefault="00662DA0" w:rsidP="00662DA0">
      <w:pPr>
        <w:numPr>
          <w:ilvl w:val="0"/>
          <w:numId w:val="7"/>
        </w:numPr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tutela della salute e sicurezza sul lavoro; </w:t>
      </w:r>
    </w:p>
    <w:p w14:paraId="4D5BAD2D" w14:textId="77777777" w:rsidR="00662DA0" w:rsidRPr="00821633" w:rsidRDefault="00662DA0" w:rsidP="00662DA0">
      <w:pPr>
        <w:numPr>
          <w:ilvl w:val="0"/>
          <w:numId w:val="7"/>
        </w:numPr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valorizzazione delle competenze e delle professionalità; </w:t>
      </w:r>
    </w:p>
    <w:p w14:paraId="510F8784" w14:textId="77777777" w:rsidR="00662DA0" w:rsidRPr="00821633" w:rsidRDefault="00662DA0" w:rsidP="00662DA0">
      <w:pPr>
        <w:numPr>
          <w:ilvl w:val="0"/>
          <w:numId w:val="7"/>
        </w:numPr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miglioramento continuo delle proprie prestazioni sociali. </w:t>
      </w:r>
    </w:p>
    <w:p w14:paraId="5BCEA992" w14:textId="44B90337" w:rsidR="00662DA0" w:rsidRPr="00821633" w:rsidRDefault="00662DA0" w:rsidP="00662DA0">
      <w:pPr>
        <w:rPr>
          <w:rFonts w:ascii="Arial" w:hAnsi="Arial" w:cs="Arial"/>
          <w:sz w:val="24"/>
          <w:szCs w:val="24"/>
          <w:lang w:val="it-IT"/>
        </w:rPr>
      </w:pPr>
    </w:p>
    <w:p w14:paraId="224C1EFB" w14:textId="77777777" w:rsidR="00662DA0" w:rsidRPr="00412DCC" w:rsidRDefault="00662DA0" w:rsidP="00412DCC">
      <w:pPr>
        <w:pStyle w:val="Titolo1"/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</w:pPr>
      <w:bookmarkStart w:id="1" w:name="_Toc233022489"/>
      <w:r w:rsidRPr="00412DCC"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  <w:t>2. Ambito di applicazione</w:t>
      </w:r>
      <w:bookmarkEnd w:id="1"/>
    </w:p>
    <w:p w14:paraId="021F5324" w14:textId="561F3DF0" w:rsidR="008A005D" w:rsidRPr="008A005D" w:rsidRDefault="008A005D" w:rsidP="008A005D">
      <w:pPr>
        <w:rPr>
          <w:rFonts w:ascii="Arial" w:hAnsi="Arial" w:cs="Arial"/>
          <w:sz w:val="24"/>
          <w:szCs w:val="24"/>
          <w:lang w:val="it-IT"/>
        </w:rPr>
      </w:pPr>
      <w:r w:rsidRPr="008A005D">
        <w:rPr>
          <w:rFonts w:ascii="Arial" w:hAnsi="Arial" w:cs="Arial"/>
          <w:sz w:val="24"/>
          <w:szCs w:val="24"/>
          <w:lang w:val="it-IT"/>
        </w:rPr>
        <w:t>Il presente Codice Etico si applica a tutti coloro che operano direttamente o indirettamente per il Consorzio Stabile LGA Service, inclusi:</w:t>
      </w:r>
    </w:p>
    <w:p w14:paraId="06C543AE" w14:textId="77777777" w:rsidR="008A005D" w:rsidRPr="008A005D" w:rsidRDefault="008A005D" w:rsidP="008A005D">
      <w:pPr>
        <w:rPr>
          <w:rFonts w:ascii="Arial" w:hAnsi="Arial" w:cs="Arial"/>
          <w:sz w:val="24"/>
          <w:szCs w:val="24"/>
          <w:lang w:val="it-IT"/>
        </w:rPr>
      </w:pPr>
      <w:r w:rsidRPr="008A005D">
        <w:rPr>
          <w:rFonts w:ascii="Arial" w:hAnsi="Arial" w:cs="Arial"/>
          <w:sz w:val="24"/>
          <w:szCs w:val="24"/>
          <w:lang w:val="it-IT"/>
        </w:rPr>
        <w:t>• amministratori e direzione aziendale;</w:t>
      </w:r>
      <w:r w:rsidRPr="008A005D">
        <w:rPr>
          <w:rFonts w:ascii="Arial" w:hAnsi="Arial" w:cs="Arial"/>
          <w:sz w:val="24"/>
          <w:szCs w:val="24"/>
          <w:lang w:val="it-IT"/>
        </w:rPr>
        <w:br/>
        <w:t>• dipendenti con qualsiasi forma contrattuale;</w:t>
      </w:r>
      <w:r w:rsidRPr="008A005D">
        <w:rPr>
          <w:rFonts w:ascii="Arial" w:hAnsi="Arial" w:cs="Arial"/>
          <w:sz w:val="24"/>
          <w:szCs w:val="24"/>
          <w:lang w:val="it-IT"/>
        </w:rPr>
        <w:br/>
        <w:t>• collaboratori esterni;</w:t>
      </w:r>
      <w:r w:rsidRPr="008A005D">
        <w:rPr>
          <w:rFonts w:ascii="Arial" w:hAnsi="Arial" w:cs="Arial"/>
          <w:sz w:val="24"/>
          <w:szCs w:val="24"/>
          <w:lang w:val="it-IT"/>
        </w:rPr>
        <w:br/>
        <w:t>• consulenti;</w:t>
      </w:r>
      <w:r w:rsidRPr="008A005D">
        <w:rPr>
          <w:rFonts w:ascii="Arial" w:hAnsi="Arial" w:cs="Arial"/>
          <w:sz w:val="24"/>
          <w:szCs w:val="24"/>
          <w:lang w:val="it-IT"/>
        </w:rPr>
        <w:br/>
        <w:t>• imprese consorziate;</w:t>
      </w:r>
      <w:r w:rsidRPr="008A005D">
        <w:rPr>
          <w:rFonts w:ascii="Arial" w:hAnsi="Arial" w:cs="Arial"/>
          <w:sz w:val="24"/>
          <w:szCs w:val="24"/>
          <w:lang w:val="it-IT"/>
        </w:rPr>
        <w:br/>
        <w:t>• cooperative esecutrici dei servizi;</w:t>
      </w:r>
      <w:r w:rsidRPr="008A005D">
        <w:rPr>
          <w:rFonts w:ascii="Arial" w:hAnsi="Arial" w:cs="Arial"/>
          <w:sz w:val="24"/>
          <w:szCs w:val="24"/>
          <w:lang w:val="it-IT"/>
        </w:rPr>
        <w:br/>
        <w:t>• fornitori;</w:t>
      </w:r>
      <w:r w:rsidRPr="008A005D">
        <w:rPr>
          <w:rFonts w:ascii="Arial" w:hAnsi="Arial" w:cs="Arial"/>
          <w:sz w:val="24"/>
          <w:szCs w:val="24"/>
          <w:lang w:val="it-IT"/>
        </w:rPr>
        <w:br/>
        <w:t>• appaltatori e subappaltatori;</w:t>
      </w:r>
      <w:r w:rsidRPr="008A005D">
        <w:rPr>
          <w:rFonts w:ascii="Arial" w:hAnsi="Arial" w:cs="Arial"/>
          <w:sz w:val="24"/>
          <w:szCs w:val="24"/>
          <w:lang w:val="it-IT"/>
        </w:rPr>
        <w:br/>
        <w:t>• agenzie per il lavoro e società di somministrazione;</w:t>
      </w:r>
      <w:r w:rsidRPr="008A005D">
        <w:rPr>
          <w:rFonts w:ascii="Arial" w:hAnsi="Arial" w:cs="Arial"/>
          <w:sz w:val="24"/>
          <w:szCs w:val="24"/>
          <w:lang w:val="it-IT"/>
        </w:rPr>
        <w:br/>
        <w:t>• partner commerciali.</w:t>
      </w:r>
    </w:p>
    <w:p w14:paraId="58C21525" w14:textId="77777777" w:rsidR="008A005D" w:rsidRPr="008A005D" w:rsidRDefault="008A005D" w:rsidP="008A005D">
      <w:pPr>
        <w:rPr>
          <w:rFonts w:ascii="Arial" w:hAnsi="Arial" w:cs="Arial"/>
          <w:sz w:val="24"/>
          <w:szCs w:val="24"/>
          <w:lang w:val="it-IT"/>
        </w:rPr>
      </w:pPr>
      <w:r w:rsidRPr="008A005D">
        <w:rPr>
          <w:rFonts w:ascii="Arial" w:hAnsi="Arial" w:cs="Arial"/>
          <w:sz w:val="24"/>
          <w:szCs w:val="24"/>
          <w:lang w:val="it-IT"/>
        </w:rPr>
        <w:t>Tutti i soggetti coinvolti sono chiamati a conoscere, condividere e rispettare i principi contenuti nel presente documento, contribuendo alla costruzione di un ambiente lavorativo fondato su responsabilità, rispetto, correttezza e collaborazione.</w:t>
      </w:r>
    </w:p>
    <w:p w14:paraId="28B22059" w14:textId="77777777" w:rsidR="008A005D" w:rsidRPr="008A005D" w:rsidRDefault="008A005D" w:rsidP="008A005D">
      <w:pPr>
        <w:rPr>
          <w:rFonts w:ascii="Arial" w:hAnsi="Arial" w:cs="Arial"/>
          <w:sz w:val="24"/>
          <w:szCs w:val="24"/>
          <w:lang w:val="it-IT"/>
        </w:rPr>
      </w:pPr>
      <w:r w:rsidRPr="008A005D">
        <w:rPr>
          <w:rFonts w:ascii="Arial" w:hAnsi="Arial" w:cs="Arial"/>
          <w:sz w:val="24"/>
          <w:szCs w:val="24"/>
          <w:lang w:val="it-IT"/>
        </w:rPr>
        <w:t>Il Consorzio promuove la diffusione dei principi del presente Codice lungo l'intera catena di fornitura e richiede ai propri partner il rispetto dei principi di responsabilità sociale, tutela dei diritti dei lavoratori e conformità normativa.</w:t>
      </w:r>
    </w:p>
    <w:p w14:paraId="4736D200" w14:textId="548FC0CF" w:rsidR="00662DA0" w:rsidRPr="00821633" w:rsidRDefault="00662DA0" w:rsidP="008A005D">
      <w:pPr>
        <w:rPr>
          <w:rFonts w:ascii="Arial" w:hAnsi="Arial" w:cs="Arial"/>
          <w:sz w:val="24"/>
          <w:szCs w:val="24"/>
          <w:lang w:val="it-IT"/>
        </w:rPr>
      </w:pPr>
    </w:p>
    <w:p w14:paraId="1D232DE2" w14:textId="08BD3591" w:rsidR="00662DA0" w:rsidRPr="00821633" w:rsidRDefault="00662DA0" w:rsidP="00662DA0">
      <w:pPr>
        <w:rPr>
          <w:rFonts w:ascii="Arial" w:hAnsi="Arial" w:cs="Arial"/>
          <w:sz w:val="24"/>
          <w:szCs w:val="24"/>
          <w:lang w:val="it-IT"/>
        </w:rPr>
      </w:pPr>
    </w:p>
    <w:p w14:paraId="69A3EF72" w14:textId="77777777" w:rsidR="00662DA0" w:rsidRPr="00412DCC" w:rsidRDefault="00662DA0" w:rsidP="00412DCC">
      <w:pPr>
        <w:pStyle w:val="Titolo1"/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</w:pPr>
      <w:bookmarkStart w:id="2" w:name="_Toc233022490"/>
      <w:r w:rsidRPr="00412DCC"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  <w:t>3. Valori fondamentali dell’organizzazione</w:t>
      </w:r>
      <w:bookmarkEnd w:id="2"/>
    </w:p>
    <w:p w14:paraId="5125D908" w14:textId="0BB295D0" w:rsidR="00662DA0" w:rsidRPr="00821633" w:rsidRDefault="008A005D" w:rsidP="00662DA0">
      <w:pPr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 xml:space="preserve">Consorzio stabile LGA Service </w:t>
      </w:r>
      <w:proofErr w:type="spellStart"/>
      <w:r w:rsidR="00D86254">
        <w:rPr>
          <w:rFonts w:ascii="Arial" w:hAnsi="Arial" w:cs="Arial"/>
          <w:sz w:val="24"/>
          <w:szCs w:val="24"/>
          <w:lang w:val="it-IT"/>
        </w:rPr>
        <w:t>Service</w:t>
      </w:r>
      <w:proofErr w:type="spellEnd"/>
      <w:r w:rsidR="00662DA0" w:rsidRPr="00821633">
        <w:rPr>
          <w:rFonts w:ascii="Arial" w:hAnsi="Arial" w:cs="Arial"/>
          <w:sz w:val="24"/>
          <w:szCs w:val="24"/>
          <w:lang w:val="it-IT"/>
        </w:rPr>
        <w:t xml:space="preserve"> fonda la propria attività sui seguenti valori:</w:t>
      </w:r>
    </w:p>
    <w:p w14:paraId="3403E1F9" w14:textId="77777777" w:rsidR="00662DA0" w:rsidRPr="00821633" w:rsidRDefault="00662DA0" w:rsidP="00662DA0">
      <w:pPr>
        <w:rPr>
          <w:rFonts w:ascii="Arial" w:hAnsi="Arial" w:cs="Arial"/>
          <w:b/>
          <w:bCs/>
          <w:sz w:val="24"/>
          <w:szCs w:val="24"/>
          <w:lang w:val="it-IT"/>
        </w:rPr>
      </w:pPr>
      <w:r w:rsidRPr="00821633">
        <w:rPr>
          <w:rFonts w:ascii="Arial" w:hAnsi="Arial" w:cs="Arial"/>
          <w:b/>
          <w:bCs/>
          <w:sz w:val="24"/>
          <w:szCs w:val="24"/>
          <w:lang w:val="it-IT"/>
        </w:rPr>
        <w:t>Integrità</w:t>
      </w:r>
    </w:p>
    <w:p w14:paraId="1400CDAC" w14:textId="77777777" w:rsidR="00662DA0" w:rsidRPr="00821633" w:rsidRDefault="00662DA0" w:rsidP="00662DA0">
      <w:pPr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lastRenderedPageBreak/>
        <w:t>L’Azienda opera secondo principi di correttezza, trasparenza e responsabilità, evitando qualsiasi comportamento contrario alla legge o ai principi etici aziendali.</w:t>
      </w:r>
    </w:p>
    <w:p w14:paraId="7DDF0C82" w14:textId="77777777" w:rsidR="00662DA0" w:rsidRPr="00821633" w:rsidRDefault="00662DA0" w:rsidP="00662DA0">
      <w:pPr>
        <w:rPr>
          <w:rFonts w:ascii="Arial" w:hAnsi="Arial" w:cs="Arial"/>
          <w:b/>
          <w:bCs/>
          <w:sz w:val="24"/>
          <w:szCs w:val="24"/>
          <w:lang w:val="it-IT"/>
        </w:rPr>
      </w:pPr>
      <w:r w:rsidRPr="00821633">
        <w:rPr>
          <w:rFonts w:ascii="Arial" w:hAnsi="Arial" w:cs="Arial"/>
          <w:b/>
          <w:bCs/>
          <w:sz w:val="24"/>
          <w:szCs w:val="24"/>
          <w:lang w:val="it-IT"/>
        </w:rPr>
        <w:t>Rispetto delle persone</w:t>
      </w:r>
    </w:p>
    <w:p w14:paraId="70EFCCF0" w14:textId="77777777" w:rsidR="00662DA0" w:rsidRPr="00821633" w:rsidRDefault="00662DA0" w:rsidP="00662DA0">
      <w:pPr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>Ogni individuo viene considerato una risorsa fondamentale e deve essere trattato con rispetto, indipendentemente dal ruolo ricoperto o dalla posizione organizzativa.</w:t>
      </w:r>
    </w:p>
    <w:p w14:paraId="3A95FAD0" w14:textId="77777777" w:rsidR="00662DA0" w:rsidRPr="00821633" w:rsidRDefault="00662DA0" w:rsidP="00662DA0">
      <w:pPr>
        <w:rPr>
          <w:rFonts w:ascii="Arial" w:hAnsi="Arial" w:cs="Arial"/>
          <w:b/>
          <w:bCs/>
          <w:sz w:val="24"/>
          <w:szCs w:val="24"/>
          <w:lang w:val="it-IT"/>
        </w:rPr>
      </w:pPr>
      <w:r w:rsidRPr="00821633">
        <w:rPr>
          <w:rFonts w:ascii="Arial" w:hAnsi="Arial" w:cs="Arial"/>
          <w:b/>
          <w:bCs/>
          <w:sz w:val="24"/>
          <w:szCs w:val="24"/>
          <w:lang w:val="it-IT"/>
        </w:rPr>
        <w:t>Responsabilità sociale</w:t>
      </w:r>
    </w:p>
    <w:p w14:paraId="26C3DF7F" w14:textId="77777777" w:rsidR="00662DA0" w:rsidRPr="00821633" w:rsidRDefault="00662DA0" w:rsidP="00662DA0">
      <w:pPr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>L’Azienda riconosce il proprio impegno nei confronti dei lavoratori, dei clienti, dei fornitori e della comunità, promuovendo condizioni operative rispettose dei diritti umani.</w:t>
      </w:r>
    </w:p>
    <w:p w14:paraId="4361CE1F" w14:textId="77777777" w:rsidR="00662DA0" w:rsidRPr="00821633" w:rsidRDefault="00662DA0" w:rsidP="00662DA0">
      <w:pPr>
        <w:rPr>
          <w:rFonts w:ascii="Arial" w:hAnsi="Arial" w:cs="Arial"/>
          <w:b/>
          <w:bCs/>
          <w:sz w:val="24"/>
          <w:szCs w:val="24"/>
          <w:lang w:val="it-IT"/>
        </w:rPr>
      </w:pPr>
      <w:r w:rsidRPr="00821633">
        <w:rPr>
          <w:rFonts w:ascii="Arial" w:hAnsi="Arial" w:cs="Arial"/>
          <w:b/>
          <w:bCs/>
          <w:sz w:val="24"/>
          <w:szCs w:val="24"/>
          <w:lang w:val="it-IT"/>
        </w:rPr>
        <w:t>Miglioramento continuo</w:t>
      </w:r>
    </w:p>
    <w:p w14:paraId="1A2D63F0" w14:textId="3124DC3A" w:rsidR="00662DA0" w:rsidRPr="00821633" w:rsidRDefault="008A005D" w:rsidP="00662DA0">
      <w:pPr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 xml:space="preserve">Consorzio stabile LGA Service </w:t>
      </w:r>
      <w:proofErr w:type="spellStart"/>
      <w:r w:rsidR="00D86254">
        <w:rPr>
          <w:rFonts w:ascii="Arial" w:hAnsi="Arial" w:cs="Arial"/>
          <w:sz w:val="24"/>
          <w:szCs w:val="24"/>
          <w:lang w:val="it-IT"/>
        </w:rPr>
        <w:t>Service</w:t>
      </w:r>
      <w:proofErr w:type="spellEnd"/>
      <w:r w:rsidR="00D86254">
        <w:rPr>
          <w:rFonts w:ascii="Arial" w:hAnsi="Arial" w:cs="Arial"/>
          <w:sz w:val="24"/>
          <w:szCs w:val="24"/>
          <w:lang w:val="it-IT"/>
        </w:rPr>
        <w:t xml:space="preserve"> </w:t>
      </w:r>
      <w:r w:rsidR="00662DA0" w:rsidRPr="00821633">
        <w:rPr>
          <w:rFonts w:ascii="Arial" w:hAnsi="Arial" w:cs="Arial"/>
          <w:sz w:val="24"/>
          <w:szCs w:val="24"/>
          <w:lang w:val="it-IT"/>
        </w:rPr>
        <w:t>promuove il miglioramento delle proprie prestazioni attraverso il monitoraggio dei processi, la formazione e il coinvolgimento delle persone.</w:t>
      </w:r>
    </w:p>
    <w:p w14:paraId="5A5FBE82" w14:textId="5DBCB452" w:rsidR="00662DA0" w:rsidRPr="00821633" w:rsidRDefault="00662DA0" w:rsidP="00662DA0">
      <w:pPr>
        <w:rPr>
          <w:rFonts w:ascii="Arial" w:hAnsi="Arial" w:cs="Arial"/>
          <w:sz w:val="24"/>
          <w:szCs w:val="24"/>
          <w:lang w:val="it-IT"/>
        </w:rPr>
      </w:pPr>
    </w:p>
    <w:p w14:paraId="261C76A4" w14:textId="77777777" w:rsidR="00662DA0" w:rsidRPr="00412DCC" w:rsidRDefault="00662DA0" w:rsidP="00412DCC">
      <w:pPr>
        <w:pStyle w:val="Titolo1"/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</w:pPr>
      <w:bookmarkStart w:id="3" w:name="_Toc233022491"/>
      <w:r w:rsidRPr="00412DCC"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  <w:t>4. Rispetto dei diritti umani e delle convenzioni internazionali</w:t>
      </w:r>
      <w:bookmarkEnd w:id="3"/>
    </w:p>
    <w:p w14:paraId="2D003D42" w14:textId="11DC1CD9" w:rsidR="00662DA0" w:rsidRPr="00821633" w:rsidRDefault="008A005D" w:rsidP="00662DA0">
      <w:pPr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 xml:space="preserve">Consorzio stabile LGA Service </w:t>
      </w:r>
      <w:proofErr w:type="spellStart"/>
      <w:r w:rsidR="00D86254">
        <w:rPr>
          <w:rFonts w:ascii="Arial" w:hAnsi="Arial" w:cs="Arial"/>
          <w:sz w:val="24"/>
          <w:szCs w:val="24"/>
          <w:lang w:val="it-IT"/>
        </w:rPr>
        <w:t>Service</w:t>
      </w:r>
      <w:proofErr w:type="spellEnd"/>
      <w:r w:rsidR="00662DA0" w:rsidRPr="00821633">
        <w:rPr>
          <w:rFonts w:ascii="Arial" w:hAnsi="Arial" w:cs="Arial"/>
          <w:sz w:val="24"/>
          <w:szCs w:val="24"/>
          <w:lang w:val="it-IT"/>
        </w:rPr>
        <w:t xml:space="preserve"> riconosce come principio fondamentale il rispetto dei diritti umani universalmente riconosciuti.</w:t>
      </w:r>
    </w:p>
    <w:p w14:paraId="7D3AD1FB" w14:textId="77777777" w:rsidR="00662DA0" w:rsidRPr="00821633" w:rsidRDefault="00662DA0" w:rsidP="00662DA0">
      <w:pPr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>L’Azienda si impegna a prevenire qualsiasi comportamento che possa compromettere la dignità, la libertà o l’integrità fisica e morale delle persone coinvolte nelle proprie attività.</w:t>
      </w:r>
    </w:p>
    <w:p w14:paraId="5496958D" w14:textId="77777777" w:rsidR="00662DA0" w:rsidRPr="00821633" w:rsidRDefault="00662DA0" w:rsidP="00662DA0">
      <w:pPr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>Sono vietate tutte le forme di sfruttamento, abuso, coercizione o trattamento contrario ai principi di equità e rispetto.</w:t>
      </w:r>
    </w:p>
    <w:p w14:paraId="2FF4165E" w14:textId="2B5E93EB" w:rsidR="00662DA0" w:rsidRPr="00821633" w:rsidRDefault="00662DA0" w:rsidP="00662DA0">
      <w:pPr>
        <w:rPr>
          <w:rFonts w:ascii="Arial" w:hAnsi="Arial" w:cs="Arial"/>
          <w:sz w:val="24"/>
          <w:szCs w:val="24"/>
          <w:lang w:val="it-IT"/>
        </w:rPr>
      </w:pPr>
    </w:p>
    <w:p w14:paraId="420AED50" w14:textId="77777777" w:rsidR="00662DA0" w:rsidRPr="00412DCC" w:rsidRDefault="00662DA0" w:rsidP="00412DCC">
      <w:pPr>
        <w:pStyle w:val="Titolo1"/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</w:pPr>
      <w:bookmarkStart w:id="4" w:name="_Toc233022492"/>
      <w:r w:rsidRPr="00412DCC"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  <w:t>5. Divieto di lavoro infantile</w:t>
      </w:r>
      <w:bookmarkEnd w:id="4"/>
    </w:p>
    <w:p w14:paraId="383EF5BF" w14:textId="1F30CFE3" w:rsidR="00662DA0" w:rsidRPr="00821633" w:rsidRDefault="008A005D" w:rsidP="00662DA0">
      <w:pPr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 xml:space="preserve">Consorzio stabile LGA Service </w:t>
      </w:r>
      <w:proofErr w:type="spellStart"/>
      <w:r w:rsidR="00D86254">
        <w:rPr>
          <w:rFonts w:ascii="Arial" w:hAnsi="Arial" w:cs="Arial"/>
          <w:sz w:val="24"/>
          <w:szCs w:val="24"/>
          <w:lang w:val="it-IT"/>
        </w:rPr>
        <w:t>Service</w:t>
      </w:r>
      <w:proofErr w:type="spellEnd"/>
      <w:r w:rsidR="00D86254">
        <w:rPr>
          <w:rFonts w:ascii="Arial" w:hAnsi="Arial" w:cs="Arial"/>
          <w:sz w:val="24"/>
          <w:szCs w:val="24"/>
          <w:lang w:val="it-IT"/>
        </w:rPr>
        <w:t xml:space="preserve"> </w:t>
      </w:r>
      <w:r w:rsidR="00662DA0" w:rsidRPr="00821633">
        <w:rPr>
          <w:rFonts w:ascii="Arial" w:hAnsi="Arial" w:cs="Arial"/>
          <w:sz w:val="24"/>
          <w:szCs w:val="24"/>
          <w:lang w:val="it-IT"/>
        </w:rPr>
        <w:t>non ammette l’impiego di lavoratori minorenni in violazione delle disposizioni normative vigenti e dei principi stabiliti dalla norma SA8000.</w:t>
      </w:r>
    </w:p>
    <w:p w14:paraId="62667880" w14:textId="77777777" w:rsidR="00662DA0" w:rsidRPr="00821633" w:rsidRDefault="00662DA0" w:rsidP="00662DA0">
      <w:pPr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>L’Azienda garantisce che:</w:t>
      </w:r>
    </w:p>
    <w:p w14:paraId="1029B7B8" w14:textId="77777777" w:rsidR="00662DA0" w:rsidRPr="00821633" w:rsidRDefault="00662DA0" w:rsidP="00662DA0">
      <w:pPr>
        <w:numPr>
          <w:ilvl w:val="0"/>
          <w:numId w:val="9"/>
        </w:numPr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nessun minore sia impiegato in attività lavorative non consentite dalla legge; </w:t>
      </w:r>
    </w:p>
    <w:p w14:paraId="2B79D2EE" w14:textId="77777777" w:rsidR="00662DA0" w:rsidRPr="00821633" w:rsidRDefault="00662DA0" w:rsidP="00662DA0">
      <w:pPr>
        <w:numPr>
          <w:ilvl w:val="0"/>
          <w:numId w:val="9"/>
        </w:numPr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siano rispettati i requisiti relativi all’età minima lavorativa; </w:t>
      </w:r>
    </w:p>
    <w:p w14:paraId="7B9DBA11" w14:textId="77777777" w:rsidR="00662DA0" w:rsidRPr="00821633" w:rsidRDefault="00662DA0" w:rsidP="00662DA0">
      <w:pPr>
        <w:numPr>
          <w:ilvl w:val="0"/>
          <w:numId w:val="9"/>
        </w:numPr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eventuali fornitori e partner siano sensibilizzati al rispetto dello stesso principio. </w:t>
      </w:r>
    </w:p>
    <w:p w14:paraId="6CF8148F" w14:textId="77777777" w:rsidR="00662DA0" w:rsidRPr="00821633" w:rsidRDefault="00662DA0" w:rsidP="00662DA0">
      <w:pPr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>Qualora venga rilevata una situazione non conforme, l’Azienda si impegna ad adottare tempestive azioni correttive finalizzate alla tutela del minore.</w:t>
      </w:r>
    </w:p>
    <w:p w14:paraId="0439B1DB" w14:textId="665D67F3" w:rsidR="00662DA0" w:rsidRPr="00821633" w:rsidRDefault="00662DA0" w:rsidP="00662DA0">
      <w:pPr>
        <w:rPr>
          <w:rFonts w:ascii="Arial" w:hAnsi="Arial" w:cs="Arial"/>
          <w:sz w:val="24"/>
          <w:szCs w:val="24"/>
          <w:lang w:val="it-IT"/>
        </w:rPr>
      </w:pPr>
    </w:p>
    <w:p w14:paraId="3468D46F" w14:textId="77777777" w:rsidR="00662DA0" w:rsidRPr="00412DCC" w:rsidRDefault="00662DA0" w:rsidP="00412DCC">
      <w:pPr>
        <w:pStyle w:val="Titolo1"/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</w:pPr>
      <w:bookmarkStart w:id="5" w:name="_Toc233022493"/>
      <w:r w:rsidRPr="00412DCC"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  <w:t>6. Divieto di lavoro forzato o obbligato</w:t>
      </w:r>
      <w:bookmarkEnd w:id="5"/>
    </w:p>
    <w:p w14:paraId="34AA70CE" w14:textId="61ACAEE5" w:rsidR="00662DA0" w:rsidRPr="00821633" w:rsidRDefault="008A005D" w:rsidP="00662DA0">
      <w:pPr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 xml:space="preserve">Consorzio stabile LGA Service </w:t>
      </w:r>
      <w:proofErr w:type="spellStart"/>
      <w:r w:rsidR="00D86254">
        <w:rPr>
          <w:rFonts w:ascii="Arial" w:hAnsi="Arial" w:cs="Arial"/>
          <w:sz w:val="24"/>
          <w:szCs w:val="24"/>
          <w:lang w:val="it-IT"/>
        </w:rPr>
        <w:t>Service</w:t>
      </w:r>
      <w:proofErr w:type="spellEnd"/>
      <w:r w:rsidR="00662DA0" w:rsidRPr="00821633">
        <w:rPr>
          <w:rFonts w:ascii="Arial" w:hAnsi="Arial" w:cs="Arial"/>
          <w:sz w:val="24"/>
          <w:szCs w:val="24"/>
          <w:lang w:val="it-IT"/>
        </w:rPr>
        <w:t xml:space="preserve"> vieta qualsiasi forma di lavoro forzato, obbligato o imposto.</w:t>
      </w:r>
    </w:p>
    <w:p w14:paraId="09B65772" w14:textId="77777777" w:rsidR="00662DA0" w:rsidRPr="00821633" w:rsidRDefault="00662DA0" w:rsidP="00662DA0">
      <w:pPr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>Ogni rapporto lavorativo deve essere basato sulla libera volontà del lavoratore.</w:t>
      </w:r>
    </w:p>
    <w:p w14:paraId="33456444" w14:textId="77777777" w:rsidR="00662DA0" w:rsidRPr="00821633" w:rsidRDefault="00662DA0" w:rsidP="00662DA0">
      <w:pPr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>Sono vietati:</w:t>
      </w:r>
    </w:p>
    <w:p w14:paraId="082452DB" w14:textId="77777777" w:rsidR="00662DA0" w:rsidRPr="00821633" w:rsidRDefault="00662DA0" w:rsidP="00662DA0">
      <w:pPr>
        <w:numPr>
          <w:ilvl w:val="0"/>
          <w:numId w:val="10"/>
        </w:numPr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trattenimento di documenti personali; </w:t>
      </w:r>
    </w:p>
    <w:p w14:paraId="748B6057" w14:textId="77777777" w:rsidR="00662DA0" w:rsidRPr="00821633" w:rsidRDefault="00662DA0" w:rsidP="00662DA0">
      <w:pPr>
        <w:numPr>
          <w:ilvl w:val="0"/>
          <w:numId w:val="10"/>
        </w:numPr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richieste di denaro o depositi per ottenere o mantenere un rapporto di lavoro; </w:t>
      </w:r>
    </w:p>
    <w:p w14:paraId="21FBE012" w14:textId="77777777" w:rsidR="00662DA0" w:rsidRPr="00821633" w:rsidRDefault="00662DA0" w:rsidP="00662DA0">
      <w:pPr>
        <w:numPr>
          <w:ilvl w:val="0"/>
          <w:numId w:val="10"/>
        </w:numPr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minacce, intimidazioni o pressioni indebite; </w:t>
      </w:r>
    </w:p>
    <w:p w14:paraId="56CFCCC2" w14:textId="77777777" w:rsidR="00662DA0" w:rsidRPr="00821633" w:rsidRDefault="00662DA0" w:rsidP="00662DA0">
      <w:pPr>
        <w:numPr>
          <w:ilvl w:val="0"/>
          <w:numId w:val="10"/>
        </w:numPr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limitazioni alla libertà personale. </w:t>
      </w:r>
    </w:p>
    <w:p w14:paraId="7CEF0D7B" w14:textId="77777777" w:rsidR="00662DA0" w:rsidRPr="00821633" w:rsidRDefault="00662DA0" w:rsidP="00662DA0">
      <w:pPr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>L’Azienda garantisce che ogni lavoratore possa interrompere il rapporto di lavoro nel rispetto delle condizioni previste dalla normativa vigente e dal contratto applicabile.</w:t>
      </w:r>
    </w:p>
    <w:p w14:paraId="79E5342C" w14:textId="2869BD5B" w:rsidR="00662DA0" w:rsidRPr="00821633" w:rsidRDefault="00662DA0" w:rsidP="00662DA0">
      <w:pPr>
        <w:rPr>
          <w:rFonts w:ascii="Arial" w:hAnsi="Arial" w:cs="Arial"/>
          <w:sz w:val="24"/>
          <w:szCs w:val="24"/>
          <w:lang w:val="it-IT"/>
        </w:rPr>
      </w:pPr>
    </w:p>
    <w:p w14:paraId="690F6C00" w14:textId="77777777" w:rsidR="00662DA0" w:rsidRPr="00412DCC" w:rsidRDefault="00662DA0" w:rsidP="00412DCC">
      <w:pPr>
        <w:pStyle w:val="Titolo1"/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</w:pPr>
      <w:bookmarkStart w:id="6" w:name="_Toc233022494"/>
      <w:r w:rsidRPr="00412DCC"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  <w:t>7. Salute e sicurezza sul lavoro</w:t>
      </w:r>
      <w:bookmarkEnd w:id="6"/>
    </w:p>
    <w:p w14:paraId="0FAF2B1F" w14:textId="7AEDBDF4" w:rsidR="00662DA0" w:rsidRPr="00821633" w:rsidRDefault="008A005D" w:rsidP="00662DA0">
      <w:pPr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 xml:space="preserve">Consorzio stabile LGA Service </w:t>
      </w:r>
      <w:proofErr w:type="spellStart"/>
      <w:r w:rsidR="00D86254">
        <w:rPr>
          <w:rFonts w:ascii="Arial" w:hAnsi="Arial" w:cs="Arial"/>
          <w:sz w:val="24"/>
          <w:szCs w:val="24"/>
          <w:lang w:val="it-IT"/>
        </w:rPr>
        <w:t>Service</w:t>
      </w:r>
      <w:proofErr w:type="spellEnd"/>
      <w:r w:rsidR="00D86254">
        <w:rPr>
          <w:rFonts w:ascii="Arial" w:hAnsi="Arial" w:cs="Arial"/>
          <w:sz w:val="24"/>
          <w:szCs w:val="24"/>
          <w:lang w:val="it-IT"/>
        </w:rPr>
        <w:t xml:space="preserve"> </w:t>
      </w:r>
      <w:r w:rsidR="00662DA0" w:rsidRPr="00821633">
        <w:rPr>
          <w:rFonts w:ascii="Arial" w:hAnsi="Arial" w:cs="Arial"/>
          <w:sz w:val="24"/>
          <w:szCs w:val="24"/>
          <w:lang w:val="it-IT"/>
        </w:rPr>
        <w:t>considera la tutela della salute e della sicurezza dei lavoratori un valore prioritario.</w:t>
      </w:r>
    </w:p>
    <w:p w14:paraId="4E16060C" w14:textId="77777777" w:rsidR="00662DA0" w:rsidRPr="00821633" w:rsidRDefault="00662DA0" w:rsidP="00662DA0">
      <w:pPr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>L’Azienda si impegna a:</w:t>
      </w:r>
    </w:p>
    <w:p w14:paraId="3DF2E6A2" w14:textId="77777777" w:rsidR="00662DA0" w:rsidRPr="00821633" w:rsidRDefault="00662DA0" w:rsidP="00662DA0">
      <w:pPr>
        <w:numPr>
          <w:ilvl w:val="0"/>
          <w:numId w:val="11"/>
        </w:numPr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rispettare la normativa vigente in materia di salute e sicurezza; </w:t>
      </w:r>
    </w:p>
    <w:p w14:paraId="2A869A63" w14:textId="406F3E21" w:rsidR="00662DA0" w:rsidRPr="00821633" w:rsidRDefault="00662DA0" w:rsidP="00662DA0">
      <w:pPr>
        <w:numPr>
          <w:ilvl w:val="0"/>
          <w:numId w:val="11"/>
        </w:numPr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effettuare </w:t>
      </w:r>
      <w:r w:rsidR="00D86254" w:rsidRPr="00821633">
        <w:rPr>
          <w:rFonts w:ascii="Arial" w:hAnsi="Arial" w:cs="Arial"/>
          <w:sz w:val="24"/>
          <w:szCs w:val="24"/>
          <w:lang w:val="it-IT"/>
        </w:rPr>
        <w:t>valutazione</w:t>
      </w:r>
      <w:r w:rsidRPr="00821633">
        <w:rPr>
          <w:rFonts w:ascii="Arial" w:hAnsi="Arial" w:cs="Arial"/>
          <w:sz w:val="24"/>
          <w:szCs w:val="24"/>
          <w:lang w:val="it-IT"/>
        </w:rPr>
        <w:t xml:space="preserve"> dei rischi relative alle attività svolte; </w:t>
      </w:r>
    </w:p>
    <w:p w14:paraId="08DD9106" w14:textId="77777777" w:rsidR="00662DA0" w:rsidRPr="00821633" w:rsidRDefault="00662DA0" w:rsidP="00662DA0">
      <w:pPr>
        <w:numPr>
          <w:ilvl w:val="0"/>
          <w:numId w:val="11"/>
        </w:numPr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adottare misure preventive e protettive adeguate; </w:t>
      </w:r>
    </w:p>
    <w:p w14:paraId="37114A7A" w14:textId="77777777" w:rsidR="00662DA0" w:rsidRPr="00821633" w:rsidRDefault="00662DA0" w:rsidP="00662DA0">
      <w:pPr>
        <w:numPr>
          <w:ilvl w:val="0"/>
          <w:numId w:val="11"/>
        </w:numPr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fornire formazione e informazione ai lavoratori; </w:t>
      </w:r>
    </w:p>
    <w:p w14:paraId="2D63061C" w14:textId="77777777" w:rsidR="00662DA0" w:rsidRPr="00821633" w:rsidRDefault="00662DA0" w:rsidP="00662DA0">
      <w:pPr>
        <w:numPr>
          <w:ilvl w:val="0"/>
          <w:numId w:val="11"/>
        </w:numPr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lastRenderedPageBreak/>
        <w:t xml:space="preserve">promuovere una cultura della prevenzione; </w:t>
      </w:r>
    </w:p>
    <w:p w14:paraId="4AEE2734" w14:textId="77777777" w:rsidR="00662DA0" w:rsidRPr="00821633" w:rsidRDefault="00662DA0" w:rsidP="00662DA0">
      <w:pPr>
        <w:numPr>
          <w:ilvl w:val="0"/>
          <w:numId w:val="11"/>
        </w:numPr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monitorare continuamente le condizioni operative. </w:t>
      </w:r>
    </w:p>
    <w:p w14:paraId="2D62D739" w14:textId="77777777" w:rsidR="00662DA0" w:rsidRPr="00821633" w:rsidRDefault="00662DA0" w:rsidP="00662DA0">
      <w:pPr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>Ogni lavoratore ha il diritto di operare in un ambiente sicuro e il dovere di collaborare attraverso comportamenti responsabili.</w:t>
      </w:r>
    </w:p>
    <w:p w14:paraId="43E77DAC" w14:textId="7B920AFF" w:rsidR="00662DA0" w:rsidRPr="00821633" w:rsidRDefault="00662DA0" w:rsidP="00662DA0">
      <w:pPr>
        <w:rPr>
          <w:rFonts w:ascii="Arial" w:hAnsi="Arial" w:cs="Arial"/>
          <w:sz w:val="24"/>
          <w:szCs w:val="24"/>
          <w:lang w:val="it-IT"/>
        </w:rPr>
      </w:pPr>
    </w:p>
    <w:p w14:paraId="22CD12C4" w14:textId="77777777" w:rsidR="00662DA0" w:rsidRPr="00412DCC" w:rsidRDefault="00662DA0" w:rsidP="00412DCC">
      <w:pPr>
        <w:pStyle w:val="Titolo1"/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</w:pPr>
      <w:bookmarkStart w:id="7" w:name="_Toc233022495"/>
      <w:r w:rsidRPr="00412DCC"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  <w:t>8. Libertà di associazione e diritto alla contrattazione collettiva</w:t>
      </w:r>
      <w:bookmarkEnd w:id="7"/>
    </w:p>
    <w:p w14:paraId="3055B688" w14:textId="63A42682" w:rsidR="00662DA0" w:rsidRPr="00821633" w:rsidRDefault="008A005D" w:rsidP="00662DA0">
      <w:pPr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 xml:space="preserve">Consorzio stabile LGA Service </w:t>
      </w:r>
      <w:proofErr w:type="spellStart"/>
      <w:r w:rsidR="00D86254">
        <w:rPr>
          <w:rFonts w:ascii="Arial" w:hAnsi="Arial" w:cs="Arial"/>
          <w:sz w:val="24"/>
          <w:szCs w:val="24"/>
          <w:lang w:val="it-IT"/>
        </w:rPr>
        <w:t>Service</w:t>
      </w:r>
      <w:proofErr w:type="spellEnd"/>
      <w:r w:rsidR="00662DA0" w:rsidRPr="00821633">
        <w:rPr>
          <w:rFonts w:ascii="Arial" w:hAnsi="Arial" w:cs="Arial"/>
          <w:sz w:val="24"/>
          <w:szCs w:val="24"/>
          <w:lang w:val="it-IT"/>
        </w:rPr>
        <w:t xml:space="preserve"> riconosce il diritto dei lavoratori alla libertà di associazione e alla partecipazione alle attività sindacali secondo quanto previsto dalla normativa vigente.</w:t>
      </w:r>
    </w:p>
    <w:p w14:paraId="63484443" w14:textId="77777777" w:rsidR="00662DA0" w:rsidRPr="00821633" w:rsidRDefault="00662DA0" w:rsidP="00662DA0">
      <w:pPr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>L’Azienda garantisce che:</w:t>
      </w:r>
    </w:p>
    <w:p w14:paraId="666FBBC5" w14:textId="77777777" w:rsidR="00662DA0" w:rsidRPr="00821633" w:rsidRDefault="00662DA0" w:rsidP="00662DA0">
      <w:pPr>
        <w:numPr>
          <w:ilvl w:val="0"/>
          <w:numId w:val="12"/>
        </w:numPr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i lavoratori possano esercitare liberamente tali diritti; </w:t>
      </w:r>
    </w:p>
    <w:p w14:paraId="678350F3" w14:textId="77777777" w:rsidR="00662DA0" w:rsidRPr="00821633" w:rsidRDefault="00662DA0" w:rsidP="00662DA0">
      <w:pPr>
        <w:numPr>
          <w:ilvl w:val="0"/>
          <w:numId w:val="12"/>
        </w:numPr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non siano adottate discriminazioni o penalizzazioni; </w:t>
      </w:r>
    </w:p>
    <w:p w14:paraId="33C5790F" w14:textId="77777777" w:rsidR="00662DA0" w:rsidRPr="00821633" w:rsidRDefault="00662DA0" w:rsidP="00662DA0">
      <w:pPr>
        <w:numPr>
          <w:ilvl w:val="0"/>
          <w:numId w:val="12"/>
        </w:numPr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sia mantenuto un rapporto basato sul dialogo e sul confronto costruttivo. </w:t>
      </w:r>
    </w:p>
    <w:p w14:paraId="39C1F4D0" w14:textId="2CBCC8A8" w:rsidR="00662DA0" w:rsidRPr="00821633" w:rsidRDefault="00662DA0" w:rsidP="00662DA0">
      <w:pPr>
        <w:rPr>
          <w:rFonts w:ascii="Arial" w:hAnsi="Arial" w:cs="Arial"/>
          <w:sz w:val="24"/>
          <w:szCs w:val="24"/>
          <w:lang w:val="it-IT"/>
        </w:rPr>
      </w:pPr>
    </w:p>
    <w:p w14:paraId="60D9AA86" w14:textId="77777777" w:rsidR="00662DA0" w:rsidRPr="00412DCC" w:rsidRDefault="00662DA0" w:rsidP="00412DCC">
      <w:pPr>
        <w:pStyle w:val="Titolo1"/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</w:pPr>
      <w:bookmarkStart w:id="8" w:name="_Toc233022496"/>
      <w:r w:rsidRPr="00412DCC"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  <w:t>9. Divieto di discriminazione</w:t>
      </w:r>
      <w:bookmarkEnd w:id="8"/>
    </w:p>
    <w:p w14:paraId="7A1CB300" w14:textId="3DA96E98" w:rsidR="008A005D" w:rsidRPr="008A005D" w:rsidRDefault="008A005D" w:rsidP="008A005D">
      <w:pPr>
        <w:rPr>
          <w:rFonts w:ascii="Arial" w:hAnsi="Arial" w:cs="Arial"/>
          <w:sz w:val="24"/>
          <w:szCs w:val="24"/>
          <w:lang w:val="it-IT"/>
        </w:rPr>
      </w:pPr>
      <w:r w:rsidRPr="008A005D">
        <w:rPr>
          <w:rFonts w:ascii="Arial" w:hAnsi="Arial" w:cs="Arial"/>
          <w:sz w:val="24"/>
          <w:szCs w:val="24"/>
          <w:lang w:val="it-IT"/>
        </w:rPr>
        <w:t>Il Consorzio Stabile LGA Service garantisce pari opportunità e rifiuta qualsiasi forma di discriminazione, diretta o indiretta.</w:t>
      </w:r>
    </w:p>
    <w:p w14:paraId="3A0C028F" w14:textId="77777777" w:rsidR="008A005D" w:rsidRPr="008A005D" w:rsidRDefault="008A005D" w:rsidP="008A005D">
      <w:pPr>
        <w:rPr>
          <w:rFonts w:ascii="Arial" w:hAnsi="Arial" w:cs="Arial"/>
          <w:sz w:val="24"/>
          <w:szCs w:val="24"/>
          <w:lang w:val="it-IT"/>
        </w:rPr>
      </w:pPr>
      <w:r w:rsidRPr="008A005D">
        <w:rPr>
          <w:rFonts w:ascii="Arial" w:hAnsi="Arial" w:cs="Arial"/>
          <w:sz w:val="24"/>
          <w:szCs w:val="24"/>
          <w:lang w:val="it-IT"/>
        </w:rPr>
        <w:t>Non sono ammesse discriminazioni fondate su:</w:t>
      </w:r>
    </w:p>
    <w:p w14:paraId="79CAEFA7" w14:textId="77777777" w:rsidR="008A005D" w:rsidRPr="008A005D" w:rsidRDefault="008A005D" w:rsidP="008A005D">
      <w:pPr>
        <w:rPr>
          <w:rFonts w:ascii="Arial" w:hAnsi="Arial" w:cs="Arial"/>
          <w:sz w:val="24"/>
          <w:szCs w:val="24"/>
          <w:lang w:val="it-IT"/>
        </w:rPr>
      </w:pPr>
      <w:r w:rsidRPr="008A005D">
        <w:rPr>
          <w:rFonts w:ascii="Arial" w:hAnsi="Arial" w:cs="Arial"/>
          <w:sz w:val="24"/>
          <w:szCs w:val="24"/>
          <w:lang w:val="it-IT"/>
        </w:rPr>
        <w:t>• genere;</w:t>
      </w:r>
      <w:r w:rsidRPr="008A005D">
        <w:rPr>
          <w:rFonts w:ascii="Arial" w:hAnsi="Arial" w:cs="Arial"/>
          <w:sz w:val="24"/>
          <w:szCs w:val="24"/>
          <w:lang w:val="it-IT"/>
        </w:rPr>
        <w:br/>
        <w:t>• età;</w:t>
      </w:r>
      <w:r w:rsidRPr="008A005D">
        <w:rPr>
          <w:rFonts w:ascii="Arial" w:hAnsi="Arial" w:cs="Arial"/>
          <w:sz w:val="24"/>
          <w:szCs w:val="24"/>
          <w:lang w:val="it-IT"/>
        </w:rPr>
        <w:br/>
        <w:t>• origine etnica o nazionale;</w:t>
      </w:r>
      <w:r w:rsidRPr="008A005D">
        <w:rPr>
          <w:rFonts w:ascii="Arial" w:hAnsi="Arial" w:cs="Arial"/>
          <w:sz w:val="24"/>
          <w:szCs w:val="24"/>
          <w:lang w:val="it-IT"/>
        </w:rPr>
        <w:br/>
        <w:t>• cittadinanza;</w:t>
      </w:r>
      <w:r w:rsidRPr="008A005D">
        <w:rPr>
          <w:rFonts w:ascii="Arial" w:hAnsi="Arial" w:cs="Arial"/>
          <w:sz w:val="24"/>
          <w:szCs w:val="24"/>
          <w:lang w:val="it-IT"/>
        </w:rPr>
        <w:br/>
        <w:t>• religione o credo;</w:t>
      </w:r>
      <w:r w:rsidRPr="008A005D">
        <w:rPr>
          <w:rFonts w:ascii="Arial" w:hAnsi="Arial" w:cs="Arial"/>
          <w:sz w:val="24"/>
          <w:szCs w:val="24"/>
          <w:lang w:val="it-IT"/>
        </w:rPr>
        <w:br/>
        <w:t>• opinioni personali o politiche;</w:t>
      </w:r>
      <w:r w:rsidRPr="008A005D">
        <w:rPr>
          <w:rFonts w:ascii="Arial" w:hAnsi="Arial" w:cs="Arial"/>
          <w:sz w:val="24"/>
          <w:szCs w:val="24"/>
          <w:lang w:val="it-IT"/>
        </w:rPr>
        <w:br/>
        <w:t>• disabilità;</w:t>
      </w:r>
      <w:r w:rsidRPr="008A005D">
        <w:rPr>
          <w:rFonts w:ascii="Arial" w:hAnsi="Arial" w:cs="Arial"/>
          <w:sz w:val="24"/>
          <w:szCs w:val="24"/>
          <w:lang w:val="it-IT"/>
        </w:rPr>
        <w:br/>
        <w:t>• orientamento sessuale;</w:t>
      </w:r>
      <w:r w:rsidRPr="008A005D">
        <w:rPr>
          <w:rFonts w:ascii="Arial" w:hAnsi="Arial" w:cs="Arial"/>
          <w:sz w:val="24"/>
          <w:szCs w:val="24"/>
          <w:lang w:val="it-IT"/>
        </w:rPr>
        <w:br/>
        <w:t>• appartenenza sindacale;</w:t>
      </w:r>
      <w:r w:rsidRPr="008A005D">
        <w:rPr>
          <w:rFonts w:ascii="Arial" w:hAnsi="Arial" w:cs="Arial"/>
          <w:sz w:val="24"/>
          <w:szCs w:val="24"/>
          <w:lang w:val="it-IT"/>
        </w:rPr>
        <w:br/>
        <w:t>• condizioni personali, familiari o sociali;</w:t>
      </w:r>
      <w:r w:rsidRPr="008A005D">
        <w:rPr>
          <w:rFonts w:ascii="Arial" w:hAnsi="Arial" w:cs="Arial"/>
          <w:sz w:val="24"/>
          <w:szCs w:val="24"/>
          <w:lang w:val="it-IT"/>
        </w:rPr>
        <w:br/>
        <w:t>• qualsiasi altra condizione tutelata dalla normativa vigente.</w:t>
      </w:r>
    </w:p>
    <w:p w14:paraId="7958D359" w14:textId="77777777" w:rsidR="008A005D" w:rsidRPr="008A005D" w:rsidRDefault="008A005D" w:rsidP="008A005D">
      <w:pPr>
        <w:rPr>
          <w:rFonts w:ascii="Arial" w:hAnsi="Arial" w:cs="Arial"/>
          <w:sz w:val="24"/>
          <w:szCs w:val="24"/>
          <w:lang w:val="it-IT"/>
        </w:rPr>
      </w:pPr>
      <w:r w:rsidRPr="008A005D">
        <w:rPr>
          <w:rFonts w:ascii="Arial" w:hAnsi="Arial" w:cs="Arial"/>
          <w:sz w:val="24"/>
          <w:szCs w:val="24"/>
          <w:lang w:val="it-IT"/>
        </w:rPr>
        <w:t>Le decisioni relative alla selezione, assunzione, formazione, crescita professionale, assegnazione delle mansioni e trattamento economico sono basate esclusivamente su criteri oggettivi, trasparenti e meritocratici.</w:t>
      </w:r>
    </w:p>
    <w:p w14:paraId="5FB0FCEF" w14:textId="77777777" w:rsidR="008A005D" w:rsidRPr="008A005D" w:rsidRDefault="008A005D" w:rsidP="008A005D">
      <w:pPr>
        <w:rPr>
          <w:rFonts w:ascii="Arial" w:hAnsi="Arial" w:cs="Arial"/>
          <w:sz w:val="24"/>
          <w:szCs w:val="24"/>
          <w:lang w:val="it-IT"/>
        </w:rPr>
      </w:pPr>
      <w:r w:rsidRPr="008A005D">
        <w:rPr>
          <w:rFonts w:ascii="Arial" w:hAnsi="Arial" w:cs="Arial"/>
          <w:sz w:val="24"/>
          <w:szCs w:val="24"/>
          <w:lang w:val="it-IT"/>
        </w:rPr>
        <w:t>Il Consorzio presta particolare attenzione alla tutela dei lavoratori migranti, garantendo pari trattamento, pari opportunità e assenza di discriminazioni legate alla nazionalità, all'origine o allo status amministrativo del lavoratore.</w:t>
      </w:r>
    </w:p>
    <w:p w14:paraId="1862414A" w14:textId="23E4438E" w:rsidR="00662DA0" w:rsidRPr="00821633" w:rsidRDefault="00662DA0" w:rsidP="008A005D">
      <w:pPr>
        <w:rPr>
          <w:rFonts w:ascii="Arial" w:hAnsi="Arial" w:cs="Arial"/>
          <w:sz w:val="24"/>
          <w:szCs w:val="24"/>
          <w:lang w:val="it-IT"/>
        </w:rPr>
      </w:pPr>
    </w:p>
    <w:p w14:paraId="0C6F7AD8" w14:textId="616A9DC9" w:rsidR="00662DA0" w:rsidRPr="00821633" w:rsidRDefault="00662DA0" w:rsidP="00662DA0">
      <w:pPr>
        <w:rPr>
          <w:rFonts w:ascii="Arial" w:hAnsi="Arial" w:cs="Arial"/>
          <w:sz w:val="24"/>
          <w:szCs w:val="24"/>
          <w:lang w:val="it-IT"/>
        </w:rPr>
      </w:pPr>
    </w:p>
    <w:p w14:paraId="2BC86478" w14:textId="77777777" w:rsidR="00662DA0" w:rsidRPr="00412DCC" w:rsidRDefault="00662DA0" w:rsidP="00412DCC">
      <w:pPr>
        <w:pStyle w:val="Titolo1"/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</w:pPr>
      <w:bookmarkStart w:id="9" w:name="_Toc233022497"/>
      <w:r w:rsidRPr="00412DCC"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  <w:t>10. Comportamento e rispetto sul luogo di lavoro</w:t>
      </w:r>
      <w:bookmarkEnd w:id="9"/>
    </w:p>
    <w:p w14:paraId="41C32BAE" w14:textId="77777777" w:rsidR="00662DA0" w:rsidRPr="00821633" w:rsidRDefault="00662DA0" w:rsidP="00662DA0">
      <w:pPr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>L’Azienda promuove un ambiente lavorativo basato su collaborazione e rispetto reciproco.</w:t>
      </w:r>
    </w:p>
    <w:p w14:paraId="776F951D" w14:textId="77777777" w:rsidR="00662DA0" w:rsidRPr="00821633" w:rsidRDefault="00662DA0" w:rsidP="00662DA0">
      <w:pPr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>Sono vietati:</w:t>
      </w:r>
    </w:p>
    <w:p w14:paraId="0EB870C0" w14:textId="77777777" w:rsidR="00662DA0" w:rsidRPr="00821633" w:rsidRDefault="00662DA0" w:rsidP="00662DA0">
      <w:pPr>
        <w:numPr>
          <w:ilvl w:val="0"/>
          <w:numId w:val="14"/>
        </w:numPr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comportamenti offensivi o intimidatori; </w:t>
      </w:r>
    </w:p>
    <w:p w14:paraId="54CA28ED" w14:textId="77777777" w:rsidR="00662DA0" w:rsidRPr="00821633" w:rsidRDefault="00662DA0" w:rsidP="00662DA0">
      <w:pPr>
        <w:numPr>
          <w:ilvl w:val="0"/>
          <w:numId w:val="14"/>
        </w:numPr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molestie; </w:t>
      </w:r>
    </w:p>
    <w:p w14:paraId="6A90E842" w14:textId="77777777" w:rsidR="00662DA0" w:rsidRPr="00821633" w:rsidRDefault="00662DA0" w:rsidP="00662DA0">
      <w:pPr>
        <w:numPr>
          <w:ilvl w:val="0"/>
          <w:numId w:val="14"/>
        </w:numPr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atteggiamenti discriminatori; </w:t>
      </w:r>
    </w:p>
    <w:p w14:paraId="542B15D9" w14:textId="77777777" w:rsidR="00662DA0" w:rsidRPr="00821633" w:rsidRDefault="00662DA0" w:rsidP="00662DA0">
      <w:pPr>
        <w:numPr>
          <w:ilvl w:val="0"/>
          <w:numId w:val="14"/>
        </w:numPr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violenze fisiche o psicologiche; </w:t>
      </w:r>
    </w:p>
    <w:p w14:paraId="13F218ED" w14:textId="77777777" w:rsidR="00662DA0" w:rsidRPr="00821633" w:rsidRDefault="00662DA0" w:rsidP="00662DA0">
      <w:pPr>
        <w:numPr>
          <w:ilvl w:val="0"/>
          <w:numId w:val="14"/>
        </w:numPr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abusi di posizione. </w:t>
      </w:r>
    </w:p>
    <w:p w14:paraId="49B2EF93" w14:textId="77777777" w:rsidR="00662DA0" w:rsidRPr="00821633" w:rsidRDefault="00662DA0" w:rsidP="00662DA0">
      <w:pPr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>Ogni collaboratore è responsabile del mantenimento di un clima aziendale positivo e professionale.</w:t>
      </w:r>
    </w:p>
    <w:p w14:paraId="709DAC12" w14:textId="5234102B" w:rsidR="00662DA0" w:rsidRPr="00821633" w:rsidRDefault="00662DA0" w:rsidP="00662DA0">
      <w:pPr>
        <w:rPr>
          <w:rFonts w:ascii="Arial" w:hAnsi="Arial" w:cs="Arial"/>
          <w:sz w:val="24"/>
          <w:szCs w:val="24"/>
          <w:lang w:val="it-IT"/>
        </w:rPr>
      </w:pPr>
    </w:p>
    <w:p w14:paraId="6BDF2E4A" w14:textId="77777777" w:rsidR="00662DA0" w:rsidRPr="00412DCC" w:rsidRDefault="00662DA0" w:rsidP="00412DCC">
      <w:pPr>
        <w:pStyle w:val="Titolo1"/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</w:pPr>
      <w:bookmarkStart w:id="10" w:name="_Toc233022498"/>
      <w:r w:rsidRPr="00412DCC"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  <w:t>11. Orario di lavoro e condizioni contrattuali</w:t>
      </w:r>
      <w:bookmarkEnd w:id="10"/>
    </w:p>
    <w:p w14:paraId="6BFFC18B" w14:textId="49D75C47" w:rsidR="00662DA0" w:rsidRPr="00821633" w:rsidRDefault="008A005D" w:rsidP="00662DA0">
      <w:pPr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 xml:space="preserve">Consorzio stabile LGA Service </w:t>
      </w:r>
      <w:proofErr w:type="spellStart"/>
      <w:r w:rsidR="00D86254">
        <w:rPr>
          <w:rFonts w:ascii="Arial" w:hAnsi="Arial" w:cs="Arial"/>
          <w:sz w:val="24"/>
          <w:szCs w:val="24"/>
          <w:lang w:val="it-IT"/>
        </w:rPr>
        <w:t>Service</w:t>
      </w:r>
      <w:proofErr w:type="spellEnd"/>
      <w:r w:rsidR="00D86254">
        <w:rPr>
          <w:rFonts w:ascii="Arial" w:hAnsi="Arial" w:cs="Arial"/>
          <w:sz w:val="24"/>
          <w:szCs w:val="24"/>
          <w:lang w:val="it-IT"/>
        </w:rPr>
        <w:t xml:space="preserve"> </w:t>
      </w:r>
      <w:r w:rsidR="00662DA0" w:rsidRPr="00821633">
        <w:rPr>
          <w:rFonts w:ascii="Arial" w:hAnsi="Arial" w:cs="Arial"/>
          <w:sz w:val="24"/>
          <w:szCs w:val="24"/>
          <w:lang w:val="it-IT"/>
        </w:rPr>
        <w:t>garantisce che:</w:t>
      </w:r>
    </w:p>
    <w:p w14:paraId="4DB0EAA8" w14:textId="77777777" w:rsidR="00662DA0" w:rsidRPr="00821633" w:rsidRDefault="00662DA0" w:rsidP="00662DA0">
      <w:pPr>
        <w:numPr>
          <w:ilvl w:val="0"/>
          <w:numId w:val="15"/>
        </w:numPr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lastRenderedPageBreak/>
        <w:t xml:space="preserve">gli orari di lavoro siano conformi alla normativa vigente e ai contratti applicabili; </w:t>
      </w:r>
    </w:p>
    <w:p w14:paraId="1726FDEF" w14:textId="77777777" w:rsidR="00662DA0" w:rsidRPr="00821633" w:rsidRDefault="00662DA0" w:rsidP="00662DA0">
      <w:pPr>
        <w:numPr>
          <w:ilvl w:val="0"/>
          <w:numId w:val="15"/>
        </w:numPr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eventuali straordinari siano gestiti secondo le regole previste; </w:t>
      </w:r>
    </w:p>
    <w:p w14:paraId="4DE87791" w14:textId="77777777" w:rsidR="00662DA0" w:rsidRPr="00821633" w:rsidRDefault="00662DA0" w:rsidP="00662DA0">
      <w:pPr>
        <w:numPr>
          <w:ilvl w:val="0"/>
          <w:numId w:val="15"/>
        </w:numPr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i lavoratori usufruiscano dei periodi di riposo previsti; </w:t>
      </w:r>
    </w:p>
    <w:p w14:paraId="6A3FC2ED" w14:textId="77777777" w:rsidR="00662DA0" w:rsidRPr="00821633" w:rsidRDefault="00662DA0" w:rsidP="00662DA0">
      <w:pPr>
        <w:numPr>
          <w:ilvl w:val="0"/>
          <w:numId w:val="15"/>
        </w:numPr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le condizioni contrattuali siano chiare e trasparenti. </w:t>
      </w:r>
    </w:p>
    <w:p w14:paraId="2B25E25A" w14:textId="77777777" w:rsidR="00662DA0" w:rsidRPr="00821633" w:rsidRDefault="00662DA0" w:rsidP="00662DA0">
      <w:pPr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>L’Azienda garantisce ai lavoratori informazioni corrette relativamente al rapporto di lavoro instaurato.</w:t>
      </w:r>
    </w:p>
    <w:p w14:paraId="676971E2" w14:textId="325D2DE5" w:rsidR="00662DA0" w:rsidRPr="00821633" w:rsidRDefault="00662DA0" w:rsidP="00662DA0">
      <w:pPr>
        <w:rPr>
          <w:rFonts w:ascii="Arial" w:hAnsi="Arial" w:cs="Arial"/>
          <w:sz w:val="24"/>
          <w:szCs w:val="24"/>
          <w:lang w:val="it-IT"/>
        </w:rPr>
      </w:pPr>
    </w:p>
    <w:p w14:paraId="5342C71D" w14:textId="77777777" w:rsidR="00662DA0" w:rsidRPr="00412DCC" w:rsidRDefault="00662DA0" w:rsidP="00412DCC">
      <w:pPr>
        <w:pStyle w:val="Titolo1"/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</w:pPr>
      <w:bookmarkStart w:id="11" w:name="_Toc233022499"/>
      <w:r w:rsidRPr="00412DCC"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  <w:t>12. Retribuzione e trattamento economico</w:t>
      </w:r>
      <w:bookmarkEnd w:id="11"/>
    </w:p>
    <w:p w14:paraId="43DD7F79" w14:textId="0D27930D" w:rsidR="00662DA0" w:rsidRPr="00821633" w:rsidRDefault="008A005D" w:rsidP="00662DA0">
      <w:pPr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 xml:space="preserve">Consorzio stabile LGA Service </w:t>
      </w:r>
      <w:proofErr w:type="spellStart"/>
      <w:r w:rsidR="00D86254">
        <w:rPr>
          <w:rFonts w:ascii="Arial" w:hAnsi="Arial" w:cs="Arial"/>
          <w:sz w:val="24"/>
          <w:szCs w:val="24"/>
          <w:lang w:val="it-IT"/>
        </w:rPr>
        <w:t>Service</w:t>
      </w:r>
      <w:proofErr w:type="spellEnd"/>
      <w:r w:rsidR="00662DA0" w:rsidRPr="00821633">
        <w:rPr>
          <w:rFonts w:ascii="Arial" w:hAnsi="Arial" w:cs="Arial"/>
          <w:sz w:val="24"/>
          <w:szCs w:val="24"/>
          <w:lang w:val="it-IT"/>
        </w:rPr>
        <w:t xml:space="preserve"> garantisce che le retribuzioni siano conformi alla normativa applicabile e ai contratti collettivi di riferimento.</w:t>
      </w:r>
    </w:p>
    <w:p w14:paraId="237019EE" w14:textId="77777777" w:rsidR="00662DA0" w:rsidRPr="00821633" w:rsidRDefault="00662DA0" w:rsidP="00662DA0">
      <w:pPr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>L’Azienda assicura:</w:t>
      </w:r>
    </w:p>
    <w:p w14:paraId="1E9F7231" w14:textId="77777777" w:rsidR="00662DA0" w:rsidRPr="00821633" w:rsidRDefault="00662DA0" w:rsidP="00662DA0">
      <w:pPr>
        <w:numPr>
          <w:ilvl w:val="0"/>
          <w:numId w:val="16"/>
        </w:numPr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correttezza dei pagamenti; </w:t>
      </w:r>
    </w:p>
    <w:p w14:paraId="65EC7427" w14:textId="77777777" w:rsidR="00662DA0" w:rsidRPr="00821633" w:rsidRDefault="00662DA0" w:rsidP="00662DA0">
      <w:pPr>
        <w:numPr>
          <w:ilvl w:val="0"/>
          <w:numId w:val="16"/>
        </w:numPr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chiarezza delle informazioni relative alla retribuzione; </w:t>
      </w:r>
    </w:p>
    <w:p w14:paraId="3B30D868" w14:textId="77777777" w:rsidR="00662DA0" w:rsidRPr="00821633" w:rsidRDefault="00662DA0" w:rsidP="00662DA0">
      <w:pPr>
        <w:numPr>
          <w:ilvl w:val="0"/>
          <w:numId w:val="16"/>
        </w:numPr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rispetto degli obblighi contributivi e previdenziali. </w:t>
      </w:r>
    </w:p>
    <w:p w14:paraId="5BEAD842" w14:textId="3BB66FBA" w:rsidR="00662DA0" w:rsidRPr="00821633" w:rsidRDefault="00662DA0" w:rsidP="00662DA0">
      <w:pPr>
        <w:rPr>
          <w:rFonts w:ascii="Arial" w:hAnsi="Arial" w:cs="Arial"/>
          <w:sz w:val="24"/>
          <w:szCs w:val="24"/>
          <w:lang w:val="it-IT"/>
        </w:rPr>
      </w:pPr>
    </w:p>
    <w:p w14:paraId="5B774AF2" w14:textId="77777777" w:rsidR="00662DA0" w:rsidRPr="00412DCC" w:rsidRDefault="00662DA0" w:rsidP="00412DCC">
      <w:pPr>
        <w:pStyle w:val="Titolo1"/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</w:pPr>
      <w:bookmarkStart w:id="12" w:name="_Toc233022500"/>
      <w:r w:rsidRPr="00412DCC"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  <w:t>13. Rapporti con fornitori e catena di fornitura</w:t>
      </w:r>
      <w:bookmarkEnd w:id="12"/>
    </w:p>
    <w:p w14:paraId="015E38D0" w14:textId="649FAB21" w:rsidR="008A005D" w:rsidRPr="008A005D" w:rsidRDefault="008A005D" w:rsidP="008A005D">
      <w:pPr>
        <w:rPr>
          <w:rFonts w:ascii="Arial" w:hAnsi="Arial" w:cs="Arial"/>
          <w:sz w:val="24"/>
          <w:szCs w:val="24"/>
          <w:lang w:val="it-IT"/>
        </w:rPr>
      </w:pPr>
      <w:r w:rsidRPr="008A005D">
        <w:rPr>
          <w:rFonts w:ascii="Arial" w:hAnsi="Arial" w:cs="Arial"/>
          <w:sz w:val="24"/>
          <w:szCs w:val="24"/>
          <w:lang w:val="it-IT"/>
        </w:rPr>
        <w:t>Il Consorzio Stabile LGA Service considera fondamentale la diffusione dei principi di responsabilità sociale lungo tutta la propria catena di fornitura.</w:t>
      </w:r>
    </w:p>
    <w:p w14:paraId="16B62881" w14:textId="77777777" w:rsidR="008A005D" w:rsidRPr="008A005D" w:rsidRDefault="008A005D" w:rsidP="008A005D">
      <w:pPr>
        <w:rPr>
          <w:rFonts w:ascii="Arial" w:hAnsi="Arial" w:cs="Arial"/>
          <w:sz w:val="24"/>
          <w:szCs w:val="24"/>
          <w:lang w:val="it-IT"/>
        </w:rPr>
      </w:pPr>
      <w:r w:rsidRPr="008A005D">
        <w:rPr>
          <w:rFonts w:ascii="Arial" w:hAnsi="Arial" w:cs="Arial"/>
          <w:sz w:val="24"/>
          <w:szCs w:val="24"/>
          <w:lang w:val="it-IT"/>
        </w:rPr>
        <w:t>Le imprese consorziate, i fornitori, gli appaltatori, i subappaltatori, le cooperative e le agenzie per il lavoro vengono selezionati e monitorati anche sulla base dei seguenti criteri:</w:t>
      </w:r>
    </w:p>
    <w:p w14:paraId="653CA565" w14:textId="77777777" w:rsidR="008A005D" w:rsidRPr="008A005D" w:rsidRDefault="008A005D" w:rsidP="008A005D">
      <w:pPr>
        <w:rPr>
          <w:rFonts w:ascii="Arial" w:hAnsi="Arial" w:cs="Arial"/>
          <w:sz w:val="24"/>
          <w:szCs w:val="24"/>
          <w:lang w:val="it-IT"/>
        </w:rPr>
      </w:pPr>
      <w:r w:rsidRPr="008A005D">
        <w:rPr>
          <w:rFonts w:ascii="Arial" w:hAnsi="Arial" w:cs="Arial"/>
          <w:sz w:val="24"/>
          <w:szCs w:val="24"/>
          <w:lang w:val="it-IT"/>
        </w:rPr>
        <w:t>• rispetto dei diritti dei lavoratori;</w:t>
      </w:r>
      <w:r w:rsidRPr="008A005D">
        <w:rPr>
          <w:rFonts w:ascii="Arial" w:hAnsi="Arial" w:cs="Arial"/>
          <w:sz w:val="24"/>
          <w:szCs w:val="24"/>
          <w:lang w:val="it-IT"/>
        </w:rPr>
        <w:br/>
        <w:t>• conformità alla normativa applicabile;</w:t>
      </w:r>
      <w:r w:rsidRPr="008A005D">
        <w:rPr>
          <w:rFonts w:ascii="Arial" w:hAnsi="Arial" w:cs="Arial"/>
          <w:sz w:val="24"/>
          <w:szCs w:val="24"/>
          <w:lang w:val="it-IT"/>
        </w:rPr>
        <w:br/>
        <w:t>• tutela della salute e sicurezza sul lavoro;</w:t>
      </w:r>
      <w:r w:rsidRPr="008A005D">
        <w:rPr>
          <w:rFonts w:ascii="Arial" w:hAnsi="Arial" w:cs="Arial"/>
          <w:sz w:val="24"/>
          <w:szCs w:val="24"/>
          <w:lang w:val="it-IT"/>
        </w:rPr>
        <w:br/>
        <w:t>• rispetto dei principi della norma SA8000;</w:t>
      </w:r>
      <w:r w:rsidRPr="008A005D">
        <w:rPr>
          <w:rFonts w:ascii="Arial" w:hAnsi="Arial" w:cs="Arial"/>
          <w:sz w:val="24"/>
          <w:szCs w:val="24"/>
          <w:lang w:val="it-IT"/>
        </w:rPr>
        <w:br/>
        <w:t>• comportamento etico e responsabile;</w:t>
      </w:r>
      <w:r w:rsidRPr="008A005D">
        <w:rPr>
          <w:rFonts w:ascii="Arial" w:hAnsi="Arial" w:cs="Arial"/>
          <w:sz w:val="24"/>
          <w:szCs w:val="24"/>
          <w:lang w:val="it-IT"/>
        </w:rPr>
        <w:br/>
        <w:t>• rispetto dei principi di legalità, correttezza e trasparenza.</w:t>
      </w:r>
    </w:p>
    <w:p w14:paraId="62A1F270" w14:textId="77777777" w:rsidR="008A005D" w:rsidRPr="008A005D" w:rsidRDefault="008A005D" w:rsidP="008A005D">
      <w:pPr>
        <w:rPr>
          <w:rFonts w:ascii="Arial" w:hAnsi="Arial" w:cs="Arial"/>
          <w:sz w:val="24"/>
          <w:szCs w:val="24"/>
          <w:lang w:val="it-IT"/>
        </w:rPr>
      </w:pPr>
      <w:r w:rsidRPr="008A005D">
        <w:rPr>
          <w:rFonts w:ascii="Arial" w:hAnsi="Arial" w:cs="Arial"/>
          <w:sz w:val="24"/>
          <w:szCs w:val="24"/>
          <w:lang w:val="it-IT"/>
        </w:rPr>
        <w:t>Il Consorzio promuove attività di sensibilizzazione, qualifica, due diligence, monitoraggio periodico e verifica della propria catena di fornitura al fine di prevenire situazioni che possano compromettere il rispetto dei diritti umani e dei principi di responsabilità sociale.</w:t>
      </w:r>
    </w:p>
    <w:p w14:paraId="79DE93A4" w14:textId="77777777" w:rsidR="008A005D" w:rsidRPr="008A005D" w:rsidRDefault="008A005D" w:rsidP="008A005D">
      <w:pPr>
        <w:rPr>
          <w:rFonts w:ascii="Arial" w:hAnsi="Arial" w:cs="Arial"/>
          <w:sz w:val="24"/>
          <w:szCs w:val="24"/>
          <w:lang w:val="it-IT"/>
        </w:rPr>
      </w:pPr>
      <w:r w:rsidRPr="008A005D">
        <w:rPr>
          <w:rFonts w:ascii="Arial" w:hAnsi="Arial" w:cs="Arial"/>
          <w:sz w:val="24"/>
          <w:szCs w:val="24"/>
          <w:lang w:val="it-IT"/>
        </w:rPr>
        <w:t>Le imprese consorziate, i fornitori, gli appaltatori, i subappaltatori e le agenzie per il lavoro sono tenuti a rispettare il Codice di Condotta Fornitori, Appaltatori e Subappaltatori adottato dal Consorzio e a collaborare alle attività di monitoraggio e verifica richieste.</w:t>
      </w:r>
    </w:p>
    <w:p w14:paraId="351792F1" w14:textId="6AD2FC6D" w:rsidR="00662DA0" w:rsidRPr="00821633" w:rsidRDefault="00662DA0" w:rsidP="008A005D">
      <w:pPr>
        <w:rPr>
          <w:rFonts w:ascii="Arial" w:hAnsi="Arial" w:cs="Arial"/>
          <w:sz w:val="24"/>
          <w:szCs w:val="24"/>
          <w:lang w:val="it-IT"/>
        </w:rPr>
      </w:pPr>
    </w:p>
    <w:p w14:paraId="646CF7B9" w14:textId="60E8FBA0" w:rsidR="00662DA0" w:rsidRPr="00821633" w:rsidRDefault="00662DA0" w:rsidP="00662DA0">
      <w:pPr>
        <w:rPr>
          <w:rFonts w:ascii="Arial" w:hAnsi="Arial" w:cs="Arial"/>
          <w:sz w:val="24"/>
          <w:szCs w:val="24"/>
          <w:lang w:val="it-IT"/>
        </w:rPr>
      </w:pPr>
    </w:p>
    <w:p w14:paraId="43685BAF" w14:textId="77777777" w:rsidR="00662DA0" w:rsidRPr="00412DCC" w:rsidRDefault="00662DA0" w:rsidP="00412DCC">
      <w:pPr>
        <w:pStyle w:val="Titolo1"/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</w:pPr>
      <w:bookmarkStart w:id="13" w:name="_Toc233022501"/>
      <w:r w:rsidRPr="00412DCC"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  <w:t>14. Tutela ambientale</w:t>
      </w:r>
      <w:bookmarkEnd w:id="13"/>
    </w:p>
    <w:p w14:paraId="15921C7F" w14:textId="1D9D6368" w:rsidR="00662DA0" w:rsidRPr="00821633" w:rsidRDefault="008A005D" w:rsidP="00662DA0">
      <w:pPr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 xml:space="preserve">Consorzio stabile LGA Service </w:t>
      </w:r>
      <w:proofErr w:type="spellStart"/>
      <w:r w:rsidR="00D86254">
        <w:rPr>
          <w:rFonts w:ascii="Arial" w:hAnsi="Arial" w:cs="Arial"/>
          <w:sz w:val="24"/>
          <w:szCs w:val="24"/>
          <w:lang w:val="it-IT"/>
        </w:rPr>
        <w:t>Service</w:t>
      </w:r>
      <w:proofErr w:type="spellEnd"/>
      <w:r w:rsidR="00662DA0" w:rsidRPr="00821633">
        <w:rPr>
          <w:rFonts w:ascii="Arial" w:hAnsi="Arial" w:cs="Arial"/>
          <w:sz w:val="24"/>
          <w:szCs w:val="24"/>
          <w:lang w:val="it-IT"/>
        </w:rPr>
        <w:t xml:space="preserve"> riconosce l’importanza della tutela ambientale e promuove comportamenti orientati alla sostenibilità.</w:t>
      </w:r>
    </w:p>
    <w:p w14:paraId="215BF866" w14:textId="77777777" w:rsidR="00662DA0" w:rsidRPr="00821633" w:rsidRDefault="00662DA0" w:rsidP="00662DA0">
      <w:pPr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>L’Azienda si impegna a:</w:t>
      </w:r>
    </w:p>
    <w:p w14:paraId="605526BD" w14:textId="77777777" w:rsidR="00662DA0" w:rsidRPr="00821633" w:rsidRDefault="00662DA0" w:rsidP="00662DA0">
      <w:pPr>
        <w:numPr>
          <w:ilvl w:val="0"/>
          <w:numId w:val="18"/>
        </w:numPr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rispettare la normativa ambientale applicabile; </w:t>
      </w:r>
    </w:p>
    <w:p w14:paraId="3DBBF7A7" w14:textId="77777777" w:rsidR="00662DA0" w:rsidRPr="00821633" w:rsidRDefault="00662DA0" w:rsidP="00662DA0">
      <w:pPr>
        <w:numPr>
          <w:ilvl w:val="0"/>
          <w:numId w:val="18"/>
        </w:numPr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utilizzare responsabilmente le risorse; </w:t>
      </w:r>
    </w:p>
    <w:p w14:paraId="6F189715" w14:textId="77777777" w:rsidR="00662DA0" w:rsidRPr="00821633" w:rsidRDefault="00662DA0" w:rsidP="00662DA0">
      <w:pPr>
        <w:numPr>
          <w:ilvl w:val="0"/>
          <w:numId w:val="18"/>
        </w:numPr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ridurre sprechi e inefficienze; </w:t>
      </w:r>
    </w:p>
    <w:p w14:paraId="1D690388" w14:textId="77777777" w:rsidR="00662DA0" w:rsidRPr="00821633" w:rsidRDefault="00662DA0" w:rsidP="00662DA0">
      <w:pPr>
        <w:numPr>
          <w:ilvl w:val="0"/>
          <w:numId w:val="18"/>
        </w:numPr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promuovere comportamenti ambientalmente responsabili. </w:t>
      </w:r>
    </w:p>
    <w:p w14:paraId="60B93878" w14:textId="650A06C9" w:rsidR="00662DA0" w:rsidRPr="00821633" w:rsidRDefault="00662DA0" w:rsidP="00662DA0">
      <w:pPr>
        <w:rPr>
          <w:rFonts w:ascii="Arial" w:hAnsi="Arial" w:cs="Arial"/>
          <w:sz w:val="24"/>
          <w:szCs w:val="24"/>
          <w:lang w:val="it-IT"/>
        </w:rPr>
      </w:pPr>
    </w:p>
    <w:p w14:paraId="3CB8390C" w14:textId="77777777" w:rsidR="00662DA0" w:rsidRPr="00412DCC" w:rsidRDefault="00662DA0" w:rsidP="00412DCC">
      <w:pPr>
        <w:pStyle w:val="Titolo1"/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</w:pPr>
      <w:bookmarkStart w:id="14" w:name="_Toc233022502"/>
      <w:r w:rsidRPr="00412DCC"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  <w:t>15. Segnalazioni e comunicazioni</w:t>
      </w:r>
      <w:bookmarkEnd w:id="14"/>
    </w:p>
    <w:p w14:paraId="6D7C6C3C" w14:textId="6D9ECFD7" w:rsidR="008A005D" w:rsidRPr="008A005D" w:rsidRDefault="008A005D" w:rsidP="008A005D">
      <w:pPr>
        <w:rPr>
          <w:rFonts w:ascii="Arial" w:hAnsi="Arial" w:cs="Arial"/>
          <w:sz w:val="24"/>
          <w:szCs w:val="24"/>
          <w:lang w:val="it-IT"/>
        </w:rPr>
      </w:pPr>
      <w:r w:rsidRPr="008A005D">
        <w:rPr>
          <w:rFonts w:ascii="Arial" w:hAnsi="Arial" w:cs="Arial"/>
          <w:sz w:val="24"/>
          <w:szCs w:val="24"/>
          <w:lang w:val="it-IT"/>
        </w:rPr>
        <w:t>Il Consorzio Stabile LGA Service favorisce la comunicazione interna ed esterna e mette a disposizione strumenti idonei per segnalare eventuali comportamenti contrari ai principi del presente Codice Etico, della norma SA8000, della normativa applicabile e delle procedure aziendali.</w:t>
      </w:r>
    </w:p>
    <w:p w14:paraId="5951247F" w14:textId="77777777" w:rsidR="008A005D" w:rsidRPr="008A005D" w:rsidRDefault="008A005D" w:rsidP="008A005D">
      <w:pPr>
        <w:rPr>
          <w:rFonts w:ascii="Arial" w:hAnsi="Arial" w:cs="Arial"/>
          <w:sz w:val="24"/>
          <w:szCs w:val="24"/>
          <w:lang w:val="it-IT"/>
        </w:rPr>
      </w:pPr>
      <w:r w:rsidRPr="008A005D">
        <w:rPr>
          <w:rFonts w:ascii="Arial" w:hAnsi="Arial" w:cs="Arial"/>
          <w:sz w:val="24"/>
          <w:szCs w:val="24"/>
          <w:lang w:val="it-IT"/>
        </w:rPr>
        <w:lastRenderedPageBreak/>
        <w:t>Le segnalazioni possono essere presentate dai lavoratori, dalle imprese consorziate, dai fornitori, dai clienti e da qualsiasi altra parte interessata attraverso i canali di comunicazione e segnalazione messi a disposizione dal Consorzio.</w:t>
      </w:r>
    </w:p>
    <w:p w14:paraId="18F1F454" w14:textId="77777777" w:rsidR="008A005D" w:rsidRPr="008A005D" w:rsidRDefault="008A005D" w:rsidP="008A005D">
      <w:pPr>
        <w:rPr>
          <w:rFonts w:ascii="Arial" w:hAnsi="Arial" w:cs="Arial"/>
          <w:sz w:val="24"/>
          <w:szCs w:val="24"/>
          <w:lang w:val="it-IT"/>
        </w:rPr>
      </w:pPr>
      <w:r w:rsidRPr="008A005D">
        <w:rPr>
          <w:rFonts w:ascii="Arial" w:hAnsi="Arial" w:cs="Arial"/>
          <w:sz w:val="24"/>
          <w:szCs w:val="24"/>
          <w:lang w:val="it-IT"/>
        </w:rPr>
        <w:t>Le segnalazioni vengono gestite garantendo:</w:t>
      </w:r>
    </w:p>
    <w:p w14:paraId="15370C57" w14:textId="77777777" w:rsidR="008A005D" w:rsidRPr="008A005D" w:rsidRDefault="008A005D" w:rsidP="008A005D">
      <w:pPr>
        <w:rPr>
          <w:rFonts w:ascii="Arial" w:hAnsi="Arial" w:cs="Arial"/>
          <w:sz w:val="24"/>
          <w:szCs w:val="24"/>
          <w:lang w:val="it-IT"/>
        </w:rPr>
      </w:pPr>
      <w:r w:rsidRPr="008A005D">
        <w:rPr>
          <w:rFonts w:ascii="Arial" w:hAnsi="Arial" w:cs="Arial"/>
          <w:sz w:val="24"/>
          <w:szCs w:val="24"/>
          <w:lang w:val="it-IT"/>
        </w:rPr>
        <w:t>• riservatezza delle informazioni ricevute;</w:t>
      </w:r>
      <w:r w:rsidRPr="008A005D">
        <w:rPr>
          <w:rFonts w:ascii="Arial" w:hAnsi="Arial" w:cs="Arial"/>
          <w:sz w:val="24"/>
          <w:szCs w:val="24"/>
          <w:lang w:val="it-IT"/>
        </w:rPr>
        <w:br/>
        <w:t>• imparzialità nella valutazione dei fatti;</w:t>
      </w:r>
      <w:r w:rsidRPr="008A005D">
        <w:rPr>
          <w:rFonts w:ascii="Arial" w:hAnsi="Arial" w:cs="Arial"/>
          <w:sz w:val="24"/>
          <w:szCs w:val="24"/>
          <w:lang w:val="it-IT"/>
        </w:rPr>
        <w:br/>
        <w:t>• tutela del segnalante da qualsiasi forma di discriminazione o ritorsione;</w:t>
      </w:r>
      <w:r w:rsidRPr="008A005D">
        <w:rPr>
          <w:rFonts w:ascii="Arial" w:hAnsi="Arial" w:cs="Arial"/>
          <w:sz w:val="24"/>
          <w:szCs w:val="24"/>
          <w:lang w:val="it-IT"/>
        </w:rPr>
        <w:br/>
        <w:t>• protezione dei dati personali;</w:t>
      </w:r>
      <w:r w:rsidRPr="008A005D">
        <w:rPr>
          <w:rFonts w:ascii="Arial" w:hAnsi="Arial" w:cs="Arial"/>
          <w:sz w:val="24"/>
          <w:szCs w:val="24"/>
          <w:lang w:val="it-IT"/>
        </w:rPr>
        <w:br/>
        <w:t>• gestione tempestiva e appropriata delle problematiche segnalate.</w:t>
      </w:r>
    </w:p>
    <w:p w14:paraId="1165FC77" w14:textId="7BE12691" w:rsidR="00662DA0" w:rsidRPr="00821633" w:rsidRDefault="00662DA0" w:rsidP="008A005D">
      <w:pPr>
        <w:rPr>
          <w:rFonts w:ascii="Arial" w:hAnsi="Arial" w:cs="Arial"/>
          <w:sz w:val="24"/>
          <w:szCs w:val="24"/>
          <w:lang w:val="it-IT"/>
        </w:rPr>
      </w:pPr>
    </w:p>
    <w:p w14:paraId="109309D8" w14:textId="4CB328CE" w:rsidR="00662DA0" w:rsidRPr="00821633" w:rsidRDefault="00662DA0" w:rsidP="00662DA0">
      <w:pPr>
        <w:rPr>
          <w:rFonts w:ascii="Arial" w:hAnsi="Arial" w:cs="Arial"/>
          <w:sz w:val="24"/>
          <w:szCs w:val="24"/>
          <w:lang w:val="it-IT"/>
        </w:rPr>
      </w:pPr>
    </w:p>
    <w:p w14:paraId="73ED682D" w14:textId="77777777" w:rsidR="00662DA0" w:rsidRPr="00412DCC" w:rsidRDefault="00662DA0" w:rsidP="00412DCC">
      <w:pPr>
        <w:pStyle w:val="Titolo1"/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</w:pPr>
      <w:bookmarkStart w:id="15" w:name="_Toc233022503"/>
      <w:r w:rsidRPr="00412DCC"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  <w:t>16. Formazione e diffusione del Codice Etico</w:t>
      </w:r>
      <w:bookmarkEnd w:id="15"/>
    </w:p>
    <w:p w14:paraId="75C275D7" w14:textId="77777777" w:rsidR="00662DA0" w:rsidRPr="00821633" w:rsidRDefault="00662DA0" w:rsidP="00662DA0">
      <w:pPr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>L’Azienda garantisce la diffusione del Codice Etico attraverso:</w:t>
      </w:r>
    </w:p>
    <w:p w14:paraId="402F9DBC" w14:textId="77777777" w:rsidR="00662DA0" w:rsidRPr="00821633" w:rsidRDefault="00662DA0" w:rsidP="00662DA0">
      <w:pPr>
        <w:numPr>
          <w:ilvl w:val="0"/>
          <w:numId w:val="20"/>
        </w:numPr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comunicazione al personale; </w:t>
      </w:r>
    </w:p>
    <w:p w14:paraId="7DC30D09" w14:textId="77777777" w:rsidR="00662DA0" w:rsidRPr="00821633" w:rsidRDefault="00662DA0" w:rsidP="00662DA0">
      <w:pPr>
        <w:numPr>
          <w:ilvl w:val="0"/>
          <w:numId w:val="20"/>
        </w:numPr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formazione e sensibilizzazione; </w:t>
      </w:r>
    </w:p>
    <w:p w14:paraId="3ED80702" w14:textId="77777777" w:rsidR="00662DA0" w:rsidRPr="00821633" w:rsidRDefault="00662DA0" w:rsidP="00662DA0">
      <w:pPr>
        <w:numPr>
          <w:ilvl w:val="0"/>
          <w:numId w:val="20"/>
        </w:numPr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disponibilità del documento alle parti interessate. </w:t>
      </w:r>
    </w:p>
    <w:p w14:paraId="0091B192" w14:textId="77777777" w:rsidR="00662DA0" w:rsidRPr="00821633" w:rsidRDefault="00662DA0" w:rsidP="00662DA0">
      <w:pPr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>Ogni responsabile aziendale ha il compito di promuovere il rispetto dei principi contenuti nel presente documento.</w:t>
      </w:r>
    </w:p>
    <w:p w14:paraId="7055D958" w14:textId="1031543C" w:rsidR="00662DA0" w:rsidRPr="00821633" w:rsidRDefault="00662DA0" w:rsidP="00662DA0">
      <w:pPr>
        <w:rPr>
          <w:rFonts w:ascii="Arial" w:hAnsi="Arial" w:cs="Arial"/>
          <w:sz w:val="24"/>
          <w:szCs w:val="24"/>
          <w:lang w:val="it-IT"/>
        </w:rPr>
      </w:pPr>
    </w:p>
    <w:p w14:paraId="288004B9" w14:textId="77777777" w:rsidR="00662DA0" w:rsidRPr="00412DCC" w:rsidRDefault="00662DA0" w:rsidP="00412DCC">
      <w:pPr>
        <w:pStyle w:val="Titolo1"/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</w:pPr>
      <w:bookmarkStart w:id="16" w:name="_Toc233022504"/>
      <w:r w:rsidRPr="00412DCC"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  <w:t>17. Monitoraggio e miglioramento continuo</w:t>
      </w:r>
      <w:bookmarkEnd w:id="16"/>
    </w:p>
    <w:p w14:paraId="1B74F68B" w14:textId="2766C32C" w:rsidR="008A005D" w:rsidRPr="008A005D" w:rsidRDefault="008A005D" w:rsidP="008A005D">
      <w:pPr>
        <w:rPr>
          <w:rFonts w:ascii="Arial" w:hAnsi="Arial" w:cs="Arial"/>
          <w:sz w:val="24"/>
          <w:szCs w:val="24"/>
          <w:lang w:val="it-IT"/>
        </w:rPr>
      </w:pPr>
      <w:r w:rsidRPr="008A005D">
        <w:rPr>
          <w:rFonts w:ascii="Arial" w:hAnsi="Arial" w:cs="Arial"/>
          <w:sz w:val="24"/>
          <w:szCs w:val="24"/>
          <w:lang w:val="it-IT"/>
        </w:rPr>
        <w:t>Il Consorzio Stabile LGA Service considera la responsabilità sociale un processo dinamico orientato al miglioramento continuo.</w:t>
      </w:r>
    </w:p>
    <w:p w14:paraId="7122F51B" w14:textId="77777777" w:rsidR="008A005D" w:rsidRPr="008A005D" w:rsidRDefault="008A005D" w:rsidP="008A005D">
      <w:pPr>
        <w:rPr>
          <w:rFonts w:ascii="Arial" w:hAnsi="Arial" w:cs="Arial"/>
          <w:sz w:val="24"/>
          <w:szCs w:val="24"/>
          <w:lang w:val="it-IT"/>
        </w:rPr>
      </w:pPr>
      <w:r w:rsidRPr="008A005D">
        <w:rPr>
          <w:rFonts w:ascii="Arial" w:hAnsi="Arial" w:cs="Arial"/>
          <w:sz w:val="24"/>
          <w:szCs w:val="24"/>
          <w:lang w:val="it-IT"/>
        </w:rPr>
        <w:t>L'efficacia del Sistema di Gestione SA8000 viene monitorata periodicamente attraverso:</w:t>
      </w:r>
    </w:p>
    <w:p w14:paraId="6521F901" w14:textId="77777777" w:rsidR="008A005D" w:rsidRPr="008A005D" w:rsidRDefault="008A005D" w:rsidP="008A005D">
      <w:pPr>
        <w:rPr>
          <w:rFonts w:ascii="Arial" w:hAnsi="Arial" w:cs="Arial"/>
          <w:sz w:val="24"/>
          <w:szCs w:val="24"/>
          <w:lang w:val="it-IT"/>
        </w:rPr>
      </w:pPr>
      <w:r w:rsidRPr="008A005D">
        <w:rPr>
          <w:rFonts w:ascii="Arial" w:hAnsi="Arial" w:cs="Arial"/>
          <w:sz w:val="24"/>
          <w:szCs w:val="24"/>
          <w:lang w:val="it-IT"/>
        </w:rPr>
        <w:t>• verifiche interne;</w:t>
      </w:r>
      <w:r w:rsidRPr="008A005D">
        <w:rPr>
          <w:rFonts w:ascii="Arial" w:hAnsi="Arial" w:cs="Arial"/>
          <w:sz w:val="24"/>
          <w:szCs w:val="24"/>
          <w:lang w:val="it-IT"/>
        </w:rPr>
        <w:br/>
        <w:t>• monitoraggio delle imprese consorziate, dei fornitori e dei subappaltatori;</w:t>
      </w:r>
      <w:r w:rsidRPr="008A005D">
        <w:rPr>
          <w:rFonts w:ascii="Arial" w:hAnsi="Arial" w:cs="Arial"/>
          <w:sz w:val="24"/>
          <w:szCs w:val="24"/>
          <w:lang w:val="it-IT"/>
        </w:rPr>
        <w:br/>
        <w:t>• analisi delle segnalazioni e dei reclami ricevuti;</w:t>
      </w:r>
      <w:r w:rsidRPr="008A005D">
        <w:rPr>
          <w:rFonts w:ascii="Arial" w:hAnsi="Arial" w:cs="Arial"/>
          <w:sz w:val="24"/>
          <w:szCs w:val="24"/>
          <w:lang w:val="it-IT"/>
        </w:rPr>
        <w:br/>
        <w:t>• valutazione delle prestazioni sociali;</w:t>
      </w:r>
      <w:r w:rsidRPr="008A005D">
        <w:rPr>
          <w:rFonts w:ascii="Arial" w:hAnsi="Arial" w:cs="Arial"/>
          <w:sz w:val="24"/>
          <w:szCs w:val="24"/>
          <w:lang w:val="it-IT"/>
        </w:rPr>
        <w:br/>
        <w:t>• attività dello Social Performance Team (SPT);</w:t>
      </w:r>
      <w:r w:rsidRPr="008A005D">
        <w:rPr>
          <w:rFonts w:ascii="Arial" w:hAnsi="Arial" w:cs="Arial"/>
          <w:sz w:val="24"/>
          <w:szCs w:val="24"/>
          <w:lang w:val="it-IT"/>
        </w:rPr>
        <w:br/>
        <w:t>• riesami periodici della Direzione;</w:t>
      </w:r>
      <w:r w:rsidRPr="008A005D">
        <w:rPr>
          <w:rFonts w:ascii="Arial" w:hAnsi="Arial" w:cs="Arial"/>
          <w:sz w:val="24"/>
          <w:szCs w:val="24"/>
          <w:lang w:val="it-IT"/>
        </w:rPr>
        <w:br/>
        <w:t>• monitoraggio degli obiettivi e degli indicatori di responsabilità sociale.</w:t>
      </w:r>
    </w:p>
    <w:p w14:paraId="635A804A" w14:textId="77777777" w:rsidR="008A005D" w:rsidRPr="008A005D" w:rsidRDefault="008A005D" w:rsidP="008A005D">
      <w:pPr>
        <w:rPr>
          <w:rFonts w:ascii="Arial" w:hAnsi="Arial" w:cs="Arial"/>
          <w:sz w:val="24"/>
          <w:szCs w:val="24"/>
          <w:lang w:val="it-IT"/>
        </w:rPr>
      </w:pPr>
      <w:r w:rsidRPr="008A005D">
        <w:rPr>
          <w:rFonts w:ascii="Arial" w:hAnsi="Arial" w:cs="Arial"/>
          <w:sz w:val="24"/>
          <w:szCs w:val="24"/>
          <w:lang w:val="it-IT"/>
        </w:rPr>
        <w:t>Lo Social Performance Team partecipa attivamente al monitoraggio delle prestazioni del sistema, all'analisi delle criticità e all'individuazione delle opportunità di miglioramento.</w:t>
      </w:r>
    </w:p>
    <w:p w14:paraId="21F88A6D" w14:textId="77777777" w:rsidR="008A005D" w:rsidRPr="008A005D" w:rsidRDefault="008A005D" w:rsidP="008A005D">
      <w:pPr>
        <w:rPr>
          <w:rFonts w:ascii="Arial" w:hAnsi="Arial" w:cs="Arial"/>
          <w:sz w:val="24"/>
          <w:szCs w:val="24"/>
          <w:lang w:val="it-IT"/>
        </w:rPr>
      </w:pPr>
      <w:r w:rsidRPr="008A005D">
        <w:rPr>
          <w:rFonts w:ascii="Arial" w:hAnsi="Arial" w:cs="Arial"/>
          <w:sz w:val="24"/>
          <w:szCs w:val="24"/>
          <w:lang w:val="it-IT"/>
        </w:rPr>
        <w:t>Eventuali criticità individuate vengono gestite mediante l'attuazione di azioni correttive e di miglioramento finalizzate a rafforzare l'efficacia del Sistema di Gestione SA8000 e la tutela dei diritti dei lavoratori.</w:t>
      </w:r>
    </w:p>
    <w:p w14:paraId="133B786C" w14:textId="56E32E85" w:rsidR="00662DA0" w:rsidRPr="00821633" w:rsidRDefault="00662DA0" w:rsidP="008A005D">
      <w:pPr>
        <w:rPr>
          <w:rFonts w:ascii="Arial" w:hAnsi="Arial" w:cs="Arial"/>
          <w:sz w:val="24"/>
          <w:szCs w:val="24"/>
          <w:lang w:val="it-IT"/>
        </w:rPr>
      </w:pPr>
    </w:p>
    <w:p w14:paraId="6B877563" w14:textId="4F793CC4" w:rsidR="00662DA0" w:rsidRPr="00821633" w:rsidRDefault="00662DA0" w:rsidP="00662DA0">
      <w:pPr>
        <w:rPr>
          <w:rFonts w:ascii="Arial" w:hAnsi="Arial" w:cs="Arial"/>
          <w:sz w:val="24"/>
          <w:szCs w:val="24"/>
          <w:lang w:val="it-IT"/>
        </w:rPr>
      </w:pPr>
    </w:p>
    <w:p w14:paraId="46AF52F9" w14:textId="4545CC78" w:rsidR="00662DA0" w:rsidRPr="00821633" w:rsidRDefault="00662DA0" w:rsidP="00662DA0">
      <w:pPr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b/>
          <w:bCs/>
          <w:sz w:val="24"/>
          <w:szCs w:val="24"/>
          <w:lang w:val="it-IT"/>
        </w:rPr>
        <w:t>Approvazione della Direzione</w:t>
      </w:r>
      <w:r w:rsidRPr="00821633">
        <w:rPr>
          <w:rFonts w:ascii="Arial" w:hAnsi="Arial" w:cs="Arial"/>
          <w:sz w:val="24"/>
          <w:szCs w:val="24"/>
          <w:lang w:val="it-IT"/>
        </w:rPr>
        <w:br/>
      </w:r>
      <w:r w:rsidR="008A005D">
        <w:rPr>
          <w:rFonts w:ascii="Arial" w:hAnsi="Arial" w:cs="Arial"/>
          <w:sz w:val="24"/>
          <w:szCs w:val="24"/>
          <w:lang w:val="it-IT"/>
        </w:rPr>
        <w:t xml:space="preserve">Consorzio stabile LGA Service </w:t>
      </w:r>
      <w:proofErr w:type="spellStart"/>
      <w:r w:rsidR="00D86254">
        <w:rPr>
          <w:rFonts w:ascii="Arial" w:hAnsi="Arial" w:cs="Arial"/>
          <w:sz w:val="24"/>
          <w:szCs w:val="24"/>
          <w:lang w:val="it-IT"/>
        </w:rPr>
        <w:t>Service</w:t>
      </w:r>
      <w:proofErr w:type="spellEnd"/>
      <w:r w:rsidR="00D86254">
        <w:rPr>
          <w:rFonts w:ascii="Arial" w:hAnsi="Arial" w:cs="Arial"/>
          <w:sz w:val="24"/>
          <w:szCs w:val="24"/>
          <w:lang w:val="it-IT"/>
        </w:rPr>
        <w:t xml:space="preserve"> </w:t>
      </w:r>
    </w:p>
    <w:p w14:paraId="4F0EE59C" w14:textId="597E14B0" w:rsidR="00662DA0" w:rsidRPr="00821633" w:rsidRDefault="00662DA0" w:rsidP="00662DA0">
      <w:pPr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Data: </w:t>
      </w:r>
      <w:r w:rsidR="00821633" w:rsidRPr="00821633">
        <w:rPr>
          <w:rFonts w:ascii="Arial" w:hAnsi="Arial" w:cs="Arial"/>
          <w:sz w:val="24"/>
          <w:szCs w:val="24"/>
          <w:lang w:val="it-IT"/>
        </w:rPr>
        <w:t>16</w:t>
      </w:r>
      <w:r w:rsidRPr="00821633">
        <w:rPr>
          <w:rFonts w:ascii="Arial" w:hAnsi="Arial" w:cs="Arial"/>
          <w:sz w:val="24"/>
          <w:szCs w:val="24"/>
          <w:lang w:val="it-IT"/>
        </w:rPr>
        <w:t>/0</w:t>
      </w:r>
      <w:r w:rsidR="00821633" w:rsidRPr="00821633">
        <w:rPr>
          <w:rFonts w:ascii="Arial" w:hAnsi="Arial" w:cs="Arial"/>
          <w:sz w:val="24"/>
          <w:szCs w:val="24"/>
          <w:lang w:val="it-IT"/>
        </w:rPr>
        <w:t>6</w:t>
      </w:r>
      <w:r w:rsidRPr="00821633">
        <w:rPr>
          <w:rFonts w:ascii="Arial" w:hAnsi="Arial" w:cs="Arial"/>
          <w:sz w:val="24"/>
          <w:szCs w:val="24"/>
          <w:lang w:val="it-IT"/>
        </w:rPr>
        <w:t>/2026</w:t>
      </w:r>
    </w:p>
    <w:p w14:paraId="7157251E" w14:textId="57C02A14" w:rsidR="00160B84" w:rsidRPr="00821633" w:rsidRDefault="00160B84" w:rsidP="00662DA0">
      <w:pPr>
        <w:rPr>
          <w:rFonts w:ascii="Arial" w:hAnsi="Arial" w:cs="Arial"/>
          <w:sz w:val="24"/>
          <w:szCs w:val="24"/>
        </w:rPr>
      </w:pPr>
    </w:p>
    <w:sectPr w:rsidR="00160B84" w:rsidRPr="00821633" w:rsidSect="00544DD9">
      <w:pgSz w:w="11906" w:h="16838"/>
      <w:pgMar w:top="1702" w:right="1134" w:bottom="142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10CE5" w14:textId="77777777" w:rsidR="001C16BF" w:rsidRDefault="001C16BF" w:rsidP="00AB4BCD">
      <w:r>
        <w:separator/>
      </w:r>
    </w:p>
  </w:endnote>
  <w:endnote w:type="continuationSeparator" w:id="0">
    <w:p w14:paraId="6C729984" w14:textId="77777777" w:rsidR="001C16BF" w:rsidRDefault="001C16BF" w:rsidP="00AB4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5A1B1" w14:textId="77777777" w:rsidR="001C16BF" w:rsidRDefault="001C16BF" w:rsidP="00AB4BCD">
      <w:r>
        <w:separator/>
      </w:r>
    </w:p>
  </w:footnote>
  <w:footnote w:type="continuationSeparator" w:id="0">
    <w:p w14:paraId="68E2C002" w14:textId="77777777" w:rsidR="001C16BF" w:rsidRDefault="001C16BF" w:rsidP="00AB4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3209"/>
      <w:gridCol w:w="3209"/>
      <w:gridCol w:w="3210"/>
    </w:tblGrid>
    <w:tr w:rsidR="00821633" w14:paraId="2A5EC353" w14:textId="77777777" w:rsidTr="005764EF">
      <w:tc>
        <w:tcPr>
          <w:tcW w:w="3209" w:type="dxa"/>
        </w:tcPr>
        <w:p w14:paraId="3D2BE1BF" w14:textId="550A4C3C" w:rsidR="00821633" w:rsidRDefault="001244D1" w:rsidP="00821633">
          <w:pPr>
            <w:pStyle w:val="Intestazione"/>
          </w:pPr>
          <w:r>
            <w:rPr>
              <w:noProof/>
            </w:rPr>
            <w:drawing>
              <wp:inline distT="0" distB="0" distL="0" distR="0" wp14:anchorId="071B6FD1" wp14:editId="429D6C7C">
                <wp:extent cx="1386840" cy="746760"/>
                <wp:effectExtent l="0" t="0" r="3810" b="0"/>
                <wp:docPr id="4" name="Immagine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EB8DAA8E-53BF-475E-89FD-6849F78C9AFB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3">
                          <a:extLst>
                            <a:ext uri="{FF2B5EF4-FFF2-40B4-BE49-F238E27FC236}">
                              <a16:creationId xmlns:a16="http://schemas.microsoft.com/office/drawing/2014/main" id="{EB8DAA8E-53BF-475E-89FD-6849F78C9AFB}"/>
                            </a:ext>
                          </a:extLst>
                        </pic:cNvPr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6840" cy="7467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9" w:type="dxa"/>
        </w:tcPr>
        <w:p w14:paraId="6D25DB4F" w14:textId="229043A7" w:rsidR="00821633" w:rsidRDefault="00821633" w:rsidP="00821633">
          <w:pPr>
            <w:pStyle w:val="Intestazione"/>
            <w:jc w:val="center"/>
          </w:pPr>
          <w:r>
            <w:rPr>
              <w:b/>
              <w:bCs/>
            </w:rPr>
            <w:t>CODICE ETICO SA 8000</w:t>
          </w:r>
        </w:p>
      </w:tc>
      <w:tc>
        <w:tcPr>
          <w:tcW w:w="3210" w:type="dxa"/>
        </w:tcPr>
        <w:p w14:paraId="54F5BA36" w14:textId="17E8C485" w:rsidR="00BD4A4C" w:rsidRDefault="00BD4A4C" w:rsidP="00821633">
          <w:pPr>
            <w:pStyle w:val="Intestazione"/>
            <w:jc w:val="right"/>
          </w:pPr>
          <w:r w:rsidRPr="00BD4A4C">
            <w:t>DOC-SA8000-01</w:t>
          </w:r>
        </w:p>
        <w:p w14:paraId="605B51D2" w14:textId="253BB584" w:rsidR="00821633" w:rsidRDefault="00821633" w:rsidP="00821633">
          <w:pPr>
            <w:pStyle w:val="Intestazione"/>
            <w:jc w:val="right"/>
          </w:pPr>
          <w:r>
            <w:t>Rev. 0</w:t>
          </w:r>
          <w:r w:rsidR="001244D1">
            <w:t>2</w:t>
          </w:r>
          <w:r>
            <w:t xml:space="preserve"> del </w:t>
          </w:r>
          <w:r w:rsidR="001244D1">
            <w:t>04</w:t>
          </w:r>
          <w:r>
            <w:t>/0</w:t>
          </w:r>
          <w:r w:rsidR="001244D1">
            <w:t>5</w:t>
          </w:r>
          <w:r>
            <w:t xml:space="preserve">/2026 </w:t>
          </w:r>
        </w:p>
      </w:tc>
    </w:tr>
  </w:tbl>
  <w:p w14:paraId="3B3C96FF" w14:textId="77777777" w:rsidR="00AB4BCD" w:rsidRPr="004E6611" w:rsidRDefault="00AB4BCD" w:rsidP="001950B0">
    <w:pPr>
      <w:widowControl w:val="0"/>
      <w:tabs>
        <w:tab w:val="center" w:pos="4819"/>
        <w:tab w:val="right" w:pos="9638"/>
      </w:tabs>
      <w:kinsoku w:val="0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D6364"/>
    <w:multiLevelType w:val="multilevel"/>
    <w:tmpl w:val="8550D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485EAD"/>
    <w:multiLevelType w:val="multilevel"/>
    <w:tmpl w:val="CE2E6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0B7911"/>
    <w:multiLevelType w:val="multilevel"/>
    <w:tmpl w:val="8990D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5943B7"/>
    <w:multiLevelType w:val="multilevel"/>
    <w:tmpl w:val="2AF8A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C21E28"/>
    <w:multiLevelType w:val="multilevel"/>
    <w:tmpl w:val="47667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8958EE"/>
    <w:multiLevelType w:val="multilevel"/>
    <w:tmpl w:val="DAD26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F274C5"/>
    <w:multiLevelType w:val="multilevel"/>
    <w:tmpl w:val="11A2C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241278"/>
    <w:multiLevelType w:val="multilevel"/>
    <w:tmpl w:val="4ECEA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3C3D65"/>
    <w:multiLevelType w:val="multilevel"/>
    <w:tmpl w:val="256E4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477C69"/>
    <w:multiLevelType w:val="multilevel"/>
    <w:tmpl w:val="11321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8F7A7A"/>
    <w:multiLevelType w:val="multilevel"/>
    <w:tmpl w:val="C0808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7926A8"/>
    <w:multiLevelType w:val="multilevel"/>
    <w:tmpl w:val="76283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76028D"/>
    <w:multiLevelType w:val="multilevel"/>
    <w:tmpl w:val="1E1A2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143639"/>
    <w:multiLevelType w:val="hybridMultilevel"/>
    <w:tmpl w:val="C51EBF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B83634"/>
    <w:multiLevelType w:val="multilevel"/>
    <w:tmpl w:val="4008D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82149C"/>
    <w:multiLevelType w:val="multilevel"/>
    <w:tmpl w:val="CB425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997779"/>
    <w:multiLevelType w:val="multilevel"/>
    <w:tmpl w:val="74488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391E84"/>
    <w:multiLevelType w:val="multilevel"/>
    <w:tmpl w:val="E98AD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78D5043"/>
    <w:multiLevelType w:val="multilevel"/>
    <w:tmpl w:val="CC209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454F62"/>
    <w:multiLevelType w:val="multilevel"/>
    <w:tmpl w:val="46660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720611C"/>
    <w:multiLevelType w:val="multilevel"/>
    <w:tmpl w:val="515C8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4170683">
    <w:abstractNumId w:val="13"/>
  </w:num>
  <w:num w:numId="2" w16cid:durableId="1952974973">
    <w:abstractNumId w:val="9"/>
  </w:num>
  <w:num w:numId="3" w16cid:durableId="1784764896">
    <w:abstractNumId w:val="12"/>
  </w:num>
  <w:num w:numId="4" w16cid:durableId="1584795482">
    <w:abstractNumId w:val="18"/>
  </w:num>
  <w:num w:numId="5" w16cid:durableId="1972437284">
    <w:abstractNumId w:val="7"/>
  </w:num>
  <w:num w:numId="6" w16cid:durableId="142548786">
    <w:abstractNumId w:val="19"/>
  </w:num>
  <w:num w:numId="7" w16cid:durableId="1601796438">
    <w:abstractNumId w:val="8"/>
  </w:num>
  <w:num w:numId="8" w16cid:durableId="797341101">
    <w:abstractNumId w:val="10"/>
  </w:num>
  <w:num w:numId="9" w16cid:durableId="1870952190">
    <w:abstractNumId w:val="14"/>
  </w:num>
  <w:num w:numId="10" w16cid:durableId="1166868943">
    <w:abstractNumId w:val="16"/>
  </w:num>
  <w:num w:numId="11" w16cid:durableId="863924">
    <w:abstractNumId w:val="1"/>
  </w:num>
  <w:num w:numId="12" w16cid:durableId="1407386984">
    <w:abstractNumId w:val="17"/>
  </w:num>
  <w:num w:numId="13" w16cid:durableId="1329408696">
    <w:abstractNumId w:val="0"/>
  </w:num>
  <w:num w:numId="14" w16cid:durableId="2082675748">
    <w:abstractNumId w:val="4"/>
  </w:num>
  <w:num w:numId="15" w16cid:durableId="665788808">
    <w:abstractNumId w:val="11"/>
  </w:num>
  <w:num w:numId="16" w16cid:durableId="822820875">
    <w:abstractNumId w:val="2"/>
  </w:num>
  <w:num w:numId="17" w16cid:durableId="643242479">
    <w:abstractNumId w:val="6"/>
  </w:num>
  <w:num w:numId="18" w16cid:durableId="961224523">
    <w:abstractNumId w:val="5"/>
  </w:num>
  <w:num w:numId="19" w16cid:durableId="1116024267">
    <w:abstractNumId w:val="15"/>
  </w:num>
  <w:num w:numId="20" w16cid:durableId="439179746">
    <w:abstractNumId w:val="3"/>
  </w:num>
  <w:num w:numId="21" w16cid:durableId="161061911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81D"/>
    <w:rsid w:val="00011386"/>
    <w:rsid w:val="00026BBC"/>
    <w:rsid w:val="00032883"/>
    <w:rsid w:val="000549E9"/>
    <w:rsid w:val="00054D2C"/>
    <w:rsid w:val="00071CD3"/>
    <w:rsid w:val="000B2E5C"/>
    <w:rsid w:val="000E2739"/>
    <w:rsid w:val="000E71F3"/>
    <w:rsid w:val="00113DAC"/>
    <w:rsid w:val="001244D1"/>
    <w:rsid w:val="00132A43"/>
    <w:rsid w:val="00160B84"/>
    <w:rsid w:val="00165CC6"/>
    <w:rsid w:val="00172317"/>
    <w:rsid w:val="00182486"/>
    <w:rsid w:val="001842D5"/>
    <w:rsid w:val="00193FC0"/>
    <w:rsid w:val="001950B0"/>
    <w:rsid w:val="001C16BF"/>
    <w:rsid w:val="001C7932"/>
    <w:rsid w:val="001D444D"/>
    <w:rsid w:val="001E2AB5"/>
    <w:rsid w:val="001E2E57"/>
    <w:rsid w:val="001E7965"/>
    <w:rsid w:val="001F0E18"/>
    <w:rsid w:val="002671BB"/>
    <w:rsid w:val="00284162"/>
    <w:rsid w:val="002A2840"/>
    <w:rsid w:val="002B0C6A"/>
    <w:rsid w:val="002B5225"/>
    <w:rsid w:val="002D6291"/>
    <w:rsid w:val="002E6C74"/>
    <w:rsid w:val="002F0540"/>
    <w:rsid w:val="003255D0"/>
    <w:rsid w:val="003377A3"/>
    <w:rsid w:val="003562DB"/>
    <w:rsid w:val="003B338A"/>
    <w:rsid w:val="003C2BA7"/>
    <w:rsid w:val="00412DCC"/>
    <w:rsid w:val="00413DCC"/>
    <w:rsid w:val="0043642D"/>
    <w:rsid w:val="00466671"/>
    <w:rsid w:val="00483DD9"/>
    <w:rsid w:val="004901DD"/>
    <w:rsid w:val="0049188C"/>
    <w:rsid w:val="00494511"/>
    <w:rsid w:val="00494B81"/>
    <w:rsid w:val="004B239D"/>
    <w:rsid w:val="004B481D"/>
    <w:rsid w:val="004E6611"/>
    <w:rsid w:val="004F1BED"/>
    <w:rsid w:val="00544DD9"/>
    <w:rsid w:val="00564B19"/>
    <w:rsid w:val="00662DA0"/>
    <w:rsid w:val="00675033"/>
    <w:rsid w:val="00687E9B"/>
    <w:rsid w:val="006D290C"/>
    <w:rsid w:val="006E34C6"/>
    <w:rsid w:val="007056C2"/>
    <w:rsid w:val="0071083B"/>
    <w:rsid w:val="0071342D"/>
    <w:rsid w:val="00745343"/>
    <w:rsid w:val="007D141F"/>
    <w:rsid w:val="00803B69"/>
    <w:rsid w:val="00805A32"/>
    <w:rsid w:val="00821633"/>
    <w:rsid w:val="00841CC8"/>
    <w:rsid w:val="0084413E"/>
    <w:rsid w:val="00857742"/>
    <w:rsid w:val="008A005D"/>
    <w:rsid w:val="008B287F"/>
    <w:rsid w:val="008B61E8"/>
    <w:rsid w:val="008C3705"/>
    <w:rsid w:val="008D0516"/>
    <w:rsid w:val="008E0374"/>
    <w:rsid w:val="008E3BEE"/>
    <w:rsid w:val="00906E26"/>
    <w:rsid w:val="00914C32"/>
    <w:rsid w:val="00921693"/>
    <w:rsid w:val="00927546"/>
    <w:rsid w:val="00942967"/>
    <w:rsid w:val="00942F06"/>
    <w:rsid w:val="00987C1D"/>
    <w:rsid w:val="009E3693"/>
    <w:rsid w:val="009E7F50"/>
    <w:rsid w:val="009F14CD"/>
    <w:rsid w:val="00A01511"/>
    <w:rsid w:val="00A07772"/>
    <w:rsid w:val="00A178F1"/>
    <w:rsid w:val="00A60DF9"/>
    <w:rsid w:val="00A66DF1"/>
    <w:rsid w:val="00A71DEB"/>
    <w:rsid w:val="00A926D4"/>
    <w:rsid w:val="00A934A1"/>
    <w:rsid w:val="00A95054"/>
    <w:rsid w:val="00AB4BCD"/>
    <w:rsid w:val="00AE0533"/>
    <w:rsid w:val="00B01A5B"/>
    <w:rsid w:val="00B17EE5"/>
    <w:rsid w:val="00B205B3"/>
    <w:rsid w:val="00B303EC"/>
    <w:rsid w:val="00B419B1"/>
    <w:rsid w:val="00B44040"/>
    <w:rsid w:val="00B569AC"/>
    <w:rsid w:val="00BD4A4C"/>
    <w:rsid w:val="00BF0E86"/>
    <w:rsid w:val="00C270C1"/>
    <w:rsid w:val="00C30C19"/>
    <w:rsid w:val="00C37667"/>
    <w:rsid w:val="00C66968"/>
    <w:rsid w:val="00CC7A2F"/>
    <w:rsid w:val="00CE572C"/>
    <w:rsid w:val="00D3120E"/>
    <w:rsid w:val="00D54301"/>
    <w:rsid w:val="00D86254"/>
    <w:rsid w:val="00DA0B92"/>
    <w:rsid w:val="00DC1552"/>
    <w:rsid w:val="00DD4469"/>
    <w:rsid w:val="00DF066C"/>
    <w:rsid w:val="00E022F2"/>
    <w:rsid w:val="00E0431E"/>
    <w:rsid w:val="00E064A2"/>
    <w:rsid w:val="00E16A9B"/>
    <w:rsid w:val="00E5160B"/>
    <w:rsid w:val="00E541C5"/>
    <w:rsid w:val="00E645D9"/>
    <w:rsid w:val="00F07102"/>
    <w:rsid w:val="00F32E89"/>
    <w:rsid w:val="00F55051"/>
    <w:rsid w:val="00F61758"/>
    <w:rsid w:val="00F62908"/>
    <w:rsid w:val="00F675FA"/>
    <w:rsid w:val="00FB360F"/>
    <w:rsid w:val="00FC752C"/>
    <w:rsid w:val="00FF0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D9B042"/>
  <w15:chartTrackingRefBased/>
  <w15:docId w15:val="{5EDA4A5D-E1F4-4F52-AF80-3D3E69588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32E89"/>
    <w:pPr>
      <w:spacing w:after="0" w:line="240" w:lineRule="auto"/>
    </w:pPr>
    <w:rPr>
      <w:rFonts w:ascii="Tms Rmn" w:eastAsia="Times New Roman" w:hAnsi="Tms Rmn" w:cs="Times New Roman"/>
      <w:sz w:val="20"/>
      <w:szCs w:val="20"/>
      <w:lang w:val="en-US"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12D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aliases w:val="h"/>
    <w:basedOn w:val="Normale"/>
    <w:link w:val="IntestazioneCarattere"/>
    <w:uiPriority w:val="99"/>
    <w:unhideWhenUsed/>
    <w:rsid w:val="00AB4BC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h Carattere"/>
    <w:basedOn w:val="Carpredefinitoparagrafo"/>
    <w:link w:val="Intestazione"/>
    <w:uiPriority w:val="99"/>
    <w:rsid w:val="00AB4BCD"/>
    <w:rPr>
      <w:rFonts w:ascii="Tms Rmn" w:eastAsia="Times New Roman" w:hAnsi="Tms Rmn" w:cs="Times New Roman"/>
      <w:sz w:val="20"/>
      <w:szCs w:val="20"/>
      <w:lang w:val="en-US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B4BC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B4BCD"/>
    <w:rPr>
      <w:rFonts w:ascii="Tms Rmn" w:eastAsia="Times New Roman" w:hAnsi="Tms Rmn" w:cs="Times New Roman"/>
      <w:sz w:val="20"/>
      <w:szCs w:val="20"/>
      <w:lang w:val="en-US" w:eastAsia="it-IT"/>
    </w:rPr>
  </w:style>
  <w:style w:type="table" w:styleId="Grigliatabella">
    <w:name w:val="Table Grid"/>
    <w:basedOn w:val="Tabellanormale"/>
    <w:uiPriority w:val="39"/>
    <w:rsid w:val="000549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D141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F0E1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F0E18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12DC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412DCC"/>
    <w:pPr>
      <w:spacing w:line="259" w:lineRule="auto"/>
      <w:outlineLvl w:val="9"/>
    </w:pPr>
    <w:rPr>
      <w:lang w:val="it-IT"/>
    </w:rPr>
  </w:style>
  <w:style w:type="paragraph" w:styleId="Sommario1">
    <w:name w:val="toc 1"/>
    <w:basedOn w:val="Normale"/>
    <w:next w:val="Normale"/>
    <w:autoRedefine/>
    <w:uiPriority w:val="39"/>
    <w:unhideWhenUsed/>
    <w:rsid w:val="00412DCC"/>
    <w:pPr>
      <w:spacing w:after="100"/>
    </w:pPr>
  </w:style>
  <w:style w:type="paragraph" w:styleId="NormaleWeb">
    <w:name w:val="Normal (Web)"/>
    <w:basedOn w:val="Normale"/>
    <w:uiPriority w:val="99"/>
    <w:semiHidden/>
    <w:unhideWhenUsed/>
    <w:rsid w:val="008A005D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8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88A271-BA5D-4A6B-B8CF-3F780EBADCC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89befaa-3a26-4814-b1ad-fbf64c379b81}" enabled="1" method="Standard" siteId="{7c33d812-3a3c-441e-a0c5-83f5b3d0841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6</Pages>
  <Words>2132</Words>
  <Characters>12158</Characters>
  <Application>Microsoft Office Word</Application>
  <DocSecurity>0</DocSecurity>
  <Lines>101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Sara De Rosa</cp:lastModifiedBy>
  <cp:revision>69</cp:revision>
  <dcterms:created xsi:type="dcterms:W3CDTF">2017-10-16T10:50:00Z</dcterms:created>
  <dcterms:modified xsi:type="dcterms:W3CDTF">2026-06-22T10:07:00Z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