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1FFA" w14:textId="0FCB3D20" w:rsidR="005273EF" w:rsidRPr="005273EF" w:rsidRDefault="005273EF" w:rsidP="005273EF">
      <w:r w:rsidRPr="005273EF">
        <w:rPr>
          <w:noProof/>
        </w:rPr>
        <w:drawing>
          <wp:inline distT="0" distB="0" distL="0" distR="0" wp14:anchorId="556FF97D" wp14:editId="6C28EB15">
            <wp:extent cx="2120900" cy="749300"/>
            <wp:effectExtent l="0" t="0" r="0" b="0"/>
            <wp:docPr id="1738279560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79560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90CE" w14:textId="77777777" w:rsidR="009F4FF3" w:rsidRDefault="009F4FF3"/>
    <w:p w14:paraId="3106C7BA" w14:textId="128F9B4D" w:rsidR="005273EF" w:rsidRDefault="005273EF">
      <w:r>
        <w:t>Gracemount Mansion Development Trust – advertisement for Treasurer role</w:t>
      </w:r>
    </w:p>
    <w:p w14:paraId="4CFE1D59" w14:textId="77777777" w:rsidR="005273EF" w:rsidRDefault="005273EF"/>
    <w:p w14:paraId="163DFF09" w14:textId="2253178B" w:rsidR="00902052" w:rsidRPr="00135102" w:rsidRDefault="00DA31E0">
      <w:pPr>
        <w:rPr>
          <w:color w:val="000000" w:themeColor="text1"/>
        </w:rPr>
      </w:pPr>
      <w:r w:rsidRPr="00135102">
        <w:rPr>
          <w:color w:val="000000" w:themeColor="text1"/>
        </w:rPr>
        <w:t xml:space="preserve">Gracemount Mansion are at an exciting stage in their project and need an enthusiastic Treasurer to come on board.   </w:t>
      </w:r>
    </w:p>
    <w:p w14:paraId="1F811A68" w14:textId="1A3CAA7A" w:rsidR="00DA31E0" w:rsidRPr="00135102" w:rsidRDefault="00DA31E0">
      <w:pPr>
        <w:rPr>
          <w:color w:val="000000" w:themeColor="text1"/>
        </w:rPr>
      </w:pPr>
      <w:r w:rsidRPr="00135102">
        <w:rPr>
          <w:color w:val="000000" w:themeColor="text1"/>
        </w:rPr>
        <w:t>We are looking for someone who has either previously held a Treasurer role or who has a background in Finance and would like the opportunity to take on a Treasurer role, by way of a Trustee position on the Board.</w:t>
      </w:r>
    </w:p>
    <w:p w14:paraId="60968CDA" w14:textId="430EF0F6" w:rsidR="00DA31E0" w:rsidRPr="00135102" w:rsidRDefault="00DA31E0">
      <w:pPr>
        <w:rPr>
          <w:color w:val="000000" w:themeColor="text1"/>
        </w:rPr>
      </w:pPr>
      <w:r w:rsidRPr="00135102">
        <w:rPr>
          <w:color w:val="000000" w:themeColor="text1"/>
        </w:rPr>
        <w:t>You’ll be joining a Board of many talents</w:t>
      </w:r>
      <w:r w:rsidR="00BE5E6F" w:rsidRPr="00135102">
        <w:rPr>
          <w:color w:val="000000" w:themeColor="text1"/>
        </w:rPr>
        <w:t>.</w:t>
      </w:r>
      <w:r w:rsidR="00A822BD" w:rsidRPr="00135102">
        <w:rPr>
          <w:color w:val="000000" w:themeColor="text1"/>
        </w:rPr>
        <w:t xml:space="preserve"> All </w:t>
      </w:r>
      <w:r w:rsidR="00BE5E6F" w:rsidRPr="00135102">
        <w:rPr>
          <w:color w:val="000000" w:themeColor="text1"/>
        </w:rPr>
        <w:t>the Trustees</w:t>
      </w:r>
      <w:r w:rsidRPr="00135102">
        <w:rPr>
          <w:color w:val="000000" w:themeColor="text1"/>
        </w:rPr>
        <w:t xml:space="preserve"> have a passion to drive forward the Gracemount Mansion project which is at the first phases of </w:t>
      </w:r>
      <w:r w:rsidR="00BE5E6F" w:rsidRPr="00135102">
        <w:rPr>
          <w:color w:val="000000" w:themeColor="text1"/>
        </w:rPr>
        <w:t xml:space="preserve">the </w:t>
      </w:r>
      <w:r w:rsidRPr="00135102">
        <w:rPr>
          <w:color w:val="000000" w:themeColor="text1"/>
        </w:rPr>
        <w:t xml:space="preserve">redevelopment </w:t>
      </w:r>
      <w:r w:rsidR="00135102" w:rsidRPr="00135102">
        <w:rPr>
          <w:color w:val="000000" w:themeColor="text1"/>
        </w:rPr>
        <w:t>programme</w:t>
      </w:r>
      <w:r w:rsidR="00BE5E6F" w:rsidRPr="00135102">
        <w:rPr>
          <w:color w:val="000000" w:themeColor="text1"/>
        </w:rPr>
        <w:t xml:space="preserve">. </w:t>
      </w:r>
      <w:r w:rsidR="00A822BD" w:rsidRPr="00135102">
        <w:rPr>
          <w:color w:val="000000" w:themeColor="text1"/>
        </w:rPr>
        <w:t xml:space="preserve"> </w:t>
      </w:r>
      <w:r w:rsidR="00BE5E6F" w:rsidRPr="00135102">
        <w:rPr>
          <w:color w:val="000000" w:themeColor="text1"/>
        </w:rPr>
        <w:t xml:space="preserve">This </w:t>
      </w:r>
      <w:r w:rsidR="00A822BD" w:rsidRPr="00135102">
        <w:rPr>
          <w:color w:val="000000" w:themeColor="text1"/>
        </w:rPr>
        <w:t xml:space="preserve">will see the repair and </w:t>
      </w:r>
      <w:r w:rsidRPr="00135102">
        <w:rPr>
          <w:color w:val="000000" w:themeColor="text1"/>
        </w:rPr>
        <w:t>redevelop</w:t>
      </w:r>
      <w:r w:rsidR="00A822BD" w:rsidRPr="00135102">
        <w:rPr>
          <w:color w:val="000000" w:themeColor="text1"/>
        </w:rPr>
        <w:t xml:space="preserve">ment </w:t>
      </w:r>
      <w:r w:rsidR="00135102" w:rsidRPr="00135102">
        <w:rPr>
          <w:color w:val="000000" w:themeColor="text1"/>
        </w:rPr>
        <w:t>of Gracemount</w:t>
      </w:r>
      <w:r w:rsidRPr="00135102">
        <w:rPr>
          <w:color w:val="000000" w:themeColor="text1"/>
        </w:rPr>
        <w:t xml:space="preserve"> Mansion House, a B listed building, to its former glory for the </w:t>
      </w:r>
      <w:r w:rsidR="00BE5E6F" w:rsidRPr="00135102">
        <w:rPr>
          <w:color w:val="000000" w:themeColor="text1"/>
        </w:rPr>
        <w:t xml:space="preserve">benefit of the </w:t>
      </w:r>
      <w:r w:rsidRPr="00135102">
        <w:rPr>
          <w:color w:val="000000" w:themeColor="text1"/>
        </w:rPr>
        <w:t>community.</w:t>
      </w:r>
    </w:p>
    <w:p w14:paraId="307F006C" w14:textId="77777777" w:rsidR="00D04493" w:rsidRPr="00135102" w:rsidRDefault="00D04493">
      <w:pPr>
        <w:rPr>
          <w:color w:val="000000" w:themeColor="text1"/>
        </w:rPr>
      </w:pPr>
    </w:p>
    <w:p w14:paraId="16AF5D5C" w14:textId="6034A0BB" w:rsidR="00D04493" w:rsidRPr="00135102" w:rsidRDefault="00D04493">
      <w:pPr>
        <w:rPr>
          <w:color w:val="000000" w:themeColor="text1"/>
          <w:u w:val="single"/>
        </w:rPr>
      </w:pPr>
      <w:r w:rsidRPr="00135102">
        <w:rPr>
          <w:color w:val="000000" w:themeColor="text1"/>
          <w:u w:val="single"/>
        </w:rPr>
        <w:t xml:space="preserve">Trustee </w:t>
      </w:r>
      <w:r w:rsidR="00261F02" w:rsidRPr="00135102">
        <w:rPr>
          <w:color w:val="000000" w:themeColor="text1"/>
          <w:u w:val="single"/>
        </w:rPr>
        <w:t>commitment</w:t>
      </w:r>
    </w:p>
    <w:p w14:paraId="0DC303F8" w14:textId="2318DD0C" w:rsidR="00261F02" w:rsidRPr="00135102" w:rsidRDefault="00DA31E0">
      <w:pPr>
        <w:rPr>
          <w:color w:val="000000" w:themeColor="text1"/>
        </w:rPr>
      </w:pPr>
      <w:r w:rsidRPr="00135102">
        <w:rPr>
          <w:color w:val="000000" w:themeColor="text1"/>
        </w:rPr>
        <w:t>The commitment</w:t>
      </w:r>
      <w:r w:rsidR="00D04493" w:rsidRPr="00135102">
        <w:rPr>
          <w:color w:val="000000" w:themeColor="text1"/>
        </w:rPr>
        <w:t xml:space="preserve"> of our Trustees is that we </w:t>
      </w:r>
      <w:r w:rsidRPr="00135102">
        <w:rPr>
          <w:color w:val="000000" w:themeColor="text1"/>
        </w:rPr>
        <w:t>ask you to attend our formal quarterly Trustee meetings (often held in the evening), an AGM and a max of two strategy workshops a year.  Some of our other Trustees chair sub-committees</w:t>
      </w:r>
      <w:r w:rsidR="009F3956" w:rsidRPr="00135102">
        <w:rPr>
          <w:color w:val="000000" w:themeColor="text1"/>
        </w:rPr>
        <w:t xml:space="preserve"> e.g. Property and Planning; Finance and Funding etc</w:t>
      </w:r>
      <w:r w:rsidR="00261F02" w:rsidRPr="00135102">
        <w:rPr>
          <w:color w:val="000000" w:themeColor="text1"/>
        </w:rPr>
        <w:t>.</w:t>
      </w:r>
    </w:p>
    <w:p w14:paraId="687C0A09" w14:textId="4D69310B" w:rsidR="00261F02" w:rsidRPr="00135102" w:rsidRDefault="00FC232C">
      <w:pPr>
        <w:rPr>
          <w:color w:val="000000" w:themeColor="text1"/>
          <w:u w:val="single"/>
        </w:rPr>
      </w:pPr>
      <w:r w:rsidRPr="00135102">
        <w:rPr>
          <w:color w:val="000000" w:themeColor="text1"/>
          <w:u w:val="single"/>
        </w:rPr>
        <w:t>Treasurer commitment</w:t>
      </w:r>
    </w:p>
    <w:p w14:paraId="26002AEF" w14:textId="741311B5" w:rsidR="00DA31E0" w:rsidRPr="00135102" w:rsidRDefault="00FC232C">
      <w:pPr>
        <w:rPr>
          <w:color w:val="000000" w:themeColor="text1"/>
        </w:rPr>
      </w:pPr>
      <w:r w:rsidRPr="00135102">
        <w:rPr>
          <w:color w:val="000000" w:themeColor="text1"/>
        </w:rPr>
        <w:t xml:space="preserve">We </w:t>
      </w:r>
      <w:r w:rsidR="00DA31E0" w:rsidRPr="00135102">
        <w:rPr>
          <w:color w:val="000000" w:themeColor="text1"/>
        </w:rPr>
        <w:t xml:space="preserve">would ask the Treasurer to </w:t>
      </w:r>
      <w:r w:rsidR="005679E5">
        <w:rPr>
          <w:color w:val="000000" w:themeColor="text1"/>
        </w:rPr>
        <w:t>C</w:t>
      </w:r>
      <w:r w:rsidR="00DA31E0" w:rsidRPr="00135102">
        <w:rPr>
          <w:color w:val="000000" w:themeColor="text1"/>
        </w:rPr>
        <w:t>hair the finance and funding committee, held at a time that is convenient for you.</w:t>
      </w:r>
    </w:p>
    <w:p w14:paraId="770D0DEF" w14:textId="0E113C78" w:rsidR="00DA31E0" w:rsidRDefault="00DA31E0">
      <w:pPr>
        <w:rPr>
          <w:color w:val="000000" w:themeColor="text1"/>
        </w:rPr>
      </w:pPr>
      <w:r w:rsidRPr="00135102">
        <w:rPr>
          <w:color w:val="000000" w:themeColor="text1"/>
        </w:rPr>
        <w:t xml:space="preserve">Other requirements would see you being a signatory on the </w:t>
      </w:r>
      <w:r w:rsidR="00041E7E" w:rsidRPr="00135102">
        <w:rPr>
          <w:color w:val="000000" w:themeColor="text1"/>
        </w:rPr>
        <w:t xml:space="preserve">bank </w:t>
      </w:r>
      <w:r w:rsidRPr="00135102">
        <w:rPr>
          <w:color w:val="000000" w:themeColor="text1"/>
        </w:rPr>
        <w:t>account, presenting the financials at our AGM, and if you real</w:t>
      </w:r>
      <w:r w:rsidR="00EF7516" w:rsidRPr="00135102">
        <w:rPr>
          <w:color w:val="000000" w:themeColor="text1"/>
        </w:rPr>
        <w:t>ly</w:t>
      </w:r>
      <w:r w:rsidRPr="00135102">
        <w:rPr>
          <w:color w:val="000000" w:themeColor="text1"/>
        </w:rPr>
        <w:t xml:space="preserve"> want to get </w:t>
      </w:r>
      <w:r w:rsidR="00BE5E6F" w:rsidRPr="00135102">
        <w:rPr>
          <w:color w:val="000000" w:themeColor="text1"/>
        </w:rPr>
        <w:t xml:space="preserve">involved </w:t>
      </w:r>
      <w:r w:rsidRPr="00135102">
        <w:rPr>
          <w:color w:val="000000" w:themeColor="text1"/>
        </w:rPr>
        <w:t xml:space="preserve">help </w:t>
      </w:r>
      <w:r w:rsidR="007801CC" w:rsidRPr="00135102">
        <w:rPr>
          <w:color w:val="000000" w:themeColor="text1"/>
        </w:rPr>
        <w:t xml:space="preserve">oversee the </w:t>
      </w:r>
      <w:r w:rsidRPr="00135102">
        <w:rPr>
          <w:color w:val="000000" w:themeColor="text1"/>
        </w:rPr>
        <w:t>monthly booking</w:t>
      </w:r>
      <w:r w:rsidR="007801CC" w:rsidRPr="00135102">
        <w:rPr>
          <w:color w:val="000000" w:themeColor="text1"/>
        </w:rPr>
        <w:t xml:space="preserve"> process</w:t>
      </w:r>
      <w:r w:rsidR="00DE51CD" w:rsidRPr="00135102">
        <w:rPr>
          <w:color w:val="000000" w:themeColor="text1"/>
        </w:rPr>
        <w:t xml:space="preserve"> and other key financial matters e.g.</w:t>
      </w:r>
      <w:r w:rsidR="00EF7516" w:rsidRPr="00135102">
        <w:rPr>
          <w:color w:val="000000" w:themeColor="text1"/>
        </w:rPr>
        <w:t xml:space="preserve"> liaising on VAT matters,</w:t>
      </w:r>
      <w:r w:rsidR="00DE51CD" w:rsidRPr="00135102">
        <w:rPr>
          <w:color w:val="000000" w:themeColor="text1"/>
        </w:rPr>
        <w:t xml:space="preserve"> </w:t>
      </w:r>
      <w:r w:rsidR="008C13A9" w:rsidRPr="00135102">
        <w:rPr>
          <w:color w:val="000000" w:themeColor="text1"/>
        </w:rPr>
        <w:t>donation and gift aid tracking</w:t>
      </w:r>
      <w:r w:rsidR="00EF7516" w:rsidRPr="00135102">
        <w:rPr>
          <w:color w:val="000000" w:themeColor="text1"/>
        </w:rPr>
        <w:t xml:space="preserve"> etc</w:t>
      </w:r>
    </w:p>
    <w:p w14:paraId="7586F48E" w14:textId="3B1DE1EC" w:rsidR="00613211" w:rsidRPr="00135102" w:rsidRDefault="00613211">
      <w:pPr>
        <w:rPr>
          <w:color w:val="000000" w:themeColor="text1"/>
        </w:rPr>
      </w:pPr>
      <w:r>
        <w:rPr>
          <w:color w:val="000000" w:themeColor="text1"/>
        </w:rPr>
        <w:t>If you’d like to discuss the role email: lindsay@gracemountmansion.com</w:t>
      </w:r>
    </w:p>
    <w:p w14:paraId="27820483" w14:textId="3B10A1EE" w:rsidR="00080555" w:rsidRDefault="00080555">
      <w:r w:rsidRPr="00135102">
        <w:rPr>
          <w:color w:val="000000" w:themeColor="text1"/>
        </w:rPr>
        <w:t xml:space="preserve">To find out more about Gracemount Mansion and the role visit </w:t>
      </w:r>
      <w:r w:rsidR="001D685C">
        <w:t xml:space="preserve">our website </w:t>
      </w:r>
      <w:hyperlink r:id="rId8" w:history="1">
        <w:r w:rsidR="00950AE9" w:rsidRPr="00950AE9">
          <w:rPr>
            <w:rStyle w:val="Hyperlink"/>
          </w:rPr>
          <w:t>VACANCIES</w:t>
        </w:r>
      </w:hyperlink>
    </w:p>
    <w:p w14:paraId="445DB5D8" w14:textId="77777777" w:rsidR="00080555" w:rsidRDefault="00080555"/>
    <w:p w14:paraId="05DF4BF4" w14:textId="77777777" w:rsidR="00DA31E0" w:rsidRDefault="00DA31E0"/>
    <w:p w14:paraId="7AD5053F" w14:textId="77777777" w:rsidR="00DA31E0" w:rsidRDefault="00DA31E0"/>
    <w:p w14:paraId="2F88BE0B" w14:textId="77777777" w:rsidR="00DA31E0" w:rsidRDefault="00DA31E0"/>
    <w:p w14:paraId="6884CF61" w14:textId="77777777" w:rsidR="00DA31E0" w:rsidRDefault="00DA31E0"/>
    <w:p w14:paraId="1A639D69" w14:textId="77777777" w:rsidR="00DA31E0" w:rsidRDefault="00DA31E0"/>
    <w:sectPr w:rsidR="00DA31E0" w:rsidSect="00090A5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52"/>
    <w:rsid w:val="00041E7E"/>
    <w:rsid w:val="00080555"/>
    <w:rsid w:val="00090A56"/>
    <w:rsid w:val="00092E6F"/>
    <w:rsid w:val="00135102"/>
    <w:rsid w:val="00170504"/>
    <w:rsid w:val="001D685C"/>
    <w:rsid w:val="00261F02"/>
    <w:rsid w:val="002C1843"/>
    <w:rsid w:val="002E189F"/>
    <w:rsid w:val="002E611A"/>
    <w:rsid w:val="002F44E8"/>
    <w:rsid w:val="00470ECB"/>
    <w:rsid w:val="004975A4"/>
    <w:rsid w:val="005273EF"/>
    <w:rsid w:val="005679E5"/>
    <w:rsid w:val="00613211"/>
    <w:rsid w:val="00715C2B"/>
    <w:rsid w:val="007801CC"/>
    <w:rsid w:val="008C13A9"/>
    <w:rsid w:val="00902052"/>
    <w:rsid w:val="00950AE9"/>
    <w:rsid w:val="00952D34"/>
    <w:rsid w:val="009D1918"/>
    <w:rsid w:val="009F3956"/>
    <w:rsid w:val="009F4FF3"/>
    <w:rsid w:val="00A822BD"/>
    <w:rsid w:val="00BE5E6F"/>
    <w:rsid w:val="00CD6524"/>
    <w:rsid w:val="00D04493"/>
    <w:rsid w:val="00DA31E0"/>
    <w:rsid w:val="00DB3E44"/>
    <w:rsid w:val="00DE51CD"/>
    <w:rsid w:val="00E044C3"/>
    <w:rsid w:val="00EF7516"/>
    <w:rsid w:val="00FC232C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609D"/>
  <w15:chartTrackingRefBased/>
  <w15:docId w15:val="{13DA0FF4-1DF9-4DDA-8363-6531453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0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0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cemountmansion.com/vacanci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69fcf-ae9e-4226-b5ba-3331473034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8A8ECF9EE7B41945130D5805DDBBF" ma:contentTypeVersion="6" ma:contentTypeDescription="Create a new document." ma:contentTypeScope="" ma:versionID="41363ab395f3dcd7b9884fac8ac63005">
  <xsd:schema xmlns:xsd="http://www.w3.org/2001/XMLSchema" xmlns:xs="http://www.w3.org/2001/XMLSchema" xmlns:p="http://schemas.microsoft.com/office/2006/metadata/properties" xmlns:ns3="7a969fcf-ae9e-4226-b5ba-333147303496" targetNamespace="http://schemas.microsoft.com/office/2006/metadata/properties" ma:root="true" ma:fieldsID="791d1b1f06ddf820dc7a50b57605b902" ns3:_="">
    <xsd:import namespace="7a969fcf-ae9e-4226-b5ba-33314730349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69fcf-ae9e-4226-b5ba-33314730349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490A0-500E-40DC-ACA9-D03372AE5E7D}">
  <ds:schemaRefs>
    <ds:schemaRef ds:uri="http://schemas.microsoft.com/office/2006/metadata/properties"/>
    <ds:schemaRef ds:uri="http://schemas.microsoft.com/office/infopath/2007/PartnerControls"/>
    <ds:schemaRef ds:uri="7a969fcf-ae9e-4226-b5ba-333147303496"/>
  </ds:schemaRefs>
</ds:datastoreItem>
</file>

<file path=customXml/itemProps2.xml><?xml version="1.0" encoding="utf-8"?>
<ds:datastoreItem xmlns:ds="http://schemas.openxmlformats.org/officeDocument/2006/customXml" ds:itemID="{D853DB09-A0E2-4A3B-B377-9E3ED95EE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4EAE4-4DC1-4BB2-B2A3-D0247315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69fcf-ae9e-4226-b5ba-333147303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Aitken</dc:creator>
  <cp:keywords/>
  <dc:description/>
  <cp:lastModifiedBy>Lindsay Aitken</cp:lastModifiedBy>
  <cp:revision>5</cp:revision>
  <dcterms:created xsi:type="dcterms:W3CDTF">2025-05-25T13:35:00Z</dcterms:created>
  <dcterms:modified xsi:type="dcterms:W3CDTF">2025-09-08T18:29:00Z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0x01010088E8A8ECF9EE7B41945130D5805DDBBF</vt:lpwstr>
  </property>
</Properties>
</file>