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C9200" w14:textId="2736697C" w:rsidR="00BB1DC6" w:rsidRDefault="00BB1DC6" w:rsidP="00BB1DC6">
      <w:pPr>
        <w:jc w:val="center"/>
        <w:rPr>
          <w:rFonts w:ascii="DM Sans" w:hAnsi="DM Sans"/>
          <w:b/>
          <w:bCs/>
          <w:u w:val="single"/>
        </w:rPr>
      </w:pPr>
      <w:r w:rsidRPr="00BB1DC6">
        <w:rPr>
          <w:rFonts w:ascii="DM Sans" w:hAnsi="DM Sans"/>
          <w:b/>
          <w:bCs/>
          <w:u w:val="single"/>
        </w:rPr>
        <w:t xml:space="preserve">Guide de </w:t>
      </w:r>
      <w:proofErr w:type="spellStart"/>
      <w:r w:rsidRPr="00BB1DC6">
        <w:rPr>
          <w:rFonts w:ascii="DM Sans" w:hAnsi="DM Sans"/>
          <w:b/>
          <w:bCs/>
          <w:u w:val="single"/>
        </w:rPr>
        <w:t>démarrage</w:t>
      </w:r>
      <w:proofErr w:type="spellEnd"/>
      <w:r w:rsidRPr="00BB1DC6">
        <w:rPr>
          <w:rFonts w:ascii="DM Sans" w:hAnsi="DM Sans"/>
          <w:b/>
          <w:bCs/>
          <w:u w:val="single"/>
        </w:rPr>
        <w:t xml:space="preserve"> </w:t>
      </w:r>
      <w:proofErr w:type="spellStart"/>
      <w:r w:rsidRPr="00BB1DC6">
        <w:rPr>
          <w:rFonts w:ascii="DM Sans" w:hAnsi="DM Sans"/>
          <w:b/>
          <w:bCs/>
          <w:u w:val="single"/>
        </w:rPr>
        <w:t>rapide</w:t>
      </w:r>
      <w:proofErr w:type="spellEnd"/>
      <w:r w:rsidRPr="00BB1DC6">
        <w:rPr>
          <w:rFonts w:ascii="DM Sans" w:hAnsi="DM Sans"/>
          <w:b/>
          <w:bCs/>
          <w:u w:val="single"/>
        </w:rPr>
        <w:t xml:space="preserve"> pour les </w:t>
      </w:r>
      <w:proofErr w:type="spellStart"/>
      <w:r w:rsidRPr="00BB1DC6">
        <w:rPr>
          <w:rFonts w:ascii="DM Sans" w:hAnsi="DM Sans"/>
          <w:b/>
          <w:bCs/>
          <w:u w:val="single"/>
        </w:rPr>
        <w:t>fournisseurs</w:t>
      </w:r>
      <w:proofErr w:type="spellEnd"/>
    </w:p>
    <w:p w14:paraId="448BBE57" w14:textId="68C6BECD" w:rsidR="00BB1DC6" w:rsidRDefault="00BB1DC6" w:rsidP="00BB1DC6">
      <w:pPr>
        <w:rPr>
          <w:rFonts w:ascii="DM Sans" w:hAnsi="DM Sans"/>
        </w:rPr>
      </w:pPr>
      <w:r w:rsidRPr="00BB1DC6">
        <w:rPr>
          <w:rFonts w:ascii="DM Sans" w:hAnsi="DM Sans"/>
        </w:rPr>
        <w:t xml:space="preserve">La </w:t>
      </w:r>
      <w:proofErr w:type="spellStart"/>
      <w:r w:rsidRPr="00BB1DC6">
        <w:rPr>
          <w:rFonts w:ascii="DM Sans" w:hAnsi="DM Sans"/>
        </w:rPr>
        <w:t>campagne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sectorielle</w:t>
      </w:r>
      <w:proofErr w:type="spellEnd"/>
      <w:r w:rsidRPr="00BB1DC6">
        <w:rPr>
          <w:rFonts w:ascii="DM Sans" w:hAnsi="DM Sans"/>
        </w:rPr>
        <w:t xml:space="preserve"> </w:t>
      </w:r>
      <w:r>
        <w:rPr>
          <w:rFonts w:ascii="DM Sans" w:hAnsi="DM Sans"/>
        </w:rPr>
        <w:t>SSC</w:t>
      </w:r>
      <w:r w:rsidRPr="00BB1DC6">
        <w:rPr>
          <w:rFonts w:ascii="DM Sans" w:hAnsi="DM Sans"/>
        </w:rPr>
        <w:t xml:space="preserve"> est </w:t>
      </w:r>
      <w:proofErr w:type="spellStart"/>
      <w:r w:rsidRPr="00BB1DC6">
        <w:rPr>
          <w:rFonts w:ascii="DM Sans" w:hAnsi="DM Sans"/>
        </w:rPr>
        <w:t>conçue</w:t>
      </w:r>
      <w:proofErr w:type="spellEnd"/>
      <w:r w:rsidRPr="00BB1DC6">
        <w:rPr>
          <w:rFonts w:ascii="DM Sans" w:hAnsi="DM Sans"/>
        </w:rPr>
        <w:t xml:space="preserve"> pour </w:t>
      </w:r>
      <w:proofErr w:type="spellStart"/>
      <w:r w:rsidRPr="00BB1DC6">
        <w:rPr>
          <w:rFonts w:ascii="DM Sans" w:hAnsi="DM Sans"/>
        </w:rPr>
        <w:t>être</w:t>
      </w:r>
      <w:proofErr w:type="spellEnd"/>
      <w:r w:rsidRPr="00BB1DC6">
        <w:rPr>
          <w:rFonts w:ascii="DM Sans" w:hAnsi="DM Sans"/>
        </w:rPr>
        <w:t xml:space="preserve"> flexible et facile à </w:t>
      </w:r>
      <w:proofErr w:type="spellStart"/>
      <w:r w:rsidRPr="00BB1DC6">
        <w:rPr>
          <w:rFonts w:ascii="DM Sans" w:hAnsi="DM Sans"/>
        </w:rPr>
        <w:t>mettre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en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œuvre</w:t>
      </w:r>
      <w:proofErr w:type="spellEnd"/>
      <w:r w:rsidRPr="00BB1DC6">
        <w:rPr>
          <w:rFonts w:ascii="DM Sans" w:hAnsi="DM Sans"/>
        </w:rPr>
        <w:t xml:space="preserve"> par les </w:t>
      </w:r>
      <w:proofErr w:type="spellStart"/>
      <w:r w:rsidRPr="00BB1DC6">
        <w:rPr>
          <w:rFonts w:ascii="DM Sans" w:hAnsi="DM Sans"/>
        </w:rPr>
        <w:t>organisations</w:t>
      </w:r>
      <w:proofErr w:type="spellEnd"/>
      <w:r w:rsidRPr="00BB1DC6">
        <w:rPr>
          <w:rFonts w:ascii="DM Sans" w:hAnsi="DM Sans"/>
        </w:rPr>
        <w:t xml:space="preserve">. Les </w:t>
      </w:r>
      <w:proofErr w:type="spellStart"/>
      <w:r w:rsidRPr="00BB1DC6">
        <w:rPr>
          <w:rFonts w:ascii="DM Sans" w:hAnsi="DM Sans"/>
        </w:rPr>
        <w:t>fournisseurs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peuvent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s’impliquer</w:t>
      </w:r>
      <w:proofErr w:type="spellEnd"/>
      <w:r w:rsidRPr="00BB1DC6">
        <w:rPr>
          <w:rFonts w:ascii="DM Sans" w:hAnsi="DM Sans"/>
        </w:rPr>
        <w:t xml:space="preserve"> dans la </w:t>
      </w:r>
      <w:proofErr w:type="spellStart"/>
      <w:r w:rsidRPr="00BB1DC6">
        <w:rPr>
          <w:rFonts w:ascii="DM Sans" w:hAnsi="DM Sans"/>
        </w:rPr>
        <w:t>campagne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selon</w:t>
      </w:r>
      <w:proofErr w:type="spellEnd"/>
      <w:r w:rsidRPr="00BB1DC6">
        <w:rPr>
          <w:rFonts w:ascii="DM Sans" w:hAnsi="DM Sans"/>
        </w:rPr>
        <w:t xml:space="preserve"> des </w:t>
      </w:r>
      <w:proofErr w:type="spellStart"/>
      <w:r w:rsidRPr="00BB1DC6">
        <w:rPr>
          <w:rFonts w:ascii="DM Sans" w:hAnsi="DM Sans"/>
        </w:rPr>
        <w:t>modalités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adaptées</w:t>
      </w:r>
      <w:proofErr w:type="spellEnd"/>
      <w:r w:rsidRPr="00BB1DC6">
        <w:rPr>
          <w:rFonts w:ascii="DM Sans" w:hAnsi="DM Sans"/>
        </w:rPr>
        <w:t xml:space="preserve"> à </w:t>
      </w:r>
      <w:proofErr w:type="spellStart"/>
      <w:r w:rsidRPr="00BB1DC6">
        <w:rPr>
          <w:rFonts w:ascii="DM Sans" w:hAnsi="DM Sans"/>
        </w:rPr>
        <w:t>leurs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capacités</w:t>
      </w:r>
      <w:proofErr w:type="spellEnd"/>
      <w:r w:rsidRPr="00BB1DC6">
        <w:rPr>
          <w:rFonts w:ascii="DM Sans" w:hAnsi="DM Sans"/>
        </w:rPr>
        <w:t xml:space="preserve"> de communication.</w:t>
      </w:r>
    </w:p>
    <w:p w14:paraId="3141AE2F" w14:textId="7C037CF3" w:rsidR="00BB1DC6" w:rsidRDefault="00BB1DC6" w:rsidP="00BB1DC6">
      <w:pPr>
        <w:rPr>
          <w:rFonts w:ascii="DM Sans" w:hAnsi="DM Sans"/>
        </w:rPr>
      </w:pPr>
      <w:r>
        <w:rPr>
          <w:rFonts w:ascii="DM Sans" w:hAnsi="DM Sans"/>
        </w:rPr>
        <w:pict w14:anchorId="06E78C71">
          <v:rect id="_x0000_i1025" style="width:0;height:1.5pt" o:hralign="center" o:hrstd="t" o:hr="t" fillcolor="#a0a0a0" stroked="f"/>
        </w:pict>
      </w:r>
    </w:p>
    <w:p w14:paraId="7ED8BED0" w14:textId="77777777" w:rsidR="00BB1DC6" w:rsidRPr="00BB1DC6" w:rsidRDefault="00BB1DC6" w:rsidP="00BB1DC6">
      <w:pPr>
        <w:rPr>
          <w:rFonts w:ascii="DM Sans" w:hAnsi="DM Sans"/>
          <w:b/>
          <w:bCs/>
        </w:rPr>
      </w:pPr>
      <w:r w:rsidRPr="00BB1DC6">
        <w:rPr>
          <w:rFonts w:ascii="DM Sans" w:hAnsi="DM Sans"/>
          <w:b/>
          <w:bCs/>
        </w:rPr>
        <w:t xml:space="preserve">Étape </w:t>
      </w:r>
      <w:proofErr w:type="gramStart"/>
      <w:r w:rsidRPr="00BB1DC6">
        <w:rPr>
          <w:rFonts w:ascii="DM Sans" w:hAnsi="DM Sans"/>
          <w:b/>
          <w:bCs/>
        </w:rPr>
        <w:t>1 :</w:t>
      </w:r>
      <w:proofErr w:type="gramEnd"/>
      <w:r w:rsidRPr="00BB1DC6">
        <w:rPr>
          <w:rFonts w:ascii="DM Sans" w:hAnsi="DM Sans"/>
          <w:b/>
          <w:bCs/>
        </w:rPr>
        <w:t xml:space="preserve"> Consulter le </w:t>
      </w:r>
      <w:proofErr w:type="spellStart"/>
      <w:r w:rsidRPr="00BB1DC6">
        <w:rPr>
          <w:rFonts w:ascii="DM Sans" w:hAnsi="DM Sans"/>
          <w:b/>
          <w:bCs/>
        </w:rPr>
        <w:t>thème</w:t>
      </w:r>
      <w:proofErr w:type="spellEnd"/>
      <w:r w:rsidRPr="00BB1DC6">
        <w:rPr>
          <w:rFonts w:ascii="DM Sans" w:hAnsi="DM Sans"/>
          <w:b/>
          <w:bCs/>
        </w:rPr>
        <w:t xml:space="preserve"> du </w:t>
      </w:r>
      <w:proofErr w:type="spellStart"/>
      <w:r w:rsidRPr="00BB1DC6">
        <w:rPr>
          <w:rFonts w:ascii="DM Sans" w:hAnsi="DM Sans"/>
          <w:b/>
          <w:bCs/>
        </w:rPr>
        <w:t>mois</w:t>
      </w:r>
      <w:proofErr w:type="spellEnd"/>
    </w:p>
    <w:p w14:paraId="5C1D30DD" w14:textId="702D31E4" w:rsidR="00BB1DC6" w:rsidRPr="00BB1DC6" w:rsidRDefault="00BB1DC6" w:rsidP="00BB1DC6">
      <w:pPr>
        <w:rPr>
          <w:rFonts w:ascii="DM Sans" w:hAnsi="DM Sans"/>
        </w:rPr>
      </w:pPr>
      <w:r w:rsidRPr="00BB1DC6">
        <w:rPr>
          <w:rFonts w:ascii="DM Sans" w:hAnsi="DM Sans"/>
        </w:rPr>
        <w:t xml:space="preserve">Au début de </w:t>
      </w:r>
      <w:proofErr w:type="spellStart"/>
      <w:r w:rsidRPr="00BB1DC6">
        <w:rPr>
          <w:rFonts w:ascii="DM Sans" w:hAnsi="DM Sans"/>
        </w:rPr>
        <w:t>chaque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mois</w:t>
      </w:r>
      <w:proofErr w:type="spellEnd"/>
      <w:r w:rsidRPr="00BB1DC6">
        <w:rPr>
          <w:rFonts w:ascii="DM Sans" w:hAnsi="DM Sans"/>
        </w:rPr>
        <w:t xml:space="preserve">, </w:t>
      </w:r>
      <w:proofErr w:type="spellStart"/>
      <w:r w:rsidRPr="00BB1DC6">
        <w:rPr>
          <w:rFonts w:ascii="DM Sans" w:hAnsi="DM Sans"/>
        </w:rPr>
        <w:t>consultez</w:t>
      </w:r>
      <w:proofErr w:type="spellEnd"/>
      <w:r w:rsidRPr="00BB1DC6">
        <w:rPr>
          <w:rFonts w:ascii="DM Sans" w:hAnsi="DM Sans"/>
        </w:rPr>
        <w:t xml:space="preserve"> le </w:t>
      </w:r>
      <w:proofErr w:type="spellStart"/>
      <w:r w:rsidRPr="00BB1DC6">
        <w:rPr>
          <w:rFonts w:ascii="DM Sans" w:hAnsi="DM Sans"/>
        </w:rPr>
        <w:t>thème</w:t>
      </w:r>
      <w:proofErr w:type="spellEnd"/>
      <w:r w:rsidRPr="00BB1DC6">
        <w:rPr>
          <w:rFonts w:ascii="DM Sans" w:hAnsi="DM Sans"/>
        </w:rPr>
        <w:t xml:space="preserve"> de la </w:t>
      </w:r>
      <w:proofErr w:type="spellStart"/>
      <w:r w:rsidRPr="00BB1DC6">
        <w:rPr>
          <w:rFonts w:ascii="DM Sans" w:hAnsi="DM Sans"/>
        </w:rPr>
        <w:t>campagne</w:t>
      </w:r>
      <w:proofErr w:type="spellEnd"/>
      <w:r w:rsidRPr="00BB1DC6">
        <w:rPr>
          <w:rFonts w:ascii="DM Sans" w:hAnsi="DM Sans"/>
        </w:rPr>
        <w:t xml:space="preserve">, le slogan et les hashtags </w:t>
      </w:r>
      <w:proofErr w:type="spellStart"/>
      <w:r w:rsidRPr="00BB1DC6">
        <w:rPr>
          <w:rFonts w:ascii="DM Sans" w:hAnsi="DM Sans"/>
        </w:rPr>
        <w:t>suggérés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disponibles</w:t>
      </w:r>
      <w:proofErr w:type="spellEnd"/>
      <w:r w:rsidRPr="00BB1DC6">
        <w:rPr>
          <w:rFonts w:ascii="DM Sans" w:hAnsi="DM Sans"/>
        </w:rPr>
        <w:t xml:space="preserve"> sur la </w:t>
      </w:r>
      <w:proofErr w:type="spellStart"/>
      <w:r w:rsidRPr="00BB1DC6">
        <w:rPr>
          <w:rFonts w:ascii="DM Sans" w:hAnsi="DM Sans"/>
        </w:rPr>
        <w:t>plateforme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Accès</w:t>
      </w:r>
      <w:r>
        <w:rPr>
          <w:rFonts w:ascii="DM Sans" w:hAnsi="DM Sans"/>
        </w:rPr>
        <w:t>SSC</w:t>
      </w:r>
      <w:proofErr w:type="spellEnd"/>
      <w:r w:rsidRPr="00BB1DC6">
        <w:rPr>
          <w:rFonts w:ascii="DM Sans" w:hAnsi="DM Sans"/>
        </w:rPr>
        <w:t xml:space="preserve"> Hub</w:t>
      </w:r>
      <w:r>
        <w:rPr>
          <w:rFonts w:ascii="DM Sans" w:hAnsi="DM Sans"/>
        </w:rPr>
        <w:t xml:space="preserve"> du savoir</w:t>
      </w:r>
      <w:r w:rsidRPr="00BB1DC6">
        <w:rPr>
          <w:rFonts w:ascii="DM Sans" w:hAnsi="DM Sans"/>
        </w:rPr>
        <w:t>.</w:t>
      </w:r>
    </w:p>
    <w:p w14:paraId="5E4F96F3" w14:textId="66E87F80" w:rsidR="00BB1DC6" w:rsidRDefault="00BB1DC6" w:rsidP="00BB1DC6">
      <w:pPr>
        <w:rPr>
          <w:rFonts w:ascii="DM Sans" w:hAnsi="DM Sans"/>
        </w:rPr>
      </w:pPr>
      <w:proofErr w:type="spellStart"/>
      <w:r w:rsidRPr="00BB1DC6">
        <w:rPr>
          <w:rFonts w:ascii="DM Sans" w:hAnsi="DM Sans"/>
        </w:rPr>
        <w:t>Ces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thèmes</w:t>
      </w:r>
      <w:proofErr w:type="spellEnd"/>
      <w:r w:rsidRPr="00BB1DC6">
        <w:rPr>
          <w:rFonts w:ascii="DM Sans" w:hAnsi="DM Sans"/>
        </w:rPr>
        <w:t xml:space="preserve"> constituent le message central </w:t>
      </w:r>
      <w:proofErr w:type="spellStart"/>
      <w:r w:rsidRPr="00BB1DC6">
        <w:rPr>
          <w:rFonts w:ascii="DM Sans" w:hAnsi="DM Sans"/>
        </w:rPr>
        <w:t>que</w:t>
      </w:r>
      <w:proofErr w:type="spellEnd"/>
      <w:r w:rsidRPr="00BB1DC6">
        <w:rPr>
          <w:rFonts w:ascii="DM Sans" w:hAnsi="DM Sans"/>
        </w:rPr>
        <w:t xml:space="preserve"> les </w:t>
      </w:r>
      <w:proofErr w:type="spellStart"/>
      <w:r w:rsidRPr="00BB1DC6">
        <w:rPr>
          <w:rFonts w:ascii="DM Sans" w:hAnsi="DM Sans"/>
        </w:rPr>
        <w:t>organisations</w:t>
      </w:r>
      <w:proofErr w:type="spellEnd"/>
      <w:r w:rsidRPr="00BB1DC6">
        <w:rPr>
          <w:rFonts w:ascii="DM Sans" w:hAnsi="DM Sans"/>
        </w:rPr>
        <w:t xml:space="preserve"> de </w:t>
      </w:r>
      <w:proofErr w:type="spellStart"/>
      <w:r w:rsidRPr="00BB1DC6">
        <w:rPr>
          <w:rFonts w:ascii="DM Sans" w:hAnsi="DM Sans"/>
        </w:rPr>
        <w:t>l’Est</w:t>
      </w:r>
      <w:proofErr w:type="spellEnd"/>
      <w:r w:rsidRPr="00BB1DC6">
        <w:rPr>
          <w:rFonts w:ascii="DM Sans" w:hAnsi="DM Sans"/>
        </w:rPr>
        <w:t xml:space="preserve"> de </w:t>
      </w:r>
      <w:proofErr w:type="spellStart"/>
      <w:r w:rsidRPr="00BB1DC6">
        <w:rPr>
          <w:rFonts w:ascii="DM Sans" w:hAnsi="DM Sans"/>
        </w:rPr>
        <w:t>l’Ontario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mettront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en</w:t>
      </w:r>
      <w:proofErr w:type="spellEnd"/>
      <w:r w:rsidRPr="00BB1DC6">
        <w:rPr>
          <w:rFonts w:ascii="DM Sans" w:hAnsi="DM Sans"/>
        </w:rPr>
        <w:t xml:space="preserve"> avant </w:t>
      </w:r>
      <w:proofErr w:type="spellStart"/>
      <w:r w:rsidRPr="00BB1DC6">
        <w:rPr>
          <w:rFonts w:ascii="DM Sans" w:hAnsi="DM Sans"/>
        </w:rPr>
        <w:t>ce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mois-là</w:t>
      </w:r>
      <w:proofErr w:type="spellEnd"/>
      <w:r w:rsidRPr="00BB1DC6">
        <w:rPr>
          <w:rFonts w:ascii="DM Sans" w:hAnsi="DM Sans"/>
        </w:rPr>
        <w:t>.</w:t>
      </w:r>
    </w:p>
    <w:p w14:paraId="7D523DBA" w14:textId="6CDF1415" w:rsidR="00BB1DC6" w:rsidRDefault="00BB1DC6" w:rsidP="00BB1DC6">
      <w:pPr>
        <w:rPr>
          <w:rFonts w:ascii="DM Sans" w:hAnsi="DM Sans"/>
        </w:rPr>
      </w:pPr>
      <w:r>
        <w:rPr>
          <w:rFonts w:ascii="DM Sans" w:hAnsi="DM Sans"/>
        </w:rPr>
        <w:pict w14:anchorId="2DA34D74">
          <v:rect id="_x0000_i1026" style="width:0;height:1.5pt" o:hralign="center" o:hrstd="t" o:hr="t" fillcolor="#a0a0a0" stroked="f"/>
        </w:pict>
      </w:r>
    </w:p>
    <w:p w14:paraId="13B3DB74" w14:textId="77777777" w:rsidR="00BB1DC6" w:rsidRPr="00BB1DC6" w:rsidRDefault="00BB1DC6" w:rsidP="00BB1DC6">
      <w:pPr>
        <w:rPr>
          <w:rFonts w:ascii="DM Sans" w:hAnsi="DM Sans"/>
          <w:b/>
          <w:bCs/>
        </w:rPr>
      </w:pPr>
      <w:r w:rsidRPr="00BB1DC6">
        <w:rPr>
          <w:rFonts w:ascii="DM Sans" w:hAnsi="DM Sans"/>
          <w:b/>
          <w:bCs/>
        </w:rPr>
        <w:t xml:space="preserve">Étape </w:t>
      </w:r>
      <w:proofErr w:type="gramStart"/>
      <w:r w:rsidRPr="00BB1DC6">
        <w:rPr>
          <w:rFonts w:ascii="DM Sans" w:hAnsi="DM Sans"/>
          <w:b/>
          <w:bCs/>
        </w:rPr>
        <w:t>2 :</w:t>
      </w:r>
      <w:proofErr w:type="gramEnd"/>
      <w:r w:rsidRPr="00BB1DC6">
        <w:rPr>
          <w:rFonts w:ascii="DM Sans" w:hAnsi="DM Sans"/>
          <w:b/>
          <w:bCs/>
        </w:rPr>
        <w:t xml:space="preserve"> </w:t>
      </w:r>
      <w:proofErr w:type="spellStart"/>
      <w:r w:rsidRPr="00BB1DC6">
        <w:rPr>
          <w:rFonts w:ascii="DM Sans" w:hAnsi="DM Sans"/>
          <w:b/>
          <w:bCs/>
        </w:rPr>
        <w:t>Télécharger</w:t>
      </w:r>
      <w:proofErr w:type="spellEnd"/>
      <w:r w:rsidRPr="00BB1DC6">
        <w:rPr>
          <w:rFonts w:ascii="DM Sans" w:hAnsi="DM Sans"/>
          <w:b/>
          <w:bCs/>
        </w:rPr>
        <w:t xml:space="preserve"> les supports de </w:t>
      </w:r>
      <w:proofErr w:type="spellStart"/>
      <w:r w:rsidRPr="00BB1DC6">
        <w:rPr>
          <w:rFonts w:ascii="DM Sans" w:hAnsi="DM Sans"/>
          <w:b/>
          <w:bCs/>
        </w:rPr>
        <w:t>campagne</w:t>
      </w:r>
      <w:proofErr w:type="spellEnd"/>
    </w:p>
    <w:p w14:paraId="75F6ABCE" w14:textId="44A5DFD0" w:rsidR="00BB1DC6" w:rsidRPr="00BB1DC6" w:rsidRDefault="00BB1DC6" w:rsidP="00BB1DC6">
      <w:pPr>
        <w:rPr>
          <w:rFonts w:ascii="DM Sans" w:hAnsi="DM Sans"/>
        </w:rPr>
      </w:pPr>
      <w:r w:rsidRPr="00BB1DC6">
        <w:rPr>
          <w:rFonts w:ascii="DM Sans" w:hAnsi="DM Sans"/>
        </w:rPr>
        <w:t xml:space="preserve">Rendez-vous sur AccessCSS.ca pour </w:t>
      </w:r>
      <w:proofErr w:type="spellStart"/>
      <w:r w:rsidRPr="00BB1DC6">
        <w:rPr>
          <w:rFonts w:ascii="DM Sans" w:hAnsi="DM Sans"/>
        </w:rPr>
        <w:t>accéder</w:t>
      </w:r>
      <w:proofErr w:type="spellEnd"/>
      <w:r w:rsidRPr="00BB1DC6">
        <w:rPr>
          <w:rFonts w:ascii="DM Sans" w:hAnsi="DM Sans"/>
        </w:rPr>
        <w:t xml:space="preserve"> au </w:t>
      </w:r>
      <w:r>
        <w:rPr>
          <w:rFonts w:ascii="DM Sans" w:hAnsi="DM Sans"/>
        </w:rPr>
        <w:t>Hub du savoir</w:t>
      </w:r>
      <w:r w:rsidRPr="00BB1DC6">
        <w:rPr>
          <w:rFonts w:ascii="DM Sans" w:hAnsi="DM Sans"/>
        </w:rPr>
        <w:t xml:space="preserve"> et </w:t>
      </w:r>
      <w:proofErr w:type="spellStart"/>
      <w:r w:rsidRPr="00BB1DC6">
        <w:rPr>
          <w:rFonts w:ascii="DM Sans" w:hAnsi="DM Sans"/>
        </w:rPr>
        <w:t>télécharger</w:t>
      </w:r>
      <w:proofErr w:type="spellEnd"/>
      <w:r w:rsidRPr="00BB1DC6">
        <w:rPr>
          <w:rFonts w:ascii="DM Sans" w:hAnsi="DM Sans"/>
        </w:rPr>
        <w:t xml:space="preserve"> les supports du </w:t>
      </w:r>
      <w:proofErr w:type="spellStart"/>
      <w:r w:rsidRPr="00BB1DC6">
        <w:rPr>
          <w:rFonts w:ascii="DM Sans" w:hAnsi="DM Sans"/>
        </w:rPr>
        <w:t>mois</w:t>
      </w:r>
      <w:proofErr w:type="spellEnd"/>
      <w:r w:rsidRPr="00BB1DC6">
        <w:rPr>
          <w:rFonts w:ascii="DM Sans" w:hAnsi="DM Sans"/>
        </w:rPr>
        <w:t xml:space="preserve">. Les </w:t>
      </w:r>
      <w:proofErr w:type="spellStart"/>
      <w:r w:rsidRPr="00BB1DC6">
        <w:rPr>
          <w:rFonts w:ascii="DM Sans" w:hAnsi="DM Sans"/>
        </w:rPr>
        <w:t>ressources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disponibles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proofErr w:type="gramStart"/>
      <w:r>
        <w:rPr>
          <w:rFonts w:ascii="DM Sans" w:hAnsi="DM Sans"/>
        </w:rPr>
        <w:t>comprennent</w:t>
      </w:r>
      <w:proofErr w:type="spellEnd"/>
      <w:r w:rsidRPr="00BB1DC6">
        <w:rPr>
          <w:rFonts w:ascii="DM Sans" w:hAnsi="DM Sans"/>
        </w:rPr>
        <w:t xml:space="preserve"> :</w:t>
      </w:r>
      <w:proofErr w:type="gramEnd"/>
    </w:p>
    <w:p w14:paraId="132A06A8" w14:textId="77777777" w:rsidR="00BB1DC6" w:rsidRPr="00BB1DC6" w:rsidRDefault="00BB1DC6" w:rsidP="00BB1DC6">
      <w:pPr>
        <w:rPr>
          <w:rFonts w:ascii="DM Sans" w:hAnsi="DM Sans"/>
        </w:rPr>
      </w:pPr>
      <w:r w:rsidRPr="00BB1DC6">
        <w:rPr>
          <w:rFonts w:ascii="DM Sans" w:hAnsi="DM Sans"/>
        </w:rPr>
        <w:t xml:space="preserve">•    Des </w:t>
      </w:r>
      <w:proofErr w:type="spellStart"/>
      <w:r w:rsidRPr="00BB1DC6">
        <w:rPr>
          <w:rFonts w:ascii="DM Sans" w:hAnsi="DM Sans"/>
        </w:rPr>
        <w:t>visuels</w:t>
      </w:r>
      <w:proofErr w:type="spellEnd"/>
      <w:r w:rsidRPr="00BB1DC6">
        <w:rPr>
          <w:rFonts w:ascii="DM Sans" w:hAnsi="DM Sans"/>
        </w:rPr>
        <w:t xml:space="preserve"> pour les réseaux </w:t>
      </w:r>
      <w:proofErr w:type="spellStart"/>
      <w:r w:rsidRPr="00BB1DC6">
        <w:rPr>
          <w:rFonts w:ascii="DM Sans" w:hAnsi="DM Sans"/>
        </w:rPr>
        <w:t>sociaux</w:t>
      </w:r>
      <w:proofErr w:type="spellEnd"/>
    </w:p>
    <w:p w14:paraId="4E4E2895" w14:textId="77777777" w:rsidR="00BB1DC6" w:rsidRPr="00BB1DC6" w:rsidRDefault="00BB1DC6" w:rsidP="00BB1DC6">
      <w:pPr>
        <w:rPr>
          <w:rFonts w:ascii="DM Sans" w:hAnsi="DM Sans"/>
        </w:rPr>
      </w:pPr>
      <w:r w:rsidRPr="00BB1DC6">
        <w:rPr>
          <w:rFonts w:ascii="DM Sans" w:hAnsi="DM Sans"/>
        </w:rPr>
        <w:t>•    Des conseils sur les messages à diffuser</w:t>
      </w:r>
    </w:p>
    <w:p w14:paraId="2777B5E5" w14:textId="77777777" w:rsidR="00BB1DC6" w:rsidRPr="00BB1DC6" w:rsidRDefault="00BB1DC6" w:rsidP="00BB1DC6">
      <w:pPr>
        <w:rPr>
          <w:rFonts w:ascii="DM Sans" w:hAnsi="DM Sans"/>
        </w:rPr>
      </w:pPr>
      <w:r w:rsidRPr="00BB1DC6">
        <w:rPr>
          <w:rFonts w:ascii="DM Sans" w:hAnsi="DM Sans"/>
        </w:rPr>
        <w:t xml:space="preserve">•    Des slogans et des suggestions de </w:t>
      </w:r>
      <w:proofErr w:type="spellStart"/>
      <w:r w:rsidRPr="00BB1DC6">
        <w:rPr>
          <w:rFonts w:ascii="DM Sans" w:hAnsi="DM Sans"/>
        </w:rPr>
        <w:t>légendes</w:t>
      </w:r>
      <w:proofErr w:type="spellEnd"/>
    </w:p>
    <w:p w14:paraId="3689DCE5" w14:textId="77777777" w:rsidR="00BB1DC6" w:rsidRPr="00BB1DC6" w:rsidRDefault="00BB1DC6" w:rsidP="00BB1DC6">
      <w:pPr>
        <w:rPr>
          <w:rFonts w:ascii="DM Sans" w:hAnsi="DM Sans"/>
        </w:rPr>
      </w:pPr>
      <w:r w:rsidRPr="00BB1DC6">
        <w:rPr>
          <w:rFonts w:ascii="DM Sans" w:hAnsi="DM Sans"/>
        </w:rPr>
        <w:t xml:space="preserve">•    Des </w:t>
      </w:r>
      <w:proofErr w:type="spellStart"/>
      <w:r w:rsidRPr="00BB1DC6">
        <w:rPr>
          <w:rFonts w:ascii="DM Sans" w:hAnsi="DM Sans"/>
        </w:rPr>
        <w:t>recommandations</w:t>
      </w:r>
      <w:proofErr w:type="spellEnd"/>
      <w:r w:rsidRPr="00BB1DC6">
        <w:rPr>
          <w:rFonts w:ascii="DM Sans" w:hAnsi="DM Sans"/>
        </w:rPr>
        <w:t xml:space="preserve"> de hashtags</w:t>
      </w:r>
    </w:p>
    <w:p w14:paraId="61EC1AB3" w14:textId="77777777" w:rsidR="00BB1DC6" w:rsidRPr="00BB1DC6" w:rsidRDefault="00BB1DC6" w:rsidP="00BB1DC6">
      <w:pPr>
        <w:rPr>
          <w:rFonts w:ascii="DM Sans" w:hAnsi="DM Sans"/>
        </w:rPr>
      </w:pPr>
      <w:r w:rsidRPr="00BB1DC6">
        <w:rPr>
          <w:rFonts w:ascii="DM Sans" w:hAnsi="DM Sans"/>
        </w:rPr>
        <w:t xml:space="preserve">•    Des </w:t>
      </w:r>
      <w:proofErr w:type="spellStart"/>
      <w:r w:rsidRPr="00BB1DC6">
        <w:rPr>
          <w:rFonts w:ascii="DM Sans" w:hAnsi="DM Sans"/>
        </w:rPr>
        <w:t>modèles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personnalisables</w:t>
      </w:r>
      <w:proofErr w:type="spellEnd"/>
    </w:p>
    <w:p w14:paraId="39C9393E" w14:textId="77777777" w:rsidR="00BB1DC6" w:rsidRPr="00BB1DC6" w:rsidRDefault="00BB1DC6" w:rsidP="00BB1DC6">
      <w:pPr>
        <w:rPr>
          <w:rFonts w:ascii="DM Sans" w:hAnsi="DM Sans"/>
        </w:rPr>
      </w:pPr>
      <w:r w:rsidRPr="00BB1DC6">
        <w:rPr>
          <w:rFonts w:ascii="DM Sans" w:hAnsi="DM Sans"/>
        </w:rPr>
        <w:t xml:space="preserve">Les </w:t>
      </w:r>
      <w:proofErr w:type="spellStart"/>
      <w:r w:rsidRPr="00BB1DC6">
        <w:rPr>
          <w:rFonts w:ascii="DM Sans" w:hAnsi="DM Sans"/>
        </w:rPr>
        <w:t>organisations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peuvent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utiliser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ces</w:t>
      </w:r>
      <w:proofErr w:type="spellEnd"/>
      <w:r w:rsidRPr="00BB1DC6">
        <w:rPr>
          <w:rFonts w:ascii="DM Sans" w:hAnsi="DM Sans"/>
        </w:rPr>
        <w:t xml:space="preserve"> supports </w:t>
      </w:r>
      <w:proofErr w:type="spellStart"/>
      <w:r w:rsidRPr="00BB1DC6">
        <w:rPr>
          <w:rFonts w:ascii="DM Sans" w:hAnsi="DM Sans"/>
        </w:rPr>
        <w:t>tels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quels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ou</w:t>
      </w:r>
      <w:proofErr w:type="spellEnd"/>
      <w:r w:rsidRPr="00BB1DC6">
        <w:rPr>
          <w:rFonts w:ascii="DM Sans" w:hAnsi="DM Sans"/>
        </w:rPr>
        <w:t xml:space="preserve"> les adapter à </w:t>
      </w:r>
      <w:proofErr w:type="spellStart"/>
      <w:r w:rsidRPr="00BB1DC6">
        <w:rPr>
          <w:rFonts w:ascii="DM Sans" w:hAnsi="DM Sans"/>
        </w:rPr>
        <w:t>leurs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besoins</w:t>
      </w:r>
      <w:proofErr w:type="spellEnd"/>
      <w:r w:rsidRPr="00BB1DC6">
        <w:rPr>
          <w:rFonts w:ascii="DM Sans" w:hAnsi="DM Sans"/>
        </w:rPr>
        <w:t>.</w:t>
      </w:r>
    </w:p>
    <w:p w14:paraId="50894764" w14:textId="77777777" w:rsidR="00BB1DC6" w:rsidRDefault="00BB1DC6" w:rsidP="00BB1DC6">
      <w:pPr>
        <w:rPr>
          <w:rFonts w:ascii="DM Sans" w:hAnsi="DM Sans"/>
        </w:rPr>
      </w:pPr>
      <w:r>
        <w:rPr>
          <w:rFonts w:ascii="DM Sans" w:hAnsi="DM Sans"/>
        </w:rPr>
        <w:pict w14:anchorId="60F8981B">
          <v:rect id="_x0000_i1027" style="width:0;height:1.5pt" o:hralign="center" o:hrstd="t" o:hr="t" fillcolor="#a0a0a0" stroked="f"/>
        </w:pict>
      </w:r>
    </w:p>
    <w:p w14:paraId="2EFB48B1" w14:textId="083ABDA0" w:rsidR="00BB1DC6" w:rsidRPr="00BB1DC6" w:rsidRDefault="00BB1DC6" w:rsidP="00BB1DC6">
      <w:pPr>
        <w:rPr>
          <w:rFonts w:ascii="DM Sans" w:hAnsi="DM Sans"/>
          <w:b/>
          <w:bCs/>
        </w:rPr>
      </w:pPr>
      <w:r w:rsidRPr="00BB1DC6">
        <w:rPr>
          <w:rFonts w:ascii="DM Sans" w:hAnsi="DM Sans"/>
          <w:b/>
          <w:bCs/>
        </w:rPr>
        <w:t xml:space="preserve">Étape </w:t>
      </w:r>
      <w:proofErr w:type="gramStart"/>
      <w:r w:rsidRPr="00BB1DC6">
        <w:rPr>
          <w:rFonts w:ascii="DM Sans" w:hAnsi="DM Sans"/>
          <w:b/>
          <w:bCs/>
        </w:rPr>
        <w:t>3 :</w:t>
      </w:r>
      <w:proofErr w:type="gramEnd"/>
      <w:r w:rsidRPr="00BB1DC6">
        <w:rPr>
          <w:rFonts w:ascii="DM Sans" w:hAnsi="DM Sans"/>
          <w:b/>
          <w:bCs/>
        </w:rPr>
        <w:t xml:space="preserve"> </w:t>
      </w:r>
      <w:proofErr w:type="spellStart"/>
      <w:r w:rsidRPr="00BB1DC6">
        <w:rPr>
          <w:rFonts w:ascii="DM Sans" w:hAnsi="DM Sans"/>
          <w:b/>
          <w:bCs/>
        </w:rPr>
        <w:t>Personnalisez</w:t>
      </w:r>
      <w:proofErr w:type="spellEnd"/>
      <w:r w:rsidRPr="00BB1DC6">
        <w:rPr>
          <w:rFonts w:ascii="DM Sans" w:hAnsi="DM Sans"/>
          <w:b/>
          <w:bCs/>
        </w:rPr>
        <w:t xml:space="preserve"> </w:t>
      </w:r>
      <w:proofErr w:type="spellStart"/>
      <w:r w:rsidRPr="00BB1DC6">
        <w:rPr>
          <w:rFonts w:ascii="DM Sans" w:hAnsi="DM Sans"/>
          <w:b/>
          <w:bCs/>
        </w:rPr>
        <w:t>si</w:t>
      </w:r>
      <w:proofErr w:type="spellEnd"/>
      <w:r w:rsidRPr="00BB1DC6">
        <w:rPr>
          <w:rFonts w:ascii="DM Sans" w:hAnsi="DM Sans"/>
          <w:b/>
          <w:bCs/>
        </w:rPr>
        <w:t xml:space="preserve"> </w:t>
      </w:r>
      <w:proofErr w:type="spellStart"/>
      <w:r w:rsidRPr="00BB1DC6">
        <w:rPr>
          <w:rFonts w:ascii="DM Sans" w:hAnsi="DM Sans"/>
          <w:b/>
          <w:bCs/>
        </w:rPr>
        <w:t>nécessaire</w:t>
      </w:r>
      <w:proofErr w:type="spellEnd"/>
    </w:p>
    <w:p w14:paraId="79208D62" w14:textId="77777777" w:rsidR="00BB1DC6" w:rsidRPr="00BB1DC6" w:rsidRDefault="00BB1DC6" w:rsidP="00BB1DC6">
      <w:pPr>
        <w:rPr>
          <w:rFonts w:ascii="DM Sans" w:hAnsi="DM Sans"/>
        </w:rPr>
      </w:pPr>
      <w:r w:rsidRPr="00BB1DC6">
        <w:rPr>
          <w:rFonts w:ascii="DM Sans" w:hAnsi="DM Sans"/>
        </w:rPr>
        <w:t xml:space="preserve">Les </w:t>
      </w:r>
      <w:proofErr w:type="spellStart"/>
      <w:r w:rsidRPr="00BB1DC6">
        <w:rPr>
          <w:rFonts w:ascii="DM Sans" w:hAnsi="DM Sans"/>
        </w:rPr>
        <w:t>prestataires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sont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invités</w:t>
      </w:r>
      <w:proofErr w:type="spellEnd"/>
      <w:r w:rsidRPr="00BB1DC6">
        <w:rPr>
          <w:rFonts w:ascii="DM Sans" w:hAnsi="DM Sans"/>
        </w:rPr>
        <w:t xml:space="preserve"> à co-</w:t>
      </w:r>
      <w:proofErr w:type="spellStart"/>
      <w:r w:rsidRPr="00BB1DC6">
        <w:rPr>
          <w:rFonts w:ascii="DM Sans" w:hAnsi="DM Sans"/>
        </w:rPr>
        <w:t>marquer</w:t>
      </w:r>
      <w:proofErr w:type="spellEnd"/>
      <w:r w:rsidRPr="00BB1DC6">
        <w:rPr>
          <w:rFonts w:ascii="DM Sans" w:hAnsi="DM Sans"/>
        </w:rPr>
        <w:t xml:space="preserve"> les supports de </w:t>
      </w:r>
      <w:proofErr w:type="spellStart"/>
      <w:r w:rsidRPr="00BB1DC6">
        <w:rPr>
          <w:rFonts w:ascii="DM Sans" w:hAnsi="DM Sans"/>
        </w:rPr>
        <w:t>campagne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proofErr w:type="gramStart"/>
      <w:r w:rsidRPr="00BB1DC6">
        <w:rPr>
          <w:rFonts w:ascii="DM Sans" w:hAnsi="DM Sans"/>
        </w:rPr>
        <w:t>en</w:t>
      </w:r>
      <w:proofErr w:type="spellEnd"/>
      <w:r w:rsidRPr="00BB1DC6">
        <w:rPr>
          <w:rFonts w:ascii="DM Sans" w:hAnsi="DM Sans"/>
        </w:rPr>
        <w:t xml:space="preserve"> :</w:t>
      </w:r>
      <w:proofErr w:type="gramEnd"/>
    </w:p>
    <w:p w14:paraId="70DCD5B2" w14:textId="77777777" w:rsidR="00BB1DC6" w:rsidRPr="00BB1DC6" w:rsidRDefault="00BB1DC6" w:rsidP="00BB1DC6">
      <w:pPr>
        <w:rPr>
          <w:rFonts w:ascii="DM Sans" w:hAnsi="DM Sans"/>
        </w:rPr>
      </w:pPr>
      <w:r w:rsidRPr="00BB1DC6">
        <w:rPr>
          <w:rFonts w:ascii="DM Sans" w:hAnsi="DM Sans"/>
        </w:rPr>
        <w:t xml:space="preserve">•    </w:t>
      </w:r>
      <w:proofErr w:type="spellStart"/>
      <w:r w:rsidRPr="00BB1DC6">
        <w:rPr>
          <w:rFonts w:ascii="DM Sans" w:hAnsi="DM Sans"/>
        </w:rPr>
        <w:t>ajoutant</w:t>
      </w:r>
      <w:proofErr w:type="spellEnd"/>
      <w:r w:rsidRPr="00BB1DC6">
        <w:rPr>
          <w:rFonts w:ascii="DM Sans" w:hAnsi="DM Sans"/>
        </w:rPr>
        <w:t xml:space="preserve"> le logo de </w:t>
      </w:r>
      <w:proofErr w:type="spellStart"/>
      <w:r w:rsidRPr="00BB1DC6">
        <w:rPr>
          <w:rFonts w:ascii="DM Sans" w:hAnsi="DM Sans"/>
        </w:rPr>
        <w:t>leur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organisation</w:t>
      </w:r>
      <w:proofErr w:type="spellEnd"/>
    </w:p>
    <w:p w14:paraId="62FEF97C" w14:textId="77777777" w:rsidR="00BB1DC6" w:rsidRPr="00BB1DC6" w:rsidRDefault="00BB1DC6" w:rsidP="00BB1DC6">
      <w:pPr>
        <w:rPr>
          <w:rFonts w:ascii="DM Sans" w:hAnsi="DM Sans"/>
        </w:rPr>
      </w:pPr>
      <w:r w:rsidRPr="00BB1DC6">
        <w:rPr>
          <w:rFonts w:ascii="DM Sans" w:hAnsi="DM Sans"/>
        </w:rPr>
        <w:t xml:space="preserve">•    </w:t>
      </w:r>
      <w:proofErr w:type="spellStart"/>
      <w:r w:rsidRPr="00BB1DC6">
        <w:rPr>
          <w:rFonts w:ascii="DM Sans" w:hAnsi="DM Sans"/>
        </w:rPr>
        <w:t>intégrant</w:t>
      </w:r>
      <w:proofErr w:type="spellEnd"/>
      <w:r w:rsidRPr="00BB1DC6">
        <w:rPr>
          <w:rFonts w:ascii="DM Sans" w:hAnsi="DM Sans"/>
        </w:rPr>
        <w:t xml:space="preserve"> des </w:t>
      </w:r>
      <w:proofErr w:type="spellStart"/>
      <w:proofErr w:type="gramStart"/>
      <w:r w:rsidRPr="00BB1DC6">
        <w:rPr>
          <w:rFonts w:ascii="DM Sans" w:hAnsi="DM Sans"/>
        </w:rPr>
        <w:t>informations</w:t>
      </w:r>
      <w:proofErr w:type="spellEnd"/>
      <w:proofErr w:type="gramEnd"/>
      <w:r w:rsidRPr="00BB1DC6">
        <w:rPr>
          <w:rFonts w:ascii="DM Sans" w:hAnsi="DM Sans"/>
        </w:rPr>
        <w:t xml:space="preserve"> sur les </w:t>
      </w:r>
      <w:proofErr w:type="spellStart"/>
      <w:r w:rsidRPr="00BB1DC6">
        <w:rPr>
          <w:rFonts w:ascii="DM Sans" w:hAnsi="DM Sans"/>
        </w:rPr>
        <w:t>programmes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locaux</w:t>
      </w:r>
      <w:proofErr w:type="spellEnd"/>
    </w:p>
    <w:p w14:paraId="6AB5F292" w14:textId="77777777" w:rsidR="00BB1DC6" w:rsidRPr="00BB1DC6" w:rsidRDefault="00BB1DC6" w:rsidP="00BB1DC6">
      <w:pPr>
        <w:rPr>
          <w:rFonts w:ascii="DM Sans" w:hAnsi="DM Sans"/>
        </w:rPr>
      </w:pPr>
      <w:r w:rsidRPr="00BB1DC6">
        <w:rPr>
          <w:rFonts w:ascii="DM Sans" w:hAnsi="DM Sans"/>
        </w:rPr>
        <w:t xml:space="preserve">•    </w:t>
      </w:r>
      <w:proofErr w:type="spellStart"/>
      <w:r w:rsidRPr="00BB1DC6">
        <w:rPr>
          <w:rFonts w:ascii="DM Sans" w:hAnsi="DM Sans"/>
        </w:rPr>
        <w:t>adaptant</w:t>
      </w:r>
      <w:proofErr w:type="spellEnd"/>
      <w:r w:rsidRPr="00BB1DC6">
        <w:rPr>
          <w:rFonts w:ascii="DM Sans" w:hAnsi="DM Sans"/>
        </w:rPr>
        <w:t xml:space="preserve"> les </w:t>
      </w:r>
      <w:proofErr w:type="spellStart"/>
      <w:r w:rsidRPr="00BB1DC6">
        <w:rPr>
          <w:rFonts w:ascii="DM Sans" w:hAnsi="DM Sans"/>
        </w:rPr>
        <w:t>légendes</w:t>
      </w:r>
      <w:proofErr w:type="spellEnd"/>
      <w:r w:rsidRPr="00BB1DC6">
        <w:rPr>
          <w:rFonts w:ascii="DM Sans" w:hAnsi="DM Sans"/>
        </w:rPr>
        <w:t xml:space="preserve"> pour </w:t>
      </w:r>
      <w:proofErr w:type="spellStart"/>
      <w:r w:rsidRPr="00BB1DC6">
        <w:rPr>
          <w:rFonts w:ascii="DM Sans" w:hAnsi="DM Sans"/>
        </w:rPr>
        <w:t>refléter</w:t>
      </w:r>
      <w:proofErr w:type="spellEnd"/>
      <w:r w:rsidRPr="00BB1DC6">
        <w:rPr>
          <w:rFonts w:ascii="DM Sans" w:hAnsi="DM Sans"/>
        </w:rPr>
        <w:t xml:space="preserve"> des services </w:t>
      </w:r>
      <w:proofErr w:type="spellStart"/>
      <w:r w:rsidRPr="00BB1DC6">
        <w:rPr>
          <w:rFonts w:ascii="DM Sans" w:hAnsi="DM Sans"/>
        </w:rPr>
        <w:t>spécifiques</w:t>
      </w:r>
      <w:proofErr w:type="spellEnd"/>
    </w:p>
    <w:p w14:paraId="6127B3CA" w14:textId="77777777" w:rsidR="00BB1DC6" w:rsidRPr="00BB1DC6" w:rsidRDefault="00BB1DC6" w:rsidP="00BB1DC6">
      <w:pPr>
        <w:rPr>
          <w:rFonts w:ascii="DM Sans" w:hAnsi="DM Sans"/>
        </w:rPr>
      </w:pPr>
      <w:r w:rsidRPr="00BB1DC6">
        <w:rPr>
          <w:rFonts w:ascii="DM Sans" w:hAnsi="DM Sans"/>
        </w:rPr>
        <w:lastRenderedPageBreak/>
        <w:t xml:space="preserve">•    </w:t>
      </w:r>
      <w:proofErr w:type="spellStart"/>
      <w:r w:rsidRPr="00BB1DC6">
        <w:rPr>
          <w:rFonts w:ascii="DM Sans" w:hAnsi="DM Sans"/>
        </w:rPr>
        <w:t>mettant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en</w:t>
      </w:r>
      <w:proofErr w:type="spellEnd"/>
      <w:r w:rsidRPr="00BB1DC6">
        <w:rPr>
          <w:rFonts w:ascii="DM Sans" w:hAnsi="DM Sans"/>
        </w:rPr>
        <w:t xml:space="preserve"> avant des </w:t>
      </w:r>
      <w:proofErr w:type="spellStart"/>
      <w:r w:rsidRPr="00BB1DC6">
        <w:rPr>
          <w:rFonts w:ascii="DM Sans" w:hAnsi="DM Sans"/>
        </w:rPr>
        <w:t>témoignages</w:t>
      </w:r>
      <w:proofErr w:type="spellEnd"/>
      <w:r w:rsidRPr="00BB1DC6">
        <w:rPr>
          <w:rFonts w:ascii="DM Sans" w:hAnsi="DM Sans"/>
        </w:rPr>
        <w:t xml:space="preserve"> de clients, de </w:t>
      </w:r>
      <w:proofErr w:type="spellStart"/>
      <w:r w:rsidRPr="00BB1DC6">
        <w:rPr>
          <w:rFonts w:ascii="DM Sans" w:hAnsi="DM Sans"/>
        </w:rPr>
        <w:t>bénévoles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ou</w:t>
      </w:r>
      <w:proofErr w:type="spellEnd"/>
      <w:r w:rsidRPr="00BB1DC6">
        <w:rPr>
          <w:rFonts w:ascii="DM Sans" w:hAnsi="DM Sans"/>
        </w:rPr>
        <w:t xml:space="preserve"> de la </w:t>
      </w:r>
      <w:proofErr w:type="spellStart"/>
      <w:r w:rsidRPr="00BB1DC6">
        <w:rPr>
          <w:rFonts w:ascii="DM Sans" w:hAnsi="DM Sans"/>
        </w:rPr>
        <w:t>communauté</w:t>
      </w:r>
      <w:proofErr w:type="spellEnd"/>
    </w:p>
    <w:p w14:paraId="49926EA5" w14:textId="11AB8C2E" w:rsidR="00BB1DC6" w:rsidRDefault="00BB1DC6" w:rsidP="00BB1DC6">
      <w:pPr>
        <w:rPr>
          <w:rFonts w:ascii="DM Sans" w:hAnsi="DM Sans"/>
        </w:rPr>
      </w:pPr>
      <w:r w:rsidRPr="00BB1DC6">
        <w:rPr>
          <w:rFonts w:ascii="DM Sans" w:hAnsi="DM Sans"/>
        </w:rPr>
        <w:t xml:space="preserve">La </w:t>
      </w:r>
      <w:proofErr w:type="spellStart"/>
      <w:r w:rsidRPr="00BB1DC6">
        <w:rPr>
          <w:rFonts w:ascii="DM Sans" w:hAnsi="DM Sans"/>
        </w:rPr>
        <w:t>personnalisation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permet</w:t>
      </w:r>
      <w:proofErr w:type="spellEnd"/>
      <w:r w:rsidRPr="00BB1DC6">
        <w:rPr>
          <w:rFonts w:ascii="DM Sans" w:hAnsi="DM Sans"/>
        </w:rPr>
        <w:t xml:space="preserve"> aux </w:t>
      </w:r>
      <w:proofErr w:type="spellStart"/>
      <w:r w:rsidRPr="00BB1DC6">
        <w:rPr>
          <w:rFonts w:ascii="DM Sans" w:hAnsi="DM Sans"/>
        </w:rPr>
        <w:t>organisations</w:t>
      </w:r>
      <w:proofErr w:type="spellEnd"/>
      <w:r w:rsidRPr="00BB1DC6">
        <w:rPr>
          <w:rFonts w:ascii="DM Sans" w:hAnsi="DM Sans"/>
        </w:rPr>
        <w:t xml:space="preserve"> de conserver </w:t>
      </w:r>
      <w:proofErr w:type="spellStart"/>
      <w:r w:rsidRPr="00BB1DC6">
        <w:rPr>
          <w:rFonts w:ascii="DM Sans" w:hAnsi="DM Sans"/>
        </w:rPr>
        <w:t>leur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identité</w:t>
      </w:r>
      <w:proofErr w:type="spellEnd"/>
      <w:r w:rsidRPr="00BB1DC6">
        <w:rPr>
          <w:rFonts w:ascii="DM Sans" w:hAnsi="DM Sans"/>
        </w:rPr>
        <w:t xml:space="preserve"> tout </w:t>
      </w:r>
      <w:proofErr w:type="spellStart"/>
      <w:r w:rsidRPr="00BB1DC6">
        <w:rPr>
          <w:rFonts w:ascii="DM Sans" w:hAnsi="DM Sans"/>
        </w:rPr>
        <w:t>en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contribuant</w:t>
      </w:r>
      <w:proofErr w:type="spellEnd"/>
      <w:r w:rsidRPr="00BB1DC6">
        <w:rPr>
          <w:rFonts w:ascii="DM Sans" w:hAnsi="DM Sans"/>
        </w:rPr>
        <w:t xml:space="preserve"> à la </w:t>
      </w:r>
      <w:proofErr w:type="spellStart"/>
      <w:r w:rsidRPr="00BB1DC6">
        <w:rPr>
          <w:rFonts w:ascii="DM Sans" w:hAnsi="DM Sans"/>
        </w:rPr>
        <w:t>campagne</w:t>
      </w:r>
      <w:proofErr w:type="spellEnd"/>
      <w:r w:rsidRPr="00BB1DC6">
        <w:rPr>
          <w:rFonts w:ascii="DM Sans" w:hAnsi="DM Sans"/>
        </w:rPr>
        <w:t xml:space="preserve"> à </w:t>
      </w:r>
      <w:proofErr w:type="spellStart"/>
      <w:r w:rsidRPr="00BB1DC6">
        <w:rPr>
          <w:rFonts w:ascii="DM Sans" w:hAnsi="DM Sans"/>
        </w:rPr>
        <w:t>l'échelle</w:t>
      </w:r>
      <w:proofErr w:type="spellEnd"/>
      <w:r w:rsidRPr="00BB1DC6">
        <w:rPr>
          <w:rFonts w:ascii="DM Sans" w:hAnsi="DM Sans"/>
        </w:rPr>
        <w:t xml:space="preserve"> du </w:t>
      </w:r>
      <w:proofErr w:type="spellStart"/>
      <w:r w:rsidRPr="00BB1DC6">
        <w:rPr>
          <w:rFonts w:ascii="DM Sans" w:hAnsi="DM Sans"/>
        </w:rPr>
        <w:t>secteur</w:t>
      </w:r>
      <w:proofErr w:type="spellEnd"/>
      <w:r w:rsidRPr="00BB1DC6">
        <w:rPr>
          <w:rFonts w:ascii="DM Sans" w:hAnsi="DM Sans"/>
        </w:rPr>
        <w:t>.</w:t>
      </w:r>
    </w:p>
    <w:p w14:paraId="42ED0EA8" w14:textId="205251ED" w:rsidR="00BB1DC6" w:rsidRDefault="00BB1DC6" w:rsidP="00BB1DC6">
      <w:pPr>
        <w:rPr>
          <w:rFonts w:ascii="DM Sans" w:hAnsi="DM Sans"/>
        </w:rPr>
      </w:pPr>
      <w:r>
        <w:rPr>
          <w:rFonts w:ascii="DM Sans" w:hAnsi="DM Sans"/>
        </w:rPr>
        <w:pict w14:anchorId="1B582A0F">
          <v:rect id="_x0000_i1028" style="width:0;height:1.5pt" o:hralign="center" o:hrstd="t" o:hr="t" fillcolor="#a0a0a0" stroked="f"/>
        </w:pict>
      </w:r>
    </w:p>
    <w:p w14:paraId="296B7A77" w14:textId="77777777" w:rsidR="00BB1DC6" w:rsidRPr="00BB1DC6" w:rsidRDefault="00BB1DC6" w:rsidP="00BB1DC6">
      <w:pPr>
        <w:rPr>
          <w:rFonts w:ascii="DM Sans" w:hAnsi="DM Sans"/>
          <w:b/>
          <w:bCs/>
        </w:rPr>
      </w:pPr>
      <w:r w:rsidRPr="00BB1DC6">
        <w:rPr>
          <w:rFonts w:ascii="DM Sans" w:hAnsi="DM Sans"/>
          <w:b/>
          <w:bCs/>
        </w:rPr>
        <w:t xml:space="preserve">Étape </w:t>
      </w:r>
      <w:proofErr w:type="gramStart"/>
      <w:r w:rsidRPr="00BB1DC6">
        <w:rPr>
          <w:rFonts w:ascii="DM Sans" w:hAnsi="DM Sans"/>
          <w:b/>
          <w:bCs/>
        </w:rPr>
        <w:t>4 :</w:t>
      </w:r>
      <w:proofErr w:type="gramEnd"/>
      <w:r w:rsidRPr="00BB1DC6">
        <w:rPr>
          <w:rFonts w:ascii="DM Sans" w:hAnsi="DM Sans"/>
          <w:b/>
          <w:bCs/>
        </w:rPr>
        <w:t xml:space="preserve"> </w:t>
      </w:r>
      <w:proofErr w:type="spellStart"/>
      <w:r w:rsidRPr="00BB1DC6">
        <w:rPr>
          <w:rFonts w:ascii="DM Sans" w:hAnsi="DM Sans"/>
          <w:b/>
          <w:bCs/>
        </w:rPr>
        <w:t>Partagez</w:t>
      </w:r>
      <w:proofErr w:type="spellEnd"/>
      <w:r w:rsidRPr="00BB1DC6">
        <w:rPr>
          <w:rFonts w:ascii="DM Sans" w:hAnsi="DM Sans"/>
          <w:b/>
          <w:bCs/>
        </w:rPr>
        <w:t xml:space="preserve"> sur </w:t>
      </w:r>
      <w:proofErr w:type="spellStart"/>
      <w:r w:rsidRPr="00BB1DC6">
        <w:rPr>
          <w:rFonts w:ascii="DM Sans" w:hAnsi="DM Sans"/>
          <w:b/>
          <w:bCs/>
        </w:rPr>
        <w:t>vos</w:t>
      </w:r>
      <w:proofErr w:type="spellEnd"/>
      <w:r w:rsidRPr="00BB1DC6">
        <w:rPr>
          <w:rFonts w:ascii="DM Sans" w:hAnsi="DM Sans"/>
          <w:b/>
          <w:bCs/>
        </w:rPr>
        <w:t xml:space="preserve"> </w:t>
      </w:r>
      <w:proofErr w:type="spellStart"/>
      <w:r w:rsidRPr="00BB1DC6">
        <w:rPr>
          <w:rFonts w:ascii="DM Sans" w:hAnsi="DM Sans"/>
          <w:b/>
          <w:bCs/>
        </w:rPr>
        <w:t>différents</w:t>
      </w:r>
      <w:proofErr w:type="spellEnd"/>
      <w:r w:rsidRPr="00BB1DC6">
        <w:rPr>
          <w:rFonts w:ascii="DM Sans" w:hAnsi="DM Sans"/>
          <w:b/>
          <w:bCs/>
        </w:rPr>
        <w:t xml:space="preserve"> </w:t>
      </w:r>
      <w:proofErr w:type="spellStart"/>
      <w:r w:rsidRPr="00BB1DC6">
        <w:rPr>
          <w:rFonts w:ascii="DM Sans" w:hAnsi="DM Sans"/>
          <w:b/>
          <w:bCs/>
        </w:rPr>
        <w:t>canaux</w:t>
      </w:r>
      <w:proofErr w:type="spellEnd"/>
    </w:p>
    <w:p w14:paraId="1B45EC77" w14:textId="77777777" w:rsidR="00BB1DC6" w:rsidRPr="00BB1DC6" w:rsidRDefault="00BB1DC6" w:rsidP="00BB1DC6">
      <w:pPr>
        <w:rPr>
          <w:rFonts w:ascii="DM Sans" w:hAnsi="DM Sans"/>
        </w:rPr>
      </w:pPr>
      <w:r w:rsidRPr="00BB1DC6">
        <w:rPr>
          <w:rFonts w:ascii="DM Sans" w:hAnsi="DM Sans"/>
        </w:rPr>
        <w:t xml:space="preserve">Les supports de la </w:t>
      </w:r>
      <w:proofErr w:type="spellStart"/>
      <w:r w:rsidRPr="00BB1DC6">
        <w:rPr>
          <w:rFonts w:ascii="DM Sans" w:hAnsi="DM Sans"/>
        </w:rPr>
        <w:t>campagne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peuvent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être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utilisés</w:t>
      </w:r>
      <w:proofErr w:type="spellEnd"/>
      <w:r w:rsidRPr="00BB1DC6">
        <w:rPr>
          <w:rFonts w:ascii="DM Sans" w:hAnsi="DM Sans"/>
        </w:rPr>
        <w:t xml:space="preserve"> sur </w:t>
      </w:r>
      <w:proofErr w:type="spellStart"/>
      <w:r w:rsidRPr="00BB1DC6">
        <w:rPr>
          <w:rFonts w:ascii="DM Sans" w:hAnsi="DM Sans"/>
        </w:rPr>
        <w:t>plusieurs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plateformes</w:t>
      </w:r>
      <w:proofErr w:type="spellEnd"/>
      <w:r w:rsidRPr="00BB1DC6">
        <w:rPr>
          <w:rFonts w:ascii="DM Sans" w:hAnsi="DM Sans"/>
        </w:rPr>
        <w:t xml:space="preserve"> de communication, </w:t>
      </w:r>
      <w:proofErr w:type="spellStart"/>
      <w:proofErr w:type="gramStart"/>
      <w:r w:rsidRPr="00BB1DC6">
        <w:rPr>
          <w:rFonts w:ascii="DM Sans" w:hAnsi="DM Sans"/>
        </w:rPr>
        <w:t>notamment</w:t>
      </w:r>
      <w:proofErr w:type="spellEnd"/>
      <w:r w:rsidRPr="00BB1DC6">
        <w:rPr>
          <w:rFonts w:ascii="DM Sans" w:hAnsi="DM Sans"/>
        </w:rPr>
        <w:t xml:space="preserve"> :</w:t>
      </w:r>
      <w:proofErr w:type="gramEnd"/>
    </w:p>
    <w:p w14:paraId="648D64C6" w14:textId="77777777" w:rsidR="00BB1DC6" w:rsidRPr="00BB1DC6" w:rsidRDefault="00BB1DC6" w:rsidP="00BB1DC6">
      <w:pPr>
        <w:rPr>
          <w:rFonts w:ascii="DM Sans" w:hAnsi="DM Sans"/>
        </w:rPr>
      </w:pPr>
      <w:r w:rsidRPr="00BB1DC6">
        <w:rPr>
          <w:rFonts w:ascii="DM Sans" w:hAnsi="DM Sans"/>
        </w:rPr>
        <w:t xml:space="preserve">•    les réseaux </w:t>
      </w:r>
      <w:proofErr w:type="spellStart"/>
      <w:r w:rsidRPr="00BB1DC6">
        <w:rPr>
          <w:rFonts w:ascii="DM Sans" w:hAnsi="DM Sans"/>
        </w:rPr>
        <w:t>sociaux</w:t>
      </w:r>
      <w:proofErr w:type="spellEnd"/>
    </w:p>
    <w:p w14:paraId="1F5FEE14" w14:textId="77777777" w:rsidR="00BB1DC6" w:rsidRPr="00BB1DC6" w:rsidRDefault="00BB1DC6" w:rsidP="00BB1DC6">
      <w:pPr>
        <w:rPr>
          <w:rFonts w:ascii="DM Sans" w:hAnsi="DM Sans"/>
        </w:rPr>
      </w:pPr>
      <w:r w:rsidRPr="00BB1DC6">
        <w:rPr>
          <w:rFonts w:ascii="DM Sans" w:hAnsi="DM Sans"/>
        </w:rPr>
        <w:t>•    les newsletters</w:t>
      </w:r>
    </w:p>
    <w:p w14:paraId="3E3D2931" w14:textId="77777777" w:rsidR="00BB1DC6" w:rsidRPr="00BB1DC6" w:rsidRDefault="00BB1DC6" w:rsidP="00BB1DC6">
      <w:pPr>
        <w:rPr>
          <w:rFonts w:ascii="DM Sans" w:hAnsi="DM Sans"/>
        </w:rPr>
      </w:pPr>
      <w:r w:rsidRPr="00BB1DC6">
        <w:rPr>
          <w:rFonts w:ascii="DM Sans" w:hAnsi="DM Sans"/>
        </w:rPr>
        <w:t>•    les sites web</w:t>
      </w:r>
    </w:p>
    <w:p w14:paraId="4B6211EB" w14:textId="77777777" w:rsidR="00BB1DC6" w:rsidRPr="00BB1DC6" w:rsidRDefault="00BB1DC6" w:rsidP="00BB1DC6">
      <w:pPr>
        <w:rPr>
          <w:rFonts w:ascii="DM Sans" w:hAnsi="DM Sans"/>
        </w:rPr>
      </w:pPr>
      <w:r w:rsidRPr="00BB1DC6">
        <w:rPr>
          <w:rFonts w:ascii="DM Sans" w:hAnsi="DM Sans"/>
        </w:rPr>
        <w:t xml:space="preserve">•    </w:t>
      </w:r>
      <w:proofErr w:type="spellStart"/>
      <w:r w:rsidRPr="00BB1DC6">
        <w:rPr>
          <w:rFonts w:ascii="DM Sans" w:hAnsi="DM Sans"/>
        </w:rPr>
        <w:t>l'affichage</w:t>
      </w:r>
      <w:proofErr w:type="spellEnd"/>
      <w:r w:rsidRPr="00BB1DC6">
        <w:rPr>
          <w:rFonts w:ascii="DM Sans" w:hAnsi="DM Sans"/>
        </w:rPr>
        <w:t xml:space="preserve"> numérique</w:t>
      </w:r>
    </w:p>
    <w:p w14:paraId="0C564B67" w14:textId="77777777" w:rsidR="00BB1DC6" w:rsidRPr="00BB1DC6" w:rsidRDefault="00BB1DC6" w:rsidP="00BB1DC6">
      <w:pPr>
        <w:rPr>
          <w:rFonts w:ascii="DM Sans" w:hAnsi="DM Sans"/>
        </w:rPr>
      </w:pPr>
      <w:r w:rsidRPr="00BB1DC6">
        <w:rPr>
          <w:rFonts w:ascii="DM Sans" w:hAnsi="DM Sans"/>
        </w:rPr>
        <w:t xml:space="preserve">•    les </w:t>
      </w:r>
      <w:proofErr w:type="spellStart"/>
      <w:r w:rsidRPr="00BB1DC6">
        <w:rPr>
          <w:rFonts w:ascii="DM Sans" w:hAnsi="DM Sans"/>
        </w:rPr>
        <w:t>présentations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ou</w:t>
      </w:r>
      <w:proofErr w:type="spellEnd"/>
      <w:r w:rsidRPr="00BB1DC6">
        <w:rPr>
          <w:rFonts w:ascii="DM Sans" w:hAnsi="DM Sans"/>
        </w:rPr>
        <w:t xml:space="preserve"> les actions de </w:t>
      </w:r>
      <w:proofErr w:type="spellStart"/>
      <w:r w:rsidRPr="00BB1DC6">
        <w:rPr>
          <w:rFonts w:ascii="DM Sans" w:hAnsi="DM Sans"/>
        </w:rPr>
        <w:t>sensibilisation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auprès</w:t>
      </w:r>
      <w:proofErr w:type="spellEnd"/>
      <w:r w:rsidRPr="00BB1DC6">
        <w:rPr>
          <w:rFonts w:ascii="DM Sans" w:hAnsi="DM Sans"/>
        </w:rPr>
        <w:t xml:space="preserve"> de la </w:t>
      </w:r>
      <w:proofErr w:type="spellStart"/>
      <w:r w:rsidRPr="00BB1DC6">
        <w:rPr>
          <w:rFonts w:ascii="DM Sans" w:hAnsi="DM Sans"/>
        </w:rPr>
        <w:t>communauté</w:t>
      </w:r>
      <w:proofErr w:type="spellEnd"/>
    </w:p>
    <w:p w14:paraId="65975887" w14:textId="77777777" w:rsidR="00BB1DC6" w:rsidRPr="00BB1DC6" w:rsidRDefault="00BB1DC6" w:rsidP="00BB1DC6">
      <w:pPr>
        <w:rPr>
          <w:rFonts w:ascii="DM Sans" w:hAnsi="DM Sans"/>
        </w:rPr>
      </w:pPr>
      <w:r w:rsidRPr="00BB1DC6">
        <w:rPr>
          <w:rFonts w:ascii="DM Sans" w:hAnsi="DM Sans"/>
        </w:rPr>
        <w:t xml:space="preserve">Les </w:t>
      </w:r>
      <w:proofErr w:type="spellStart"/>
      <w:r w:rsidRPr="00BB1DC6">
        <w:rPr>
          <w:rFonts w:ascii="DM Sans" w:hAnsi="DM Sans"/>
        </w:rPr>
        <w:t>prestataires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sont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encouragés</w:t>
      </w:r>
      <w:proofErr w:type="spellEnd"/>
      <w:r w:rsidRPr="00BB1DC6">
        <w:rPr>
          <w:rFonts w:ascii="DM Sans" w:hAnsi="DM Sans"/>
        </w:rPr>
        <w:t xml:space="preserve"> à </w:t>
      </w:r>
      <w:proofErr w:type="spellStart"/>
      <w:r w:rsidRPr="00BB1DC6">
        <w:rPr>
          <w:rFonts w:ascii="DM Sans" w:hAnsi="DM Sans"/>
        </w:rPr>
        <w:t>inclure</w:t>
      </w:r>
      <w:proofErr w:type="spellEnd"/>
      <w:r w:rsidRPr="00BB1DC6">
        <w:rPr>
          <w:rFonts w:ascii="DM Sans" w:hAnsi="DM Sans"/>
        </w:rPr>
        <w:t xml:space="preserve"> le slogan et les hashtags de la </w:t>
      </w:r>
      <w:proofErr w:type="spellStart"/>
      <w:r w:rsidRPr="00BB1DC6">
        <w:rPr>
          <w:rFonts w:ascii="DM Sans" w:hAnsi="DM Sans"/>
        </w:rPr>
        <w:t>campagne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lorsqu'ils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partagent</w:t>
      </w:r>
      <w:proofErr w:type="spellEnd"/>
      <w:r w:rsidRPr="00BB1DC6">
        <w:rPr>
          <w:rFonts w:ascii="DM Sans" w:hAnsi="DM Sans"/>
        </w:rPr>
        <w:t xml:space="preserve"> du </w:t>
      </w:r>
      <w:proofErr w:type="spellStart"/>
      <w:r w:rsidRPr="00BB1DC6">
        <w:rPr>
          <w:rFonts w:ascii="DM Sans" w:hAnsi="DM Sans"/>
        </w:rPr>
        <w:t>contenu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en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ligne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afin</w:t>
      </w:r>
      <w:proofErr w:type="spellEnd"/>
      <w:r w:rsidRPr="00BB1DC6">
        <w:rPr>
          <w:rFonts w:ascii="DM Sans" w:hAnsi="DM Sans"/>
        </w:rPr>
        <w:t xml:space="preserve"> de </w:t>
      </w:r>
      <w:proofErr w:type="spellStart"/>
      <w:r w:rsidRPr="00BB1DC6">
        <w:rPr>
          <w:rFonts w:ascii="DM Sans" w:hAnsi="DM Sans"/>
        </w:rPr>
        <w:t>renforcer</w:t>
      </w:r>
      <w:proofErr w:type="spellEnd"/>
      <w:r w:rsidRPr="00BB1DC6">
        <w:rPr>
          <w:rFonts w:ascii="DM Sans" w:hAnsi="DM Sans"/>
        </w:rPr>
        <w:t xml:space="preserve"> la </w:t>
      </w:r>
      <w:proofErr w:type="spellStart"/>
      <w:r w:rsidRPr="00BB1DC6">
        <w:rPr>
          <w:rFonts w:ascii="DM Sans" w:hAnsi="DM Sans"/>
        </w:rPr>
        <w:t>visibilité</w:t>
      </w:r>
      <w:proofErr w:type="spellEnd"/>
      <w:r w:rsidRPr="00BB1DC6">
        <w:rPr>
          <w:rFonts w:ascii="DM Sans" w:hAnsi="DM Sans"/>
        </w:rPr>
        <w:t xml:space="preserve"> à </w:t>
      </w:r>
      <w:proofErr w:type="spellStart"/>
      <w:r w:rsidRPr="00BB1DC6">
        <w:rPr>
          <w:rFonts w:ascii="DM Sans" w:hAnsi="DM Sans"/>
        </w:rPr>
        <w:t>l'échelle</w:t>
      </w:r>
      <w:proofErr w:type="spellEnd"/>
      <w:r w:rsidRPr="00BB1DC6">
        <w:rPr>
          <w:rFonts w:ascii="DM Sans" w:hAnsi="DM Sans"/>
        </w:rPr>
        <w:t xml:space="preserve"> du </w:t>
      </w:r>
      <w:proofErr w:type="spellStart"/>
      <w:r w:rsidRPr="00BB1DC6">
        <w:rPr>
          <w:rFonts w:ascii="DM Sans" w:hAnsi="DM Sans"/>
        </w:rPr>
        <w:t>secteur</w:t>
      </w:r>
      <w:proofErr w:type="spellEnd"/>
      <w:r w:rsidRPr="00BB1DC6">
        <w:rPr>
          <w:rFonts w:ascii="DM Sans" w:hAnsi="DM Sans"/>
        </w:rPr>
        <w:t>.</w:t>
      </w:r>
    </w:p>
    <w:p w14:paraId="680272FC" w14:textId="77777777" w:rsidR="00BB1DC6" w:rsidRDefault="00BB1DC6" w:rsidP="00BB1DC6">
      <w:pPr>
        <w:rPr>
          <w:rFonts w:ascii="DM Sans" w:hAnsi="DM Sans"/>
        </w:rPr>
      </w:pPr>
      <w:r>
        <w:rPr>
          <w:rFonts w:ascii="DM Sans" w:hAnsi="DM Sans"/>
        </w:rPr>
        <w:pict w14:anchorId="111DA7B9">
          <v:rect id="_x0000_i1029" style="width:0;height:1.5pt" o:hralign="center" o:hrstd="t" o:hr="t" fillcolor="#a0a0a0" stroked="f"/>
        </w:pict>
      </w:r>
    </w:p>
    <w:p w14:paraId="076FC658" w14:textId="68D5AAB3" w:rsidR="00BB1DC6" w:rsidRPr="00BB1DC6" w:rsidRDefault="00BB1DC6" w:rsidP="00BB1DC6">
      <w:pPr>
        <w:rPr>
          <w:rFonts w:ascii="DM Sans" w:hAnsi="DM Sans"/>
          <w:b/>
          <w:bCs/>
        </w:rPr>
      </w:pPr>
      <w:r w:rsidRPr="00BB1DC6">
        <w:rPr>
          <w:rFonts w:ascii="DM Sans" w:hAnsi="DM Sans"/>
          <w:b/>
          <w:bCs/>
        </w:rPr>
        <w:t xml:space="preserve">Étape </w:t>
      </w:r>
      <w:proofErr w:type="gramStart"/>
      <w:r w:rsidRPr="00BB1DC6">
        <w:rPr>
          <w:rFonts w:ascii="DM Sans" w:hAnsi="DM Sans"/>
          <w:b/>
          <w:bCs/>
        </w:rPr>
        <w:t>5 :</w:t>
      </w:r>
      <w:proofErr w:type="gramEnd"/>
      <w:r w:rsidRPr="00BB1DC6">
        <w:rPr>
          <w:rFonts w:ascii="DM Sans" w:hAnsi="DM Sans"/>
          <w:b/>
          <w:bCs/>
        </w:rPr>
        <w:t xml:space="preserve"> Amplifier le message du </w:t>
      </w:r>
      <w:proofErr w:type="spellStart"/>
      <w:r w:rsidRPr="00BB1DC6">
        <w:rPr>
          <w:rFonts w:ascii="DM Sans" w:hAnsi="DM Sans"/>
          <w:b/>
          <w:bCs/>
        </w:rPr>
        <w:t>secteur</w:t>
      </w:r>
      <w:proofErr w:type="spellEnd"/>
    </w:p>
    <w:p w14:paraId="6618E3BA" w14:textId="77777777" w:rsidR="00BB1DC6" w:rsidRPr="00BB1DC6" w:rsidRDefault="00BB1DC6" w:rsidP="00BB1DC6">
      <w:pPr>
        <w:rPr>
          <w:rFonts w:ascii="DM Sans" w:hAnsi="DM Sans"/>
        </w:rPr>
      </w:pPr>
      <w:r w:rsidRPr="00BB1DC6">
        <w:rPr>
          <w:rFonts w:ascii="DM Sans" w:hAnsi="DM Sans"/>
        </w:rPr>
        <w:t xml:space="preserve">Les </w:t>
      </w:r>
      <w:proofErr w:type="spellStart"/>
      <w:r w:rsidRPr="00BB1DC6">
        <w:rPr>
          <w:rFonts w:ascii="DM Sans" w:hAnsi="DM Sans"/>
        </w:rPr>
        <w:t>organisations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peuvent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soutenir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davantage</w:t>
      </w:r>
      <w:proofErr w:type="spellEnd"/>
      <w:r w:rsidRPr="00BB1DC6">
        <w:rPr>
          <w:rFonts w:ascii="DM Sans" w:hAnsi="DM Sans"/>
        </w:rPr>
        <w:t xml:space="preserve"> la </w:t>
      </w:r>
      <w:proofErr w:type="spellStart"/>
      <w:r w:rsidRPr="00BB1DC6">
        <w:rPr>
          <w:rFonts w:ascii="DM Sans" w:hAnsi="DM Sans"/>
        </w:rPr>
        <w:t>campagne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proofErr w:type="gramStart"/>
      <w:r w:rsidRPr="00BB1DC6">
        <w:rPr>
          <w:rFonts w:ascii="DM Sans" w:hAnsi="DM Sans"/>
        </w:rPr>
        <w:t>en</w:t>
      </w:r>
      <w:proofErr w:type="spellEnd"/>
      <w:r w:rsidRPr="00BB1DC6">
        <w:rPr>
          <w:rFonts w:ascii="DM Sans" w:hAnsi="DM Sans"/>
        </w:rPr>
        <w:t xml:space="preserve"> :</w:t>
      </w:r>
      <w:proofErr w:type="gramEnd"/>
    </w:p>
    <w:p w14:paraId="63E53487" w14:textId="77777777" w:rsidR="00BB1DC6" w:rsidRPr="00BB1DC6" w:rsidRDefault="00BB1DC6" w:rsidP="00BB1DC6">
      <w:pPr>
        <w:rPr>
          <w:rFonts w:ascii="DM Sans" w:hAnsi="DM Sans"/>
        </w:rPr>
      </w:pPr>
      <w:r w:rsidRPr="00BB1DC6">
        <w:rPr>
          <w:rFonts w:ascii="DM Sans" w:hAnsi="DM Sans"/>
        </w:rPr>
        <w:t xml:space="preserve">•    </w:t>
      </w:r>
      <w:proofErr w:type="spellStart"/>
      <w:r w:rsidRPr="00BB1DC6">
        <w:rPr>
          <w:rFonts w:ascii="DM Sans" w:hAnsi="DM Sans"/>
        </w:rPr>
        <w:t>partageant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ou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republiant</w:t>
      </w:r>
      <w:proofErr w:type="spellEnd"/>
      <w:r w:rsidRPr="00BB1DC6">
        <w:rPr>
          <w:rFonts w:ascii="DM Sans" w:hAnsi="DM Sans"/>
        </w:rPr>
        <w:t xml:space="preserve"> le </w:t>
      </w:r>
      <w:proofErr w:type="spellStart"/>
      <w:r w:rsidRPr="00BB1DC6">
        <w:rPr>
          <w:rFonts w:ascii="DM Sans" w:hAnsi="DM Sans"/>
        </w:rPr>
        <w:t>contenu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d'autres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prestataires</w:t>
      </w:r>
      <w:proofErr w:type="spellEnd"/>
      <w:r w:rsidRPr="00BB1DC6">
        <w:rPr>
          <w:rFonts w:ascii="DM Sans" w:hAnsi="DM Sans"/>
        </w:rPr>
        <w:t xml:space="preserve"> de services de </w:t>
      </w:r>
      <w:proofErr w:type="spellStart"/>
      <w:r w:rsidRPr="00BB1DC6">
        <w:rPr>
          <w:rFonts w:ascii="DM Sans" w:hAnsi="DM Sans"/>
        </w:rPr>
        <w:t>soins</w:t>
      </w:r>
      <w:proofErr w:type="spellEnd"/>
      <w:r w:rsidRPr="00BB1DC6">
        <w:rPr>
          <w:rFonts w:ascii="DM Sans" w:hAnsi="DM Sans"/>
        </w:rPr>
        <w:t xml:space="preserve"> de santé</w:t>
      </w:r>
    </w:p>
    <w:p w14:paraId="6B1D16B3" w14:textId="77777777" w:rsidR="00BB1DC6" w:rsidRPr="00BB1DC6" w:rsidRDefault="00BB1DC6" w:rsidP="00BB1DC6">
      <w:pPr>
        <w:rPr>
          <w:rFonts w:ascii="DM Sans" w:hAnsi="DM Sans"/>
        </w:rPr>
      </w:pPr>
      <w:r w:rsidRPr="00BB1DC6">
        <w:rPr>
          <w:rFonts w:ascii="DM Sans" w:hAnsi="DM Sans"/>
        </w:rPr>
        <w:t xml:space="preserve">•    </w:t>
      </w:r>
      <w:proofErr w:type="spellStart"/>
      <w:r w:rsidRPr="00BB1DC6">
        <w:rPr>
          <w:rFonts w:ascii="DM Sans" w:hAnsi="DM Sans"/>
        </w:rPr>
        <w:t>mentionnant</w:t>
      </w:r>
      <w:proofErr w:type="spellEnd"/>
      <w:r w:rsidRPr="00BB1DC6">
        <w:rPr>
          <w:rFonts w:ascii="DM Sans" w:hAnsi="DM Sans"/>
        </w:rPr>
        <w:t xml:space="preserve"> les </w:t>
      </w:r>
      <w:proofErr w:type="spellStart"/>
      <w:r w:rsidRPr="00BB1DC6">
        <w:rPr>
          <w:rFonts w:ascii="DM Sans" w:hAnsi="DM Sans"/>
        </w:rPr>
        <w:t>organisations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partenaires</w:t>
      </w:r>
      <w:proofErr w:type="spellEnd"/>
    </w:p>
    <w:p w14:paraId="55FCD44D" w14:textId="77777777" w:rsidR="00BB1DC6" w:rsidRPr="00BB1DC6" w:rsidRDefault="00BB1DC6" w:rsidP="00BB1DC6">
      <w:pPr>
        <w:rPr>
          <w:rFonts w:ascii="DM Sans" w:hAnsi="DM Sans"/>
        </w:rPr>
      </w:pPr>
      <w:r w:rsidRPr="00BB1DC6">
        <w:rPr>
          <w:rFonts w:ascii="DM Sans" w:hAnsi="DM Sans"/>
        </w:rPr>
        <w:t xml:space="preserve">•    </w:t>
      </w:r>
      <w:proofErr w:type="spellStart"/>
      <w:r w:rsidRPr="00BB1DC6">
        <w:rPr>
          <w:rFonts w:ascii="DM Sans" w:hAnsi="DM Sans"/>
        </w:rPr>
        <w:t>mettant</w:t>
      </w:r>
      <w:proofErr w:type="spellEnd"/>
      <w:r w:rsidRPr="00BB1DC6">
        <w:rPr>
          <w:rFonts w:ascii="DM Sans" w:hAnsi="DM Sans"/>
        </w:rPr>
        <w:t xml:space="preserve"> </w:t>
      </w:r>
      <w:proofErr w:type="spellStart"/>
      <w:r w:rsidRPr="00BB1DC6">
        <w:rPr>
          <w:rFonts w:ascii="DM Sans" w:hAnsi="DM Sans"/>
        </w:rPr>
        <w:t>en</w:t>
      </w:r>
      <w:proofErr w:type="spellEnd"/>
      <w:r w:rsidRPr="00BB1DC6">
        <w:rPr>
          <w:rFonts w:ascii="DM Sans" w:hAnsi="DM Sans"/>
        </w:rPr>
        <w:t xml:space="preserve"> avant les collaborations </w:t>
      </w:r>
      <w:proofErr w:type="spellStart"/>
      <w:r w:rsidRPr="00BB1DC6">
        <w:rPr>
          <w:rFonts w:ascii="DM Sans" w:hAnsi="DM Sans"/>
        </w:rPr>
        <w:t>communautaires</w:t>
      </w:r>
      <w:proofErr w:type="spellEnd"/>
    </w:p>
    <w:p w14:paraId="5F6970CD" w14:textId="77777777" w:rsidR="00BB1DC6" w:rsidRPr="00BB1DC6" w:rsidRDefault="00BB1DC6" w:rsidP="00BB1DC6">
      <w:pPr>
        <w:rPr>
          <w:rFonts w:ascii="DM Sans" w:hAnsi="DM Sans"/>
        </w:rPr>
      </w:pPr>
      <w:r w:rsidRPr="00BB1DC6">
        <w:rPr>
          <w:rFonts w:ascii="DM Sans" w:hAnsi="DM Sans"/>
        </w:rPr>
        <w:t xml:space="preserve">•    </w:t>
      </w:r>
      <w:proofErr w:type="spellStart"/>
      <w:r w:rsidRPr="00BB1DC6">
        <w:rPr>
          <w:rFonts w:ascii="DM Sans" w:hAnsi="DM Sans"/>
        </w:rPr>
        <w:t>utilisant</w:t>
      </w:r>
      <w:proofErr w:type="spellEnd"/>
      <w:r w:rsidRPr="00BB1DC6">
        <w:rPr>
          <w:rFonts w:ascii="DM Sans" w:hAnsi="DM Sans"/>
        </w:rPr>
        <w:t xml:space="preserve"> les hashtags du </w:t>
      </w:r>
      <w:proofErr w:type="spellStart"/>
      <w:r w:rsidRPr="00BB1DC6">
        <w:rPr>
          <w:rFonts w:ascii="DM Sans" w:hAnsi="DM Sans"/>
        </w:rPr>
        <w:t>secteur</w:t>
      </w:r>
      <w:proofErr w:type="spellEnd"/>
    </w:p>
    <w:p w14:paraId="6B1958B7" w14:textId="77777777" w:rsidR="00BB1DC6" w:rsidRPr="00BB1DC6" w:rsidRDefault="00BB1DC6" w:rsidP="00BB1DC6">
      <w:pPr>
        <w:rPr>
          <w:rFonts w:ascii="DM Sans" w:hAnsi="DM Sans"/>
        </w:rPr>
      </w:pPr>
      <w:r w:rsidRPr="00BB1DC6">
        <w:rPr>
          <w:rFonts w:ascii="DM Sans" w:hAnsi="DM Sans"/>
        </w:rPr>
        <w:t xml:space="preserve">Amplifier </w:t>
      </w:r>
      <w:proofErr w:type="spellStart"/>
      <w:r w:rsidRPr="00BB1DC6">
        <w:rPr>
          <w:rFonts w:ascii="DM Sans" w:hAnsi="DM Sans"/>
        </w:rPr>
        <w:t>collectivement</w:t>
      </w:r>
      <w:proofErr w:type="spellEnd"/>
      <w:r w:rsidRPr="00BB1DC6">
        <w:rPr>
          <w:rFonts w:ascii="DM Sans" w:hAnsi="DM Sans"/>
        </w:rPr>
        <w:t xml:space="preserve"> les messages </w:t>
      </w:r>
      <w:proofErr w:type="spellStart"/>
      <w:r w:rsidRPr="00BB1DC6">
        <w:rPr>
          <w:rFonts w:ascii="DM Sans" w:hAnsi="DM Sans"/>
        </w:rPr>
        <w:t>contribue</w:t>
      </w:r>
      <w:proofErr w:type="spellEnd"/>
      <w:r w:rsidRPr="00BB1DC6">
        <w:rPr>
          <w:rFonts w:ascii="DM Sans" w:hAnsi="DM Sans"/>
        </w:rPr>
        <w:t xml:space="preserve"> à </w:t>
      </w:r>
      <w:proofErr w:type="spellStart"/>
      <w:r w:rsidRPr="00BB1DC6">
        <w:rPr>
          <w:rFonts w:ascii="DM Sans" w:hAnsi="DM Sans"/>
        </w:rPr>
        <w:t>accroître</w:t>
      </w:r>
      <w:proofErr w:type="spellEnd"/>
      <w:r w:rsidRPr="00BB1DC6">
        <w:rPr>
          <w:rFonts w:ascii="DM Sans" w:hAnsi="DM Sans"/>
        </w:rPr>
        <w:t xml:space="preserve"> la </w:t>
      </w:r>
      <w:proofErr w:type="spellStart"/>
      <w:r w:rsidRPr="00BB1DC6">
        <w:rPr>
          <w:rFonts w:ascii="DM Sans" w:hAnsi="DM Sans"/>
        </w:rPr>
        <w:t>portée</w:t>
      </w:r>
      <w:proofErr w:type="spellEnd"/>
      <w:r w:rsidRPr="00BB1DC6">
        <w:rPr>
          <w:rFonts w:ascii="DM Sans" w:hAnsi="DM Sans"/>
        </w:rPr>
        <w:t xml:space="preserve"> et </w:t>
      </w:r>
      <w:proofErr w:type="spellStart"/>
      <w:r w:rsidRPr="00BB1DC6">
        <w:rPr>
          <w:rFonts w:ascii="DM Sans" w:hAnsi="DM Sans"/>
        </w:rPr>
        <w:t>l'impact</w:t>
      </w:r>
      <w:proofErr w:type="spellEnd"/>
      <w:r w:rsidRPr="00BB1DC6">
        <w:rPr>
          <w:rFonts w:ascii="DM Sans" w:hAnsi="DM Sans"/>
        </w:rPr>
        <w:t xml:space="preserve"> de la </w:t>
      </w:r>
      <w:proofErr w:type="spellStart"/>
      <w:r w:rsidRPr="00BB1DC6">
        <w:rPr>
          <w:rFonts w:ascii="DM Sans" w:hAnsi="DM Sans"/>
        </w:rPr>
        <w:t>campagne</w:t>
      </w:r>
      <w:proofErr w:type="spellEnd"/>
      <w:r w:rsidRPr="00BB1DC6">
        <w:rPr>
          <w:rFonts w:ascii="DM Sans" w:hAnsi="DM Sans"/>
        </w:rPr>
        <w:t>.</w:t>
      </w:r>
    </w:p>
    <w:p w14:paraId="2FA65025" w14:textId="41022535" w:rsidR="00BB1DC6" w:rsidRPr="00BB1DC6" w:rsidRDefault="00BB1DC6" w:rsidP="00BB1DC6">
      <w:pPr>
        <w:rPr>
          <w:rFonts w:ascii="DM Sans" w:hAnsi="DM Sans"/>
        </w:rPr>
      </w:pPr>
    </w:p>
    <w:sectPr w:rsidR="00BB1DC6" w:rsidRPr="00BB1DC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06808" w14:textId="77777777" w:rsidR="00417564" w:rsidRDefault="00417564" w:rsidP="00BB1DC6">
      <w:pPr>
        <w:spacing w:after="0" w:line="240" w:lineRule="auto"/>
      </w:pPr>
      <w:r>
        <w:separator/>
      </w:r>
    </w:p>
  </w:endnote>
  <w:endnote w:type="continuationSeparator" w:id="0">
    <w:p w14:paraId="7E00A1D8" w14:textId="77777777" w:rsidR="00417564" w:rsidRDefault="00417564" w:rsidP="00BB1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Poppins">
    <w:panose1 w:val="000008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79D3B" w14:textId="77777777" w:rsidR="00417564" w:rsidRDefault="00417564" w:rsidP="00BB1DC6">
      <w:pPr>
        <w:spacing w:after="0" w:line="240" w:lineRule="auto"/>
      </w:pPr>
      <w:r>
        <w:separator/>
      </w:r>
    </w:p>
  </w:footnote>
  <w:footnote w:type="continuationSeparator" w:id="0">
    <w:p w14:paraId="6029F9EE" w14:textId="77777777" w:rsidR="00417564" w:rsidRDefault="00417564" w:rsidP="00BB1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7FE4D" w14:textId="29E9FE8F" w:rsidR="00BB1DC6" w:rsidRPr="00BC47B9" w:rsidRDefault="00BB1DC6" w:rsidP="00BB1DC6">
    <w:pPr>
      <w:pStyle w:val="Header"/>
      <w:rPr>
        <w:rFonts w:ascii="Poppins" w:hAnsi="Poppins" w:cs="Poppin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A13A730" wp14:editId="5F01C6C2">
          <wp:simplePos x="0" y="0"/>
          <wp:positionH relativeFrom="column">
            <wp:posOffset>5005946</wp:posOffset>
          </wp:positionH>
          <wp:positionV relativeFrom="paragraph">
            <wp:posOffset>-144684</wp:posOffset>
          </wp:positionV>
          <wp:extent cx="1390650" cy="532130"/>
          <wp:effectExtent l="0" t="0" r="0" b="1270"/>
          <wp:wrapSquare wrapText="bothSides"/>
          <wp:docPr id="123374841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34227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53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BB1DC6">
      <w:rPr>
        <w:rFonts w:ascii="Poppins" w:hAnsi="Poppins" w:cs="Poppins"/>
      </w:rPr>
      <w:t>Calendrier</w:t>
    </w:r>
    <w:proofErr w:type="spellEnd"/>
    <w:r w:rsidRPr="00BB1DC6">
      <w:rPr>
        <w:rFonts w:ascii="Poppins" w:hAnsi="Poppins" w:cs="Poppins"/>
      </w:rPr>
      <w:t xml:space="preserve"> de la </w:t>
    </w:r>
    <w:proofErr w:type="spellStart"/>
    <w:r w:rsidRPr="00BB1DC6">
      <w:rPr>
        <w:rFonts w:ascii="Poppins" w:hAnsi="Poppins" w:cs="Poppins"/>
      </w:rPr>
      <w:t>campagne</w:t>
    </w:r>
    <w:proofErr w:type="spellEnd"/>
    <w:r w:rsidRPr="00BB1DC6">
      <w:rPr>
        <w:rFonts w:ascii="Poppins" w:hAnsi="Poppins" w:cs="Poppins"/>
      </w:rPr>
      <w:t xml:space="preserve"> SSC</w:t>
    </w:r>
  </w:p>
  <w:p w14:paraId="53B8979E" w14:textId="77777777" w:rsidR="00BB1DC6" w:rsidRDefault="00BB1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DC6"/>
    <w:rsid w:val="00417564"/>
    <w:rsid w:val="00891E25"/>
    <w:rsid w:val="00BB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4B4C5"/>
  <w15:chartTrackingRefBased/>
  <w15:docId w15:val="{ADBC2300-D0A0-4291-9785-1FE80849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D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D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D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D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D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D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D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D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D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D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D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1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DC6"/>
  </w:style>
  <w:style w:type="paragraph" w:styleId="Footer">
    <w:name w:val="footer"/>
    <w:basedOn w:val="Normal"/>
    <w:link w:val="FooterChar"/>
    <w:uiPriority w:val="99"/>
    <w:unhideWhenUsed/>
    <w:rsid w:val="00BB1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338</Words>
  <Characters>2166</Characters>
  <Application>Microsoft Office Word</Application>
  <DocSecurity>0</DocSecurity>
  <Lines>65</Lines>
  <Paragraphs>52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Khan</dc:creator>
  <cp:keywords/>
  <dc:description/>
  <cp:lastModifiedBy>Karim Khan</cp:lastModifiedBy>
  <cp:revision>1</cp:revision>
  <dcterms:created xsi:type="dcterms:W3CDTF">2026-04-16T14:44:00Z</dcterms:created>
  <dcterms:modified xsi:type="dcterms:W3CDTF">2026-04-16T14:55:00Z</dcterms:modified>
</cp:coreProperties>
</file>