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9D568" w14:textId="77777777" w:rsidR="00BC1CFF" w:rsidRDefault="007026A8">
      <w:pPr>
        <w:spacing w:after="92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 xml:space="preserve"> </w:t>
      </w:r>
    </w:p>
    <w:p w14:paraId="4D0CAADB" w14:textId="77777777" w:rsidR="00BC1CFF" w:rsidRDefault="007026A8">
      <w:pPr>
        <w:spacing w:after="0"/>
        <w:ind w:left="360" w:right="102"/>
        <w:jc w:val="center"/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0" wp14:anchorId="7B063E0E" wp14:editId="3987A4AF">
            <wp:simplePos x="0" y="0"/>
            <wp:positionH relativeFrom="column">
              <wp:posOffset>228727</wp:posOffset>
            </wp:positionH>
            <wp:positionV relativeFrom="paragraph">
              <wp:posOffset>-46481</wp:posOffset>
            </wp:positionV>
            <wp:extent cx="2675890" cy="1524000"/>
            <wp:effectExtent l="0" t="0" r="0" b="0"/>
            <wp:wrapSquare wrapText="bothSides"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 </w:t>
      </w:r>
    </w:p>
    <w:p w14:paraId="7A03769C" w14:textId="77777777" w:rsidR="00BC1CFF" w:rsidRDefault="007026A8">
      <w:pPr>
        <w:spacing w:after="177"/>
        <w:ind w:left="360" w:right="147"/>
        <w:jc w:val="center"/>
      </w:pPr>
      <w:r>
        <w:rPr>
          <w:sz w:val="16"/>
        </w:rPr>
        <w:t xml:space="preserve"> </w:t>
      </w:r>
    </w:p>
    <w:p w14:paraId="71EA43D1" w14:textId="2FA71475" w:rsidR="00BC1CFF" w:rsidRPr="00976637" w:rsidRDefault="007F215B">
      <w:pPr>
        <w:spacing w:after="0"/>
        <w:ind w:left="360"/>
        <w:rPr>
          <w:u w:val="single"/>
        </w:rPr>
      </w:pPr>
      <w:r>
        <w:rPr>
          <w:b/>
          <w:sz w:val="36"/>
          <w:u w:val="single"/>
        </w:rPr>
        <w:t>3</w:t>
      </w:r>
      <w:r w:rsidR="006E0357">
        <w:rPr>
          <w:b/>
          <w:sz w:val="36"/>
          <w:u w:val="single"/>
        </w:rPr>
        <w:t>1st</w:t>
      </w:r>
      <w:r w:rsidR="007026A8" w:rsidRPr="00976637">
        <w:rPr>
          <w:b/>
          <w:sz w:val="36"/>
          <w:u w:val="single"/>
        </w:rPr>
        <w:t xml:space="preserve"> Annual Educational Conference </w:t>
      </w:r>
    </w:p>
    <w:p w14:paraId="6E75777A" w14:textId="54D63A54" w:rsidR="00BC1CFF" w:rsidRPr="002212A6" w:rsidRDefault="00CC2CC5" w:rsidP="002212A6">
      <w:pPr>
        <w:pStyle w:val="Heading1"/>
        <w:jc w:val="center"/>
        <w:rPr>
          <w:sz w:val="22"/>
          <w:szCs w:val="22"/>
        </w:rPr>
      </w:pPr>
      <w:r w:rsidRPr="002212A6">
        <w:rPr>
          <w:sz w:val="22"/>
          <w:szCs w:val="22"/>
        </w:rPr>
        <w:t>In Person</w:t>
      </w:r>
      <w:r w:rsidR="00100E9E" w:rsidRPr="002212A6">
        <w:rPr>
          <w:sz w:val="22"/>
          <w:szCs w:val="22"/>
        </w:rPr>
        <w:t xml:space="preserve"> at Pinstripes, </w:t>
      </w:r>
      <w:r w:rsidRPr="002212A6">
        <w:rPr>
          <w:sz w:val="22"/>
          <w:szCs w:val="22"/>
        </w:rPr>
        <w:t>Oak Brook</w:t>
      </w:r>
      <w:r w:rsidR="0097648B" w:rsidRPr="002212A6">
        <w:rPr>
          <w:sz w:val="22"/>
          <w:szCs w:val="22"/>
        </w:rPr>
        <w:t xml:space="preserve">, </w:t>
      </w:r>
      <w:proofErr w:type="gramStart"/>
      <w:r w:rsidR="0097648B" w:rsidRPr="002212A6">
        <w:rPr>
          <w:sz w:val="22"/>
          <w:szCs w:val="22"/>
        </w:rPr>
        <w:t xml:space="preserve">IL </w:t>
      </w:r>
      <w:r w:rsidRPr="002212A6">
        <w:rPr>
          <w:sz w:val="22"/>
          <w:szCs w:val="22"/>
        </w:rPr>
        <w:t xml:space="preserve"> and</w:t>
      </w:r>
      <w:proofErr w:type="gramEnd"/>
      <w:r w:rsidRPr="002212A6">
        <w:rPr>
          <w:sz w:val="22"/>
          <w:szCs w:val="22"/>
        </w:rPr>
        <w:t xml:space="preserve"> Virtually via Zoom</w:t>
      </w:r>
    </w:p>
    <w:p w14:paraId="392B2010" w14:textId="6D093338" w:rsidR="007F215B" w:rsidRPr="002212A6" w:rsidRDefault="006E0357" w:rsidP="002212A6">
      <w:pPr>
        <w:jc w:val="center"/>
        <w:rPr>
          <w:b/>
          <w:lang w:bidi="ar-SA"/>
        </w:rPr>
      </w:pPr>
      <w:r>
        <w:rPr>
          <w:b/>
          <w:lang w:bidi="ar-SA"/>
        </w:rPr>
        <w:t>November 7</w:t>
      </w:r>
      <w:r w:rsidR="007F215B" w:rsidRPr="002212A6">
        <w:rPr>
          <w:b/>
          <w:vertAlign w:val="superscript"/>
          <w:lang w:bidi="ar-SA"/>
        </w:rPr>
        <w:t>th</w:t>
      </w:r>
      <w:r>
        <w:rPr>
          <w:b/>
          <w:lang w:bidi="ar-SA"/>
        </w:rPr>
        <w:t>, 2026</w:t>
      </w:r>
    </w:p>
    <w:p w14:paraId="2B756D1F" w14:textId="77777777" w:rsidR="00BC1CFF" w:rsidRDefault="007026A8">
      <w:pPr>
        <w:spacing w:after="22"/>
        <w:ind w:left="360" w:right="120"/>
        <w:jc w:val="center"/>
      </w:pPr>
      <w:r>
        <w:rPr>
          <w:b/>
          <w:sz w:val="28"/>
        </w:rPr>
        <w:t xml:space="preserve"> </w:t>
      </w:r>
    </w:p>
    <w:p w14:paraId="2DC289AF" w14:textId="1DFB62BF" w:rsidR="00B74DBC" w:rsidRPr="007F215B" w:rsidRDefault="007026A8" w:rsidP="007F215B">
      <w:pPr>
        <w:spacing w:after="51"/>
        <w:ind w:right="712"/>
      </w:pPr>
      <w:r>
        <w:t xml:space="preserve"> </w:t>
      </w:r>
      <w:r>
        <w:tab/>
        <w:t xml:space="preserve"> </w:t>
      </w:r>
    </w:p>
    <w:p w14:paraId="5389D097" w14:textId="53CDF437" w:rsidR="00BC1CFF" w:rsidRPr="00F700B6" w:rsidRDefault="007026A8" w:rsidP="005234A3">
      <w:pPr>
        <w:spacing w:after="0"/>
        <w:ind w:firstLine="720"/>
        <w:rPr>
          <w:sz w:val="36"/>
          <w:szCs w:val="36"/>
        </w:rPr>
      </w:pPr>
      <w:r w:rsidRPr="00F700B6">
        <w:rPr>
          <w:b/>
          <w:sz w:val="36"/>
          <w:szCs w:val="36"/>
          <w:u w:val="single" w:color="000000"/>
        </w:rPr>
        <w:t>Academic Agend</w:t>
      </w:r>
      <w:r w:rsidR="00CC2CC5" w:rsidRPr="00F700B6">
        <w:rPr>
          <w:b/>
          <w:sz w:val="36"/>
          <w:szCs w:val="36"/>
          <w:u w:val="single" w:color="000000"/>
        </w:rPr>
        <w:t>a and Schedule of Events</w:t>
      </w:r>
    </w:p>
    <w:p w14:paraId="4160FB09" w14:textId="450D6BB8" w:rsidR="00BC1CFF" w:rsidRDefault="007026A8" w:rsidP="005234A3">
      <w:pPr>
        <w:spacing w:after="62"/>
        <w:ind w:firstLine="720"/>
        <w:rPr>
          <w:sz w:val="24"/>
        </w:rPr>
      </w:pPr>
      <w:r>
        <w:rPr>
          <w:sz w:val="24"/>
        </w:rPr>
        <w:t xml:space="preserve">Times Listed in Central Time </w:t>
      </w:r>
      <w:r w:rsidR="005234A3">
        <w:rPr>
          <w:sz w:val="24"/>
        </w:rPr>
        <w:t xml:space="preserve"> </w:t>
      </w:r>
    </w:p>
    <w:p w14:paraId="5780EF6F" w14:textId="77777777" w:rsidR="005A55EA" w:rsidRPr="000D7A0E" w:rsidRDefault="005A55EA" w:rsidP="00445708">
      <w:pPr>
        <w:spacing w:after="62"/>
      </w:pPr>
    </w:p>
    <w:p w14:paraId="3538990D" w14:textId="0E524A52" w:rsidR="000D7A0E" w:rsidRDefault="007026A8" w:rsidP="000D7A0E">
      <w:pPr>
        <w:spacing w:after="1"/>
        <w:ind w:firstLine="720"/>
        <w:rPr>
          <w:b/>
          <w:sz w:val="28"/>
        </w:rPr>
      </w:pPr>
      <w:r>
        <w:rPr>
          <w:b/>
          <w:sz w:val="28"/>
        </w:rPr>
        <w:t>0</w:t>
      </w:r>
      <w:r w:rsidR="00807590">
        <w:rPr>
          <w:b/>
          <w:sz w:val="28"/>
        </w:rPr>
        <w:t>6</w:t>
      </w:r>
      <w:r w:rsidR="0097648B">
        <w:rPr>
          <w:b/>
          <w:sz w:val="28"/>
        </w:rPr>
        <w:t>30</w:t>
      </w:r>
      <w:r>
        <w:rPr>
          <w:b/>
          <w:sz w:val="28"/>
        </w:rPr>
        <w:t xml:space="preserve">: </w:t>
      </w:r>
      <w:r w:rsidR="00CC2CC5">
        <w:rPr>
          <w:b/>
          <w:sz w:val="28"/>
        </w:rPr>
        <w:t xml:space="preserve">On-site </w:t>
      </w:r>
      <w:r w:rsidR="000557E3">
        <w:rPr>
          <w:b/>
          <w:sz w:val="28"/>
        </w:rPr>
        <w:t>R</w:t>
      </w:r>
      <w:r w:rsidR="00CC2CC5">
        <w:rPr>
          <w:b/>
          <w:sz w:val="28"/>
        </w:rPr>
        <w:t xml:space="preserve">egistration </w:t>
      </w:r>
      <w:r w:rsidR="005A55EA">
        <w:rPr>
          <w:b/>
          <w:sz w:val="28"/>
        </w:rPr>
        <w:t>O</w:t>
      </w:r>
      <w:r w:rsidR="00CC2CC5">
        <w:rPr>
          <w:b/>
          <w:sz w:val="28"/>
        </w:rPr>
        <w:t xml:space="preserve">pens, </w:t>
      </w:r>
      <w:r w:rsidR="000557E3">
        <w:rPr>
          <w:b/>
          <w:sz w:val="28"/>
        </w:rPr>
        <w:t>V</w:t>
      </w:r>
      <w:r w:rsidR="0092210D">
        <w:rPr>
          <w:b/>
          <w:sz w:val="28"/>
        </w:rPr>
        <w:t>endor</w:t>
      </w:r>
      <w:r w:rsidR="000557E3">
        <w:rPr>
          <w:b/>
          <w:sz w:val="28"/>
        </w:rPr>
        <w:t xml:space="preserve"> Exhibits</w:t>
      </w:r>
      <w:r w:rsidR="0092210D">
        <w:rPr>
          <w:b/>
          <w:sz w:val="28"/>
        </w:rPr>
        <w:t xml:space="preserve"> </w:t>
      </w:r>
      <w:r w:rsidR="000557E3">
        <w:rPr>
          <w:b/>
          <w:sz w:val="28"/>
        </w:rPr>
        <w:t>O</w:t>
      </w:r>
      <w:r w:rsidR="0092210D">
        <w:rPr>
          <w:b/>
          <w:sz w:val="28"/>
        </w:rPr>
        <w:t xml:space="preserve">pen, </w:t>
      </w:r>
      <w:r w:rsidR="0011787C">
        <w:rPr>
          <w:b/>
          <w:sz w:val="28"/>
        </w:rPr>
        <w:t xml:space="preserve">Light Breakfast </w:t>
      </w:r>
      <w:r w:rsidR="000557E3">
        <w:rPr>
          <w:b/>
          <w:sz w:val="28"/>
        </w:rPr>
        <w:t>S</w:t>
      </w:r>
      <w:r w:rsidR="00CC2CC5">
        <w:rPr>
          <w:b/>
          <w:sz w:val="28"/>
        </w:rPr>
        <w:t xml:space="preserve">erved </w:t>
      </w:r>
    </w:p>
    <w:p w14:paraId="408B5226" w14:textId="48425EB8" w:rsidR="00BC1CFF" w:rsidRDefault="007026A8" w:rsidP="0092210D">
      <w:pPr>
        <w:spacing w:after="1"/>
        <w:ind w:left="855" w:hanging="10"/>
        <w:rPr>
          <w:b/>
          <w:sz w:val="28"/>
        </w:rPr>
      </w:pPr>
      <w:r>
        <w:rPr>
          <w:b/>
          <w:sz w:val="28"/>
        </w:rPr>
        <w:t xml:space="preserve">  </w:t>
      </w:r>
    </w:p>
    <w:p w14:paraId="3BDB5964" w14:textId="08551FC0" w:rsidR="00BC1CFF" w:rsidRPr="000D7A0E" w:rsidRDefault="00CC2CC5" w:rsidP="000D7A0E">
      <w:pPr>
        <w:spacing w:after="1"/>
        <w:ind w:firstLine="720"/>
        <w:rPr>
          <w:b/>
          <w:sz w:val="28"/>
        </w:rPr>
      </w:pPr>
      <w:r>
        <w:rPr>
          <w:b/>
          <w:sz w:val="28"/>
        </w:rPr>
        <w:t>0</w:t>
      </w:r>
      <w:r w:rsidR="00807590">
        <w:rPr>
          <w:b/>
          <w:sz w:val="28"/>
        </w:rPr>
        <w:t>6</w:t>
      </w:r>
      <w:r>
        <w:rPr>
          <w:b/>
          <w:sz w:val="28"/>
        </w:rPr>
        <w:t xml:space="preserve">45: Webinar </w:t>
      </w:r>
      <w:r w:rsidR="00C62E3A">
        <w:rPr>
          <w:b/>
          <w:sz w:val="28"/>
        </w:rPr>
        <w:t>O</w:t>
      </w:r>
      <w:r>
        <w:rPr>
          <w:b/>
          <w:sz w:val="28"/>
        </w:rPr>
        <w:t>pens, via Zoom</w:t>
      </w:r>
    </w:p>
    <w:p w14:paraId="69012625" w14:textId="2456546F" w:rsidR="00BC1CFF" w:rsidRDefault="007026A8" w:rsidP="000D7A0E">
      <w:pPr>
        <w:spacing w:after="1"/>
        <w:ind w:firstLine="720"/>
      </w:pPr>
      <w:r>
        <w:rPr>
          <w:b/>
          <w:sz w:val="28"/>
        </w:rPr>
        <w:t>0</w:t>
      </w:r>
      <w:r w:rsidR="00807590">
        <w:rPr>
          <w:b/>
          <w:sz w:val="28"/>
        </w:rPr>
        <w:t>6</w:t>
      </w:r>
      <w:r w:rsidR="0092210D">
        <w:rPr>
          <w:b/>
          <w:sz w:val="28"/>
        </w:rPr>
        <w:t>45</w:t>
      </w:r>
      <w:r>
        <w:rPr>
          <w:b/>
          <w:sz w:val="28"/>
        </w:rPr>
        <w:t xml:space="preserve">: </w:t>
      </w:r>
      <w:r w:rsidR="005A55EA">
        <w:rPr>
          <w:b/>
          <w:sz w:val="28"/>
        </w:rPr>
        <w:t xml:space="preserve">Conference </w:t>
      </w:r>
      <w:r>
        <w:rPr>
          <w:b/>
          <w:sz w:val="28"/>
        </w:rPr>
        <w:t xml:space="preserve">Opening Welcome, Ryan Piech, MS, MBA, CCP </w:t>
      </w:r>
    </w:p>
    <w:p w14:paraId="6C214AF5" w14:textId="0D1F6283" w:rsidR="00BC1CFF" w:rsidRDefault="007026A8" w:rsidP="000D7A0E">
      <w:pPr>
        <w:spacing w:after="12" w:line="268" w:lineRule="auto"/>
        <w:ind w:firstLine="720"/>
        <w:rPr>
          <w:sz w:val="24"/>
        </w:rPr>
      </w:pPr>
      <w:r w:rsidRPr="00A01B09">
        <w:rPr>
          <w:sz w:val="24"/>
        </w:rPr>
        <w:t xml:space="preserve">Illinois State Perfusion Society President’s </w:t>
      </w:r>
      <w:r w:rsidR="00CC2CC5" w:rsidRPr="00A01B09">
        <w:rPr>
          <w:sz w:val="24"/>
        </w:rPr>
        <w:t>Welcome</w:t>
      </w:r>
      <w:r w:rsidRPr="00A01B09">
        <w:rPr>
          <w:sz w:val="24"/>
        </w:rPr>
        <w:t xml:space="preserve"> </w:t>
      </w:r>
    </w:p>
    <w:p w14:paraId="047C831E" w14:textId="77777777" w:rsidR="00807590" w:rsidRDefault="00807590" w:rsidP="000D7A0E">
      <w:pPr>
        <w:spacing w:after="12" w:line="268" w:lineRule="auto"/>
        <w:ind w:firstLine="720"/>
        <w:rPr>
          <w:sz w:val="24"/>
        </w:rPr>
      </w:pPr>
    </w:p>
    <w:p w14:paraId="589A6AE5" w14:textId="076215FE" w:rsidR="00D43201" w:rsidRDefault="00807590" w:rsidP="00D43201">
      <w:pPr>
        <w:pStyle w:val="Heading1"/>
        <w:ind w:firstLine="350"/>
      </w:pPr>
      <w:r>
        <w:t>0700-0</w:t>
      </w:r>
      <w:r w:rsidR="007D6085">
        <w:t>7</w:t>
      </w:r>
      <w:r w:rsidR="00FA5048">
        <w:t>20</w:t>
      </w:r>
      <w:r w:rsidR="007D6085">
        <w:t xml:space="preserve">: </w:t>
      </w:r>
      <w:proofErr w:type="spellStart"/>
      <w:r w:rsidR="006E0357">
        <w:t>Rawan</w:t>
      </w:r>
      <w:proofErr w:type="spellEnd"/>
      <w:r w:rsidR="006E0357">
        <w:t xml:space="preserve"> </w:t>
      </w:r>
      <w:proofErr w:type="spellStart"/>
      <w:r w:rsidR="006E0357">
        <w:t>Bayazeid</w:t>
      </w:r>
      <w:proofErr w:type="spellEnd"/>
    </w:p>
    <w:p w14:paraId="3703AB3C" w14:textId="77777777" w:rsidR="00D43201" w:rsidRPr="00615392" w:rsidRDefault="00D43201" w:rsidP="00D43201">
      <w:pPr>
        <w:spacing w:after="12" w:line="268" w:lineRule="auto"/>
        <w:ind w:firstLine="720"/>
        <w:rPr>
          <w:sz w:val="24"/>
        </w:rPr>
      </w:pPr>
      <w:r w:rsidRPr="00615392">
        <w:rPr>
          <w:sz w:val="24"/>
        </w:rPr>
        <w:t xml:space="preserve">Student, </w:t>
      </w:r>
      <w:r>
        <w:rPr>
          <w:sz w:val="24"/>
        </w:rPr>
        <w:t xml:space="preserve">Rush University </w:t>
      </w:r>
      <w:r w:rsidRPr="00615392">
        <w:rPr>
          <w:sz w:val="24"/>
        </w:rPr>
        <w:t xml:space="preserve">School of Cardiovascular Perfusion, </w:t>
      </w:r>
      <w:r>
        <w:rPr>
          <w:sz w:val="24"/>
        </w:rPr>
        <w:t xml:space="preserve">Chicago, IL </w:t>
      </w:r>
    </w:p>
    <w:p w14:paraId="22CCE0AF" w14:textId="2C69A266" w:rsidR="00D43201" w:rsidRDefault="00D43201" w:rsidP="00D43201">
      <w:pPr>
        <w:spacing w:after="12" w:line="268" w:lineRule="auto"/>
        <w:ind w:firstLine="720"/>
        <w:rPr>
          <w:sz w:val="24"/>
        </w:rPr>
      </w:pPr>
      <w:r>
        <w:rPr>
          <w:sz w:val="24"/>
        </w:rPr>
        <w:t>“</w:t>
      </w:r>
      <w:r w:rsidR="006E0357">
        <w:rPr>
          <w:sz w:val="24"/>
        </w:rPr>
        <w:t>The Role of ECCO2R in Avoiding Invasive Mechanical Ventilation in Patients with COPD</w:t>
      </w:r>
      <w:r>
        <w:rPr>
          <w:sz w:val="24"/>
        </w:rPr>
        <w:t>”</w:t>
      </w:r>
    </w:p>
    <w:p w14:paraId="609C546A" w14:textId="2E8B2D5A" w:rsidR="003C3371" w:rsidRDefault="003C3371" w:rsidP="007D6085">
      <w:pPr>
        <w:spacing w:after="21"/>
        <w:rPr>
          <w:sz w:val="28"/>
        </w:rPr>
      </w:pPr>
    </w:p>
    <w:p w14:paraId="102FE30D" w14:textId="00A2F162" w:rsidR="00650584" w:rsidRDefault="007D6085" w:rsidP="00650584">
      <w:pPr>
        <w:spacing w:after="12" w:line="268" w:lineRule="auto"/>
        <w:ind w:firstLine="720"/>
      </w:pPr>
      <w:r w:rsidRPr="00650584">
        <w:rPr>
          <w:b/>
          <w:bCs/>
          <w:sz w:val="28"/>
          <w:szCs w:val="28"/>
        </w:rPr>
        <w:t>07</w:t>
      </w:r>
      <w:r w:rsidR="00FA5048">
        <w:rPr>
          <w:b/>
          <w:bCs/>
          <w:sz w:val="28"/>
          <w:szCs w:val="28"/>
        </w:rPr>
        <w:t>20</w:t>
      </w:r>
      <w:r w:rsidRPr="00650584">
        <w:rPr>
          <w:b/>
          <w:bCs/>
          <w:sz w:val="28"/>
          <w:szCs w:val="28"/>
        </w:rPr>
        <w:t>-0</w:t>
      </w:r>
      <w:r w:rsidR="00FA5048">
        <w:rPr>
          <w:b/>
          <w:bCs/>
          <w:sz w:val="28"/>
          <w:szCs w:val="28"/>
        </w:rPr>
        <w:t>800</w:t>
      </w:r>
      <w:r w:rsidRPr="00650584">
        <w:rPr>
          <w:b/>
          <w:bCs/>
          <w:sz w:val="28"/>
          <w:szCs w:val="28"/>
        </w:rPr>
        <w:t>:</w:t>
      </w:r>
      <w:r>
        <w:t xml:space="preserve"> </w:t>
      </w:r>
      <w:r w:rsidR="00650584">
        <w:rPr>
          <w:b/>
          <w:sz w:val="28"/>
        </w:rPr>
        <w:t xml:space="preserve">Kumaran </w:t>
      </w:r>
      <w:proofErr w:type="spellStart"/>
      <w:r w:rsidR="00650584">
        <w:rPr>
          <w:b/>
          <w:sz w:val="28"/>
        </w:rPr>
        <w:t>Shanmugarajah</w:t>
      </w:r>
      <w:proofErr w:type="spellEnd"/>
      <w:r w:rsidR="00650584">
        <w:rPr>
          <w:b/>
          <w:sz w:val="28"/>
        </w:rPr>
        <w:t>, MD, PhD</w:t>
      </w:r>
    </w:p>
    <w:p w14:paraId="18262BD0" w14:textId="1F9DDBDD" w:rsidR="00650584" w:rsidRPr="00296E8E" w:rsidRDefault="00650584" w:rsidP="003435EB">
      <w:pPr>
        <w:spacing w:after="12" w:line="268" w:lineRule="auto"/>
        <w:ind w:left="720"/>
        <w:rPr>
          <w:sz w:val="24"/>
        </w:rPr>
      </w:pPr>
      <w:r>
        <w:rPr>
          <w:sz w:val="24"/>
        </w:rPr>
        <w:t xml:space="preserve">Transplant Surgeon, Director Organ Perfusion </w:t>
      </w:r>
      <w:proofErr w:type="spellStart"/>
      <w:proofErr w:type="gramStart"/>
      <w:r>
        <w:rPr>
          <w:sz w:val="24"/>
        </w:rPr>
        <w:t>Laboratory,University</w:t>
      </w:r>
      <w:proofErr w:type="spellEnd"/>
      <w:proofErr w:type="gramEnd"/>
      <w:r>
        <w:rPr>
          <w:sz w:val="24"/>
        </w:rPr>
        <w:t xml:space="preserve"> of Chicago </w:t>
      </w:r>
      <w:proofErr w:type="spellStart"/>
      <w:r>
        <w:rPr>
          <w:sz w:val="24"/>
        </w:rPr>
        <w:t>Medicine,Chicago</w:t>
      </w:r>
      <w:proofErr w:type="spellEnd"/>
      <w:r>
        <w:rPr>
          <w:sz w:val="24"/>
        </w:rPr>
        <w:t xml:space="preserve">, IL </w:t>
      </w:r>
      <w:r w:rsidRPr="00296E8E">
        <w:rPr>
          <w:sz w:val="24"/>
        </w:rPr>
        <w:t xml:space="preserve"> </w:t>
      </w:r>
    </w:p>
    <w:p w14:paraId="0B6B85FC" w14:textId="2B0FBAD2" w:rsidR="00650584" w:rsidRDefault="00650584" w:rsidP="00650584">
      <w:pPr>
        <w:spacing w:after="12" w:line="268" w:lineRule="auto"/>
        <w:ind w:firstLine="720"/>
        <w:rPr>
          <w:sz w:val="28"/>
        </w:rPr>
      </w:pPr>
      <w:r w:rsidRPr="00C37863">
        <w:rPr>
          <w:sz w:val="24"/>
        </w:rPr>
        <w:t>“</w:t>
      </w:r>
      <w:r w:rsidR="007F215B">
        <w:rPr>
          <w:sz w:val="24"/>
        </w:rPr>
        <w:t>The Perfusionists’ Increasing Role in Liver and Multi-Organ Transplantation</w:t>
      </w:r>
      <w:r w:rsidRPr="00C37863">
        <w:rPr>
          <w:sz w:val="24"/>
        </w:rPr>
        <w:t xml:space="preserve">”  </w:t>
      </w:r>
      <w:r>
        <w:rPr>
          <w:sz w:val="28"/>
        </w:rPr>
        <w:t xml:space="preserve"> </w:t>
      </w:r>
    </w:p>
    <w:p w14:paraId="1B737445" w14:textId="77777777" w:rsidR="007D6085" w:rsidRPr="00445708" w:rsidRDefault="007D6085" w:rsidP="007D6085">
      <w:pPr>
        <w:spacing w:after="21"/>
        <w:rPr>
          <w:sz w:val="28"/>
        </w:rPr>
      </w:pPr>
    </w:p>
    <w:p w14:paraId="78F60466" w14:textId="555A4E38" w:rsidR="00AB400B" w:rsidRDefault="007026A8" w:rsidP="00AB400B">
      <w:pPr>
        <w:spacing w:after="0"/>
        <w:ind w:firstLine="720"/>
      </w:pPr>
      <w:r w:rsidRPr="007D6085">
        <w:rPr>
          <w:b/>
          <w:bCs/>
          <w:sz w:val="28"/>
          <w:szCs w:val="28"/>
        </w:rPr>
        <w:t>0</w:t>
      </w:r>
      <w:r w:rsidR="00CC2CC5" w:rsidRPr="007D6085">
        <w:rPr>
          <w:b/>
          <w:bCs/>
          <w:sz w:val="28"/>
          <w:szCs w:val="28"/>
        </w:rPr>
        <w:t>8</w:t>
      </w:r>
      <w:r w:rsidR="00FA5048">
        <w:rPr>
          <w:b/>
          <w:bCs/>
          <w:sz w:val="28"/>
          <w:szCs w:val="28"/>
        </w:rPr>
        <w:t>00</w:t>
      </w:r>
      <w:r w:rsidRPr="007D6085">
        <w:rPr>
          <w:b/>
          <w:bCs/>
          <w:sz w:val="28"/>
          <w:szCs w:val="28"/>
        </w:rPr>
        <w:t>-</w:t>
      </w:r>
      <w:r w:rsidR="00CC2CC5" w:rsidRPr="007D6085">
        <w:rPr>
          <w:b/>
          <w:bCs/>
          <w:sz w:val="28"/>
          <w:szCs w:val="28"/>
        </w:rPr>
        <w:t>0</w:t>
      </w:r>
      <w:r w:rsidR="00FA5048">
        <w:rPr>
          <w:b/>
          <w:bCs/>
          <w:sz w:val="28"/>
          <w:szCs w:val="28"/>
        </w:rPr>
        <w:t>840</w:t>
      </w:r>
      <w:r>
        <w:t>:</w:t>
      </w:r>
      <w:r w:rsidR="00CC2CC5">
        <w:t xml:space="preserve"> </w:t>
      </w:r>
      <w:r w:rsidR="00AB400B" w:rsidRPr="00C925EA">
        <w:rPr>
          <w:b/>
          <w:bCs/>
          <w:sz w:val="28"/>
          <w:szCs w:val="28"/>
        </w:rPr>
        <w:t xml:space="preserve">Emily </w:t>
      </w:r>
      <w:proofErr w:type="spellStart"/>
      <w:r w:rsidR="00AB400B" w:rsidRPr="00C925EA">
        <w:rPr>
          <w:b/>
          <w:bCs/>
          <w:sz w:val="28"/>
          <w:szCs w:val="28"/>
        </w:rPr>
        <w:t>Thunstrom-Kahring</w:t>
      </w:r>
      <w:proofErr w:type="spellEnd"/>
      <w:r w:rsidR="00AB400B" w:rsidRPr="00C925EA">
        <w:rPr>
          <w:b/>
          <w:bCs/>
          <w:sz w:val="28"/>
          <w:szCs w:val="28"/>
        </w:rPr>
        <w:t>, BS, CCP</w:t>
      </w:r>
    </w:p>
    <w:p w14:paraId="6C84CB78" w14:textId="30AA02D2" w:rsidR="00C925EA" w:rsidRPr="00C925EA" w:rsidRDefault="00C925EA" w:rsidP="00AB400B">
      <w:pPr>
        <w:spacing w:after="0"/>
        <w:ind w:firstLine="720"/>
        <w:rPr>
          <w:sz w:val="24"/>
        </w:rPr>
      </w:pPr>
      <w:r w:rsidRPr="00C925EA">
        <w:rPr>
          <w:sz w:val="24"/>
        </w:rPr>
        <w:t>President ABCP, Senior Perfusionist, Children’s Hospital of Minnesota</w:t>
      </w:r>
    </w:p>
    <w:p w14:paraId="4B905597" w14:textId="47829CCA" w:rsidR="00650584" w:rsidRPr="00C925EA" w:rsidRDefault="002665DC" w:rsidP="00650584">
      <w:pPr>
        <w:spacing w:after="62"/>
        <w:ind w:firstLine="720"/>
        <w:rPr>
          <w:sz w:val="24"/>
        </w:rPr>
      </w:pPr>
      <w:r w:rsidRPr="00C925EA">
        <w:rPr>
          <w:sz w:val="24"/>
        </w:rPr>
        <w:t xml:space="preserve"> </w:t>
      </w:r>
      <w:r w:rsidR="00650584" w:rsidRPr="00C925EA">
        <w:rPr>
          <w:sz w:val="24"/>
        </w:rPr>
        <w:t>“</w:t>
      </w:r>
      <w:r w:rsidR="003D4622">
        <w:rPr>
          <w:sz w:val="24"/>
        </w:rPr>
        <w:t xml:space="preserve">I Like Oxygen: </w:t>
      </w:r>
      <w:r w:rsidR="00AB400B" w:rsidRPr="00C925EA">
        <w:rPr>
          <w:sz w:val="24"/>
        </w:rPr>
        <w:t>The Impact of DO2i on Cardiac Index in Ped</w:t>
      </w:r>
      <w:r w:rsidR="00E16308">
        <w:rPr>
          <w:sz w:val="24"/>
        </w:rPr>
        <w:t>iatric Perfusion</w:t>
      </w:r>
      <w:r w:rsidR="00650584" w:rsidRPr="00C925EA">
        <w:rPr>
          <w:sz w:val="24"/>
        </w:rPr>
        <w:t xml:space="preserve">” </w:t>
      </w:r>
    </w:p>
    <w:p w14:paraId="61848580" w14:textId="1A871F57" w:rsidR="00BC1CFF" w:rsidRPr="00976637" w:rsidRDefault="00BC1CFF" w:rsidP="00201E46">
      <w:pPr>
        <w:spacing w:after="15"/>
        <w:rPr>
          <w:sz w:val="28"/>
          <w:szCs w:val="28"/>
        </w:rPr>
      </w:pPr>
    </w:p>
    <w:p w14:paraId="40E0929D" w14:textId="0F5DD61B" w:rsidR="00C925EA" w:rsidRDefault="007026A8" w:rsidP="00C925EA">
      <w:pPr>
        <w:pStyle w:val="Heading1"/>
        <w:ind w:left="0" w:firstLine="720"/>
      </w:pPr>
      <w:r w:rsidRPr="00A01B09">
        <w:rPr>
          <w:bCs/>
          <w:szCs w:val="28"/>
        </w:rPr>
        <w:t>0</w:t>
      </w:r>
      <w:r w:rsidR="00FA5048">
        <w:rPr>
          <w:bCs/>
          <w:szCs w:val="28"/>
        </w:rPr>
        <w:t>840</w:t>
      </w:r>
      <w:r w:rsidR="00A01B09" w:rsidRPr="00A01B09">
        <w:rPr>
          <w:bCs/>
          <w:szCs w:val="28"/>
        </w:rPr>
        <w:t>-</w:t>
      </w:r>
      <w:r w:rsidR="00F6256C">
        <w:rPr>
          <w:bCs/>
          <w:szCs w:val="28"/>
        </w:rPr>
        <w:t>09</w:t>
      </w:r>
      <w:r w:rsidR="00FA5048">
        <w:rPr>
          <w:bCs/>
          <w:szCs w:val="28"/>
        </w:rPr>
        <w:t>20</w:t>
      </w:r>
      <w:r w:rsidRPr="00A01B09">
        <w:rPr>
          <w:bCs/>
          <w:szCs w:val="28"/>
        </w:rPr>
        <w:t>:</w:t>
      </w:r>
      <w:r w:rsidR="00A01B09">
        <w:t xml:space="preserve">  </w:t>
      </w:r>
      <w:r w:rsidR="00AB400B">
        <w:t>Alex O’Donnell</w:t>
      </w:r>
      <w:r w:rsidR="00C925EA">
        <w:t>, MS, CCP</w:t>
      </w:r>
    </w:p>
    <w:p w14:paraId="2CA29EF7" w14:textId="77777777" w:rsidR="00C925EA" w:rsidRPr="00C925EA" w:rsidRDefault="00C925EA" w:rsidP="00C925EA">
      <w:pPr>
        <w:spacing w:after="0" w:line="240" w:lineRule="auto"/>
        <w:rPr>
          <w:sz w:val="24"/>
          <w:lang w:bidi="ar-SA"/>
        </w:rPr>
      </w:pPr>
      <w:r>
        <w:rPr>
          <w:lang w:bidi="ar-SA"/>
        </w:rPr>
        <w:tab/>
      </w:r>
      <w:r w:rsidRPr="00C925EA">
        <w:rPr>
          <w:sz w:val="24"/>
          <w:lang w:bidi="ar-SA"/>
        </w:rPr>
        <w:t xml:space="preserve">Senior Perfusionist, Advocate Hope Children’s Hospital, Oak Lawn, IL </w:t>
      </w:r>
    </w:p>
    <w:p w14:paraId="3F4151D4" w14:textId="641249B5" w:rsidR="00876BC8" w:rsidRPr="00C925EA" w:rsidRDefault="00876BC8" w:rsidP="00C925EA">
      <w:pPr>
        <w:spacing w:after="0" w:line="240" w:lineRule="auto"/>
        <w:ind w:firstLine="720"/>
        <w:rPr>
          <w:sz w:val="24"/>
          <w:lang w:bidi="ar-SA"/>
        </w:rPr>
      </w:pPr>
      <w:r w:rsidRPr="00C925EA">
        <w:rPr>
          <w:sz w:val="24"/>
        </w:rPr>
        <w:t>“</w:t>
      </w:r>
      <w:r w:rsidR="00AB400B" w:rsidRPr="00C925EA">
        <w:rPr>
          <w:sz w:val="24"/>
        </w:rPr>
        <w:t>Reflecting on the Perfusionist’s Role in Acute Decision Making</w:t>
      </w:r>
      <w:r w:rsidRPr="00C925EA">
        <w:rPr>
          <w:sz w:val="24"/>
        </w:rPr>
        <w:t>”</w:t>
      </w:r>
    </w:p>
    <w:p w14:paraId="60D813CC" w14:textId="77777777" w:rsidR="00B74DBC" w:rsidRPr="00976637" w:rsidRDefault="00B74DBC" w:rsidP="00976637">
      <w:pPr>
        <w:spacing w:after="1" w:line="263" w:lineRule="auto"/>
        <w:rPr>
          <w:sz w:val="28"/>
          <w:szCs w:val="28"/>
        </w:rPr>
      </w:pPr>
    </w:p>
    <w:p w14:paraId="5139AA9C" w14:textId="1564DAC7" w:rsidR="00A01B09" w:rsidRDefault="00F6256C" w:rsidP="000D7A0E">
      <w:pPr>
        <w:pStyle w:val="Heading1"/>
        <w:ind w:firstLine="350"/>
      </w:pPr>
      <w:r>
        <w:t>09</w:t>
      </w:r>
      <w:r w:rsidR="00FA5048">
        <w:t>20</w:t>
      </w:r>
      <w:r w:rsidR="007D6085">
        <w:t>-1</w:t>
      </w:r>
      <w:r w:rsidR="00FA5048">
        <w:t>000</w:t>
      </w:r>
      <w:r w:rsidR="007026A8">
        <w:t>:</w:t>
      </w:r>
      <w:r w:rsidR="00C925EA">
        <w:t xml:space="preserve"> </w:t>
      </w:r>
      <w:proofErr w:type="spellStart"/>
      <w:r w:rsidR="00D45772">
        <w:t>Josene</w:t>
      </w:r>
      <w:proofErr w:type="spellEnd"/>
      <w:r w:rsidR="00D45772">
        <w:t xml:space="preserve"> Carlson</w:t>
      </w:r>
      <w:r w:rsidR="00C925EA">
        <w:t xml:space="preserve">, </w:t>
      </w:r>
      <w:r w:rsidR="00D45772">
        <w:t xml:space="preserve">BSN, RN, </w:t>
      </w:r>
      <w:r w:rsidR="00C925EA">
        <w:t>CCP</w:t>
      </w:r>
    </w:p>
    <w:p w14:paraId="3219BB24" w14:textId="5E54CD9E" w:rsidR="00C925EA" w:rsidRPr="006D3082" w:rsidRDefault="00C925EA" w:rsidP="003A6F19">
      <w:pPr>
        <w:spacing w:after="0" w:line="240" w:lineRule="auto"/>
        <w:rPr>
          <w:sz w:val="24"/>
          <w:lang w:bidi="ar-SA"/>
        </w:rPr>
      </w:pPr>
      <w:r>
        <w:rPr>
          <w:lang w:bidi="ar-SA"/>
        </w:rPr>
        <w:tab/>
      </w:r>
      <w:r w:rsidR="00D45772" w:rsidRPr="006D3082">
        <w:rPr>
          <w:sz w:val="24"/>
          <w:lang w:bidi="ar-SA"/>
        </w:rPr>
        <w:t>Global Senior Clinical Services Manager</w:t>
      </w:r>
      <w:r w:rsidRPr="006D3082">
        <w:rPr>
          <w:sz w:val="24"/>
          <w:lang w:bidi="ar-SA"/>
        </w:rPr>
        <w:t>, Quest Medical</w:t>
      </w:r>
      <w:r w:rsidR="006D3082" w:rsidRPr="006D3082">
        <w:rPr>
          <w:sz w:val="24"/>
          <w:lang w:bidi="ar-SA"/>
        </w:rPr>
        <w:t xml:space="preserve">, </w:t>
      </w:r>
      <w:r w:rsidR="00D45772" w:rsidRPr="006D3082">
        <w:rPr>
          <w:sz w:val="24"/>
          <w:lang w:bidi="ar-SA"/>
        </w:rPr>
        <w:t>Nordson Medical</w:t>
      </w:r>
      <w:r w:rsidR="006D3082" w:rsidRPr="006D3082">
        <w:rPr>
          <w:sz w:val="24"/>
          <w:lang w:bidi="ar-SA"/>
        </w:rPr>
        <w:t>, Allen, TX</w:t>
      </w:r>
    </w:p>
    <w:p w14:paraId="65A6298B" w14:textId="7DA15731" w:rsidR="000D7A0E" w:rsidRPr="003A6F19" w:rsidRDefault="000D7A0E" w:rsidP="003A6F19">
      <w:pPr>
        <w:spacing w:after="0" w:line="240" w:lineRule="auto"/>
        <w:ind w:firstLine="720"/>
        <w:rPr>
          <w:sz w:val="24"/>
          <w:lang w:bidi="ar-SA"/>
        </w:rPr>
      </w:pPr>
      <w:r w:rsidRPr="003A6F19">
        <w:rPr>
          <w:sz w:val="24"/>
          <w:lang w:bidi="ar-SA"/>
        </w:rPr>
        <w:t>“</w:t>
      </w:r>
      <w:r w:rsidR="00C925EA" w:rsidRPr="003A6F19">
        <w:rPr>
          <w:sz w:val="24"/>
          <w:lang w:bidi="ar-SA"/>
        </w:rPr>
        <w:t xml:space="preserve">The </w:t>
      </w:r>
      <w:r w:rsidR="00D45772">
        <w:rPr>
          <w:sz w:val="24"/>
          <w:lang w:bidi="ar-SA"/>
        </w:rPr>
        <w:t>Use of Quest MPS3 in Pediatric</w:t>
      </w:r>
      <w:r w:rsidR="003A6F19" w:rsidRPr="003A6F19">
        <w:rPr>
          <w:sz w:val="24"/>
          <w:lang w:bidi="ar-SA"/>
        </w:rPr>
        <w:t xml:space="preserve"> </w:t>
      </w:r>
      <w:proofErr w:type="gramStart"/>
      <w:r w:rsidR="003A6F19">
        <w:rPr>
          <w:sz w:val="24"/>
          <w:lang w:bidi="ar-SA"/>
        </w:rPr>
        <w:t>P</w:t>
      </w:r>
      <w:r w:rsidR="003A6F19" w:rsidRPr="003A6F19">
        <w:rPr>
          <w:sz w:val="24"/>
          <w:lang w:bidi="ar-SA"/>
        </w:rPr>
        <w:t xml:space="preserve">atients </w:t>
      </w:r>
      <w:r w:rsidRPr="003A6F19">
        <w:rPr>
          <w:sz w:val="24"/>
          <w:lang w:bidi="ar-SA"/>
        </w:rPr>
        <w:t>”</w:t>
      </w:r>
      <w:proofErr w:type="gramEnd"/>
    </w:p>
    <w:p w14:paraId="0802A34D" w14:textId="77777777" w:rsidR="007D6085" w:rsidRDefault="007D6085" w:rsidP="000D7A0E">
      <w:pPr>
        <w:spacing w:after="0" w:line="240" w:lineRule="auto"/>
        <w:ind w:left="720"/>
        <w:rPr>
          <w:sz w:val="24"/>
          <w:lang w:bidi="ar-SA"/>
        </w:rPr>
      </w:pPr>
    </w:p>
    <w:p w14:paraId="630A6C7A" w14:textId="77777777" w:rsidR="007D6085" w:rsidRDefault="007D6085" w:rsidP="000D7A0E">
      <w:pPr>
        <w:spacing w:after="0" w:line="240" w:lineRule="auto"/>
        <w:ind w:left="720"/>
        <w:rPr>
          <w:sz w:val="24"/>
          <w:lang w:bidi="ar-SA"/>
        </w:rPr>
      </w:pPr>
    </w:p>
    <w:p w14:paraId="1FDFDF78" w14:textId="77777777" w:rsidR="007D6085" w:rsidRDefault="007D6085" w:rsidP="000D7A0E">
      <w:pPr>
        <w:spacing w:after="0" w:line="240" w:lineRule="auto"/>
        <w:ind w:left="720"/>
        <w:rPr>
          <w:sz w:val="24"/>
          <w:lang w:bidi="ar-SA"/>
        </w:rPr>
      </w:pPr>
    </w:p>
    <w:p w14:paraId="374C9806" w14:textId="77777777" w:rsidR="007D6085" w:rsidRDefault="007D6085" w:rsidP="000D7A0E">
      <w:pPr>
        <w:spacing w:after="0" w:line="240" w:lineRule="auto"/>
        <w:ind w:left="720"/>
        <w:rPr>
          <w:sz w:val="24"/>
          <w:lang w:bidi="ar-SA"/>
        </w:rPr>
      </w:pPr>
    </w:p>
    <w:p w14:paraId="58C80AE9" w14:textId="77777777" w:rsidR="007D6085" w:rsidRPr="00F6256C" w:rsidRDefault="007D6085" w:rsidP="000D7A0E">
      <w:pPr>
        <w:spacing w:after="0" w:line="240" w:lineRule="auto"/>
        <w:ind w:left="720"/>
        <w:rPr>
          <w:sz w:val="10"/>
          <w:szCs w:val="10"/>
          <w:lang w:bidi="ar-SA"/>
        </w:rPr>
      </w:pPr>
    </w:p>
    <w:p w14:paraId="6DFD8977" w14:textId="343778D2" w:rsidR="007D6085" w:rsidRDefault="00867A94" w:rsidP="000D7A0E">
      <w:pPr>
        <w:spacing w:after="0" w:line="240" w:lineRule="auto"/>
        <w:ind w:left="720"/>
        <w:rPr>
          <w:sz w:val="24"/>
          <w:lang w:bidi="ar-SA"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62336" behindDoc="0" locked="0" layoutInCell="1" allowOverlap="0" wp14:anchorId="4BFB9A69" wp14:editId="5929CE19">
            <wp:simplePos x="0" y="0"/>
            <wp:positionH relativeFrom="column">
              <wp:posOffset>228600</wp:posOffset>
            </wp:positionH>
            <wp:positionV relativeFrom="paragraph">
              <wp:posOffset>181610</wp:posOffset>
            </wp:positionV>
            <wp:extent cx="2675890" cy="1524000"/>
            <wp:effectExtent l="0" t="0" r="0" b="0"/>
            <wp:wrapSquare wrapText="bothSides"/>
            <wp:docPr id="2110365680" name="Picture 2110365680" descr="A red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58464" name="Picture 686758464" descr="A red and black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165DAA" w14:textId="03822E51" w:rsidR="007D6085" w:rsidRDefault="007D6085" w:rsidP="000D7A0E">
      <w:pPr>
        <w:spacing w:after="0" w:line="240" w:lineRule="auto"/>
        <w:ind w:left="720"/>
        <w:rPr>
          <w:sz w:val="24"/>
          <w:lang w:bidi="ar-SA"/>
        </w:rPr>
      </w:pPr>
    </w:p>
    <w:p w14:paraId="67D944F1" w14:textId="21663C4B" w:rsidR="007D6085" w:rsidRDefault="007D6085" w:rsidP="007D6085">
      <w:pPr>
        <w:spacing w:after="223"/>
        <w:ind w:left="860"/>
      </w:pPr>
    </w:p>
    <w:p w14:paraId="43496329" w14:textId="6498DF15" w:rsidR="007D6085" w:rsidRPr="00976637" w:rsidRDefault="007D6085" w:rsidP="007D6085">
      <w:pPr>
        <w:spacing w:after="0"/>
        <w:ind w:left="360"/>
        <w:rPr>
          <w:u w:val="single"/>
        </w:rPr>
      </w:pPr>
      <w:r>
        <w:rPr>
          <w:sz w:val="28"/>
        </w:rPr>
        <w:t xml:space="preserve"> </w:t>
      </w:r>
      <w:r>
        <w:rPr>
          <w:b/>
          <w:sz w:val="36"/>
        </w:rPr>
        <w:t xml:space="preserve"> </w:t>
      </w:r>
      <w:r w:rsidR="002212A6">
        <w:rPr>
          <w:b/>
          <w:sz w:val="36"/>
          <w:u w:val="single"/>
        </w:rPr>
        <w:t>3</w:t>
      </w:r>
      <w:r w:rsidR="00832B7D">
        <w:rPr>
          <w:b/>
          <w:sz w:val="36"/>
          <w:u w:val="single"/>
        </w:rPr>
        <w:t>1st</w:t>
      </w:r>
      <w:r w:rsidRPr="00976637">
        <w:rPr>
          <w:b/>
          <w:sz w:val="36"/>
          <w:u w:val="single"/>
        </w:rPr>
        <w:t xml:space="preserve"> Annual Educational Conference </w:t>
      </w:r>
    </w:p>
    <w:p w14:paraId="716DFB20" w14:textId="77777777" w:rsidR="007D6085" w:rsidRPr="002212A6" w:rsidRDefault="007D6085" w:rsidP="002212A6">
      <w:pPr>
        <w:pStyle w:val="Heading1"/>
        <w:jc w:val="center"/>
        <w:rPr>
          <w:sz w:val="22"/>
          <w:szCs w:val="22"/>
        </w:rPr>
      </w:pPr>
      <w:r w:rsidRPr="002212A6">
        <w:rPr>
          <w:sz w:val="22"/>
          <w:szCs w:val="22"/>
        </w:rPr>
        <w:t xml:space="preserve">In Person at Pinstripes, Oak Brook, </w:t>
      </w:r>
      <w:proofErr w:type="gramStart"/>
      <w:r w:rsidRPr="002212A6">
        <w:rPr>
          <w:sz w:val="22"/>
          <w:szCs w:val="22"/>
        </w:rPr>
        <w:t>IL  and</w:t>
      </w:r>
      <w:proofErr w:type="gramEnd"/>
      <w:r w:rsidRPr="002212A6">
        <w:rPr>
          <w:sz w:val="22"/>
          <w:szCs w:val="22"/>
        </w:rPr>
        <w:t xml:space="preserve"> Virtually via Zoom</w:t>
      </w:r>
    </w:p>
    <w:p w14:paraId="21093B6A" w14:textId="26140211" w:rsidR="002212A6" w:rsidRPr="002212A6" w:rsidRDefault="00832B7D" w:rsidP="002212A6">
      <w:pPr>
        <w:jc w:val="center"/>
        <w:rPr>
          <w:b/>
          <w:lang w:bidi="ar-SA"/>
        </w:rPr>
      </w:pPr>
      <w:r>
        <w:rPr>
          <w:b/>
          <w:lang w:bidi="ar-SA"/>
        </w:rPr>
        <w:t xml:space="preserve">November </w:t>
      </w:r>
      <w:r w:rsidR="00867A94">
        <w:rPr>
          <w:b/>
          <w:lang w:bidi="ar-SA"/>
        </w:rPr>
        <w:t>7</w:t>
      </w:r>
      <w:r w:rsidR="002212A6" w:rsidRPr="002212A6">
        <w:rPr>
          <w:b/>
          <w:vertAlign w:val="superscript"/>
          <w:lang w:bidi="ar-SA"/>
        </w:rPr>
        <w:t>th</w:t>
      </w:r>
      <w:r>
        <w:rPr>
          <w:b/>
          <w:lang w:bidi="ar-SA"/>
        </w:rPr>
        <w:t>, 2026</w:t>
      </w:r>
    </w:p>
    <w:p w14:paraId="1805911B" w14:textId="10A68BFF" w:rsidR="007D6085" w:rsidRDefault="007D6085" w:rsidP="00CD6609">
      <w:pPr>
        <w:spacing w:after="223"/>
        <w:ind w:left="860"/>
        <w:rPr>
          <w:b/>
          <w:sz w:val="18"/>
          <w:szCs w:val="18"/>
          <w:u w:val="single"/>
        </w:rPr>
      </w:pPr>
      <w:r w:rsidRPr="00CD6609">
        <w:rPr>
          <w:b/>
          <w:sz w:val="18"/>
          <w:szCs w:val="18"/>
          <w:u w:val="single"/>
        </w:rPr>
        <w:t xml:space="preserve"> </w:t>
      </w:r>
    </w:p>
    <w:p w14:paraId="32BE8074" w14:textId="77777777" w:rsidR="00FA5048" w:rsidRPr="00CD6609" w:rsidRDefault="00FA5048" w:rsidP="00CD6609">
      <w:pPr>
        <w:spacing w:after="223"/>
        <w:ind w:left="860"/>
        <w:rPr>
          <w:sz w:val="18"/>
          <w:szCs w:val="18"/>
        </w:rPr>
      </w:pPr>
    </w:p>
    <w:p w14:paraId="03CF4DCF" w14:textId="77777777" w:rsidR="0072463A" w:rsidRDefault="00445708" w:rsidP="0072463A">
      <w:pPr>
        <w:spacing w:after="12" w:line="268" w:lineRule="auto"/>
        <w:ind w:firstLine="720"/>
        <w:rPr>
          <w:b/>
          <w:bCs/>
          <w:sz w:val="28"/>
          <w:szCs w:val="28"/>
        </w:rPr>
      </w:pPr>
      <w:r w:rsidRPr="00876BC8">
        <w:rPr>
          <w:b/>
          <w:bCs/>
          <w:sz w:val="28"/>
          <w:szCs w:val="28"/>
        </w:rPr>
        <w:t>10</w:t>
      </w:r>
      <w:r w:rsidR="00FA5048">
        <w:rPr>
          <w:b/>
          <w:bCs/>
          <w:sz w:val="28"/>
          <w:szCs w:val="28"/>
        </w:rPr>
        <w:t>00</w:t>
      </w:r>
      <w:r w:rsidRPr="00876BC8">
        <w:rPr>
          <w:b/>
          <w:bCs/>
          <w:sz w:val="28"/>
          <w:szCs w:val="28"/>
        </w:rPr>
        <w:t>-1</w:t>
      </w:r>
      <w:r w:rsidR="00FA5048">
        <w:rPr>
          <w:b/>
          <w:bCs/>
          <w:sz w:val="28"/>
          <w:szCs w:val="28"/>
        </w:rPr>
        <w:t>040</w:t>
      </w:r>
      <w:r w:rsidR="007026A8" w:rsidRPr="00876BC8">
        <w:rPr>
          <w:b/>
          <w:bCs/>
          <w:sz w:val="28"/>
          <w:szCs w:val="28"/>
        </w:rPr>
        <w:t>:</w:t>
      </w:r>
      <w:r w:rsidR="0072463A">
        <w:t xml:space="preserve"> </w:t>
      </w:r>
      <w:r w:rsidR="0072463A">
        <w:rPr>
          <w:b/>
          <w:bCs/>
          <w:sz w:val="28"/>
          <w:szCs w:val="28"/>
        </w:rPr>
        <w:t xml:space="preserve">Kristen Nelson-McMillan, MD </w:t>
      </w:r>
    </w:p>
    <w:p w14:paraId="42E8A7C9" w14:textId="77777777" w:rsidR="0072463A" w:rsidRPr="00A01B09" w:rsidRDefault="0072463A" w:rsidP="0072463A">
      <w:pPr>
        <w:spacing w:after="12" w:line="268" w:lineRule="auto"/>
        <w:ind w:firstLine="720"/>
        <w:rPr>
          <w:sz w:val="24"/>
        </w:rPr>
      </w:pPr>
      <w:r w:rsidRPr="00A01B09">
        <w:rPr>
          <w:sz w:val="24"/>
        </w:rPr>
        <w:t xml:space="preserve">Pediatric Cardiac Intensivist, Advocate Hope Children’s Hospital, Oak Lawn, IL  </w:t>
      </w:r>
    </w:p>
    <w:p w14:paraId="45B7AC46" w14:textId="49C5814A" w:rsidR="00876BC8" w:rsidRDefault="0072463A" w:rsidP="0072463A">
      <w:pPr>
        <w:spacing w:after="62"/>
        <w:ind w:firstLine="720"/>
        <w:rPr>
          <w:sz w:val="24"/>
        </w:rPr>
      </w:pPr>
      <w:r w:rsidRPr="00A01B09">
        <w:rPr>
          <w:sz w:val="24"/>
        </w:rPr>
        <w:t>“</w:t>
      </w:r>
      <w:r>
        <w:rPr>
          <w:sz w:val="24"/>
        </w:rPr>
        <w:t>The Role of Platelets in MCS:  The Love-Hate Relationship</w:t>
      </w:r>
      <w:r w:rsidRPr="00A01B09">
        <w:rPr>
          <w:sz w:val="24"/>
        </w:rPr>
        <w:t xml:space="preserve">” </w:t>
      </w:r>
    </w:p>
    <w:p w14:paraId="24E2EB71" w14:textId="77777777" w:rsidR="00FA5048" w:rsidRDefault="00FA5048" w:rsidP="00876BC8">
      <w:pPr>
        <w:spacing w:after="12" w:line="268" w:lineRule="auto"/>
        <w:ind w:firstLine="720"/>
        <w:rPr>
          <w:sz w:val="24"/>
        </w:rPr>
      </w:pPr>
    </w:p>
    <w:p w14:paraId="1E0540BE" w14:textId="77777777" w:rsidR="0072463A" w:rsidRDefault="00FA5048" w:rsidP="0072463A">
      <w:pPr>
        <w:spacing w:after="12" w:line="268" w:lineRule="auto"/>
        <w:ind w:firstLine="720"/>
      </w:pPr>
      <w:r w:rsidRPr="00876BC8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40</w:t>
      </w:r>
      <w:r w:rsidRPr="00876BC8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120</w:t>
      </w:r>
      <w:r w:rsidRPr="00876BC8">
        <w:rPr>
          <w:b/>
          <w:bCs/>
          <w:sz w:val="28"/>
          <w:szCs w:val="28"/>
        </w:rPr>
        <w:t>:</w:t>
      </w:r>
      <w:r>
        <w:t xml:space="preserve">  </w:t>
      </w:r>
      <w:r w:rsidR="0072463A">
        <w:t xml:space="preserve">  </w:t>
      </w:r>
      <w:r w:rsidR="0072463A">
        <w:rPr>
          <w:b/>
          <w:sz w:val="28"/>
        </w:rPr>
        <w:t xml:space="preserve">Miroslav P. </w:t>
      </w:r>
      <w:proofErr w:type="spellStart"/>
      <w:r w:rsidR="0072463A">
        <w:rPr>
          <w:b/>
          <w:sz w:val="28"/>
        </w:rPr>
        <w:t>Peev</w:t>
      </w:r>
      <w:proofErr w:type="spellEnd"/>
      <w:r w:rsidR="0072463A">
        <w:rPr>
          <w:b/>
          <w:sz w:val="28"/>
        </w:rPr>
        <w:t>, MD FACS FACC</w:t>
      </w:r>
    </w:p>
    <w:p w14:paraId="4A917232" w14:textId="77777777" w:rsidR="0072463A" w:rsidRPr="00296E8E" w:rsidRDefault="0072463A" w:rsidP="0072463A">
      <w:pPr>
        <w:spacing w:after="12" w:line="268" w:lineRule="auto"/>
        <w:ind w:firstLine="720"/>
        <w:rPr>
          <w:sz w:val="24"/>
        </w:rPr>
      </w:pPr>
      <w:r>
        <w:rPr>
          <w:sz w:val="24"/>
        </w:rPr>
        <w:t>Assistant Professor of Surgery, Associate Program Director, Cardiothoracic Surgery Fellowship</w:t>
      </w:r>
    </w:p>
    <w:p w14:paraId="48D6B258" w14:textId="77777777" w:rsidR="0072463A" w:rsidRDefault="0072463A" w:rsidP="0072463A">
      <w:pPr>
        <w:spacing w:after="12" w:line="268" w:lineRule="auto"/>
        <w:ind w:firstLine="720"/>
        <w:rPr>
          <w:sz w:val="24"/>
        </w:rPr>
      </w:pPr>
      <w:r w:rsidRPr="00C37863">
        <w:rPr>
          <w:sz w:val="24"/>
        </w:rPr>
        <w:t>“</w:t>
      </w:r>
      <w:r>
        <w:rPr>
          <w:sz w:val="24"/>
        </w:rPr>
        <w:t>Review of New Surgical Strategies for Aortic Surgery: When Is Too Crazy, Too Crazy”</w:t>
      </w:r>
    </w:p>
    <w:p w14:paraId="514D9BE7" w14:textId="6F84AD10" w:rsidR="00FA5048" w:rsidRDefault="00FA5048" w:rsidP="0072463A">
      <w:pPr>
        <w:spacing w:after="12" w:line="268" w:lineRule="auto"/>
        <w:ind w:firstLine="720"/>
        <w:rPr>
          <w:sz w:val="24"/>
        </w:rPr>
      </w:pPr>
    </w:p>
    <w:p w14:paraId="7B656867" w14:textId="77777777" w:rsidR="0072463A" w:rsidRDefault="0072463A" w:rsidP="0072463A">
      <w:pPr>
        <w:spacing w:after="12" w:line="268" w:lineRule="auto"/>
        <w:ind w:firstLine="720"/>
        <w:rPr>
          <w:sz w:val="24"/>
        </w:rPr>
      </w:pPr>
    </w:p>
    <w:p w14:paraId="4C1522F8" w14:textId="77777777" w:rsidR="00B9018D" w:rsidRPr="00F6256C" w:rsidRDefault="00B9018D" w:rsidP="00B9018D">
      <w:pPr>
        <w:spacing w:after="42" w:line="239" w:lineRule="auto"/>
        <w:rPr>
          <w:sz w:val="24"/>
        </w:rPr>
      </w:pPr>
    </w:p>
    <w:p w14:paraId="6FCBC2D9" w14:textId="48F6BC8E" w:rsidR="005F1722" w:rsidRPr="00D15D94" w:rsidRDefault="00445708" w:rsidP="00D15D94">
      <w:pPr>
        <w:spacing w:after="12" w:line="268" w:lineRule="auto"/>
        <w:ind w:firstLine="720"/>
        <w:rPr>
          <w:sz w:val="24"/>
        </w:rPr>
      </w:pPr>
      <w:r>
        <w:rPr>
          <w:b/>
          <w:bCs/>
          <w:sz w:val="28"/>
          <w:szCs w:val="28"/>
        </w:rPr>
        <w:t>11</w:t>
      </w:r>
      <w:r w:rsidR="00867A94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-</w:t>
      </w:r>
      <w:r w:rsidR="00FA5048">
        <w:rPr>
          <w:b/>
          <w:bCs/>
          <w:sz w:val="28"/>
          <w:szCs w:val="28"/>
        </w:rPr>
        <w:t>1</w:t>
      </w:r>
      <w:r w:rsidR="00867A94">
        <w:rPr>
          <w:b/>
          <w:bCs/>
          <w:sz w:val="28"/>
          <w:szCs w:val="28"/>
        </w:rPr>
        <w:t>215</w:t>
      </w:r>
      <w:r w:rsidRPr="00B74DBC">
        <w:rPr>
          <w:b/>
          <w:bCs/>
          <w:sz w:val="28"/>
          <w:szCs w:val="28"/>
        </w:rPr>
        <w:t>:</w:t>
      </w:r>
      <w:r w:rsidR="00867A94">
        <w:rPr>
          <w:b/>
          <w:sz w:val="28"/>
        </w:rPr>
        <w:t xml:space="preserve"> </w:t>
      </w:r>
      <w:r w:rsidR="005F1722">
        <w:rPr>
          <w:b/>
          <w:sz w:val="28"/>
        </w:rPr>
        <w:t>ISPS Award Presentations</w:t>
      </w:r>
      <w:r w:rsidR="00C272E5">
        <w:rPr>
          <w:b/>
          <w:sz w:val="28"/>
        </w:rPr>
        <w:t xml:space="preserve">, </w:t>
      </w:r>
      <w:r w:rsidR="00867A94">
        <w:rPr>
          <w:b/>
          <w:sz w:val="28"/>
        </w:rPr>
        <w:t>Working Lunch,</w:t>
      </w:r>
      <w:r w:rsidR="00C272E5">
        <w:rPr>
          <w:b/>
          <w:sz w:val="28"/>
        </w:rPr>
        <w:t xml:space="preserve"> Vendor Exhibits </w:t>
      </w:r>
    </w:p>
    <w:p w14:paraId="622CA613" w14:textId="77777777" w:rsidR="00867A94" w:rsidRDefault="00867A94" w:rsidP="00867A94">
      <w:pPr>
        <w:spacing w:after="12" w:line="268" w:lineRule="auto"/>
        <w:ind w:firstLine="720"/>
        <w:rPr>
          <w:sz w:val="20"/>
          <w:szCs w:val="20"/>
        </w:rPr>
      </w:pPr>
    </w:p>
    <w:p w14:paraId="6CF487F9" w14:textId="40377B59" w:rsidR="00BA1A16" w:rsidRDefault="00867A94" w:rsidP="00867A94">
      <w:pPr>
        <w:spacing w:after="12" w:line="268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1120-1130: </w:t>
      </w:r>
      <w:r w:rsidR="0011787C">
        <w:rPr>
          <w:b/>
          <w:bCs/>
          <w:sz w:val="28"/>
          <w:szCs w:val="28"/>
        </w:rPr>
        <w:t xml:space="preserve">Walter </w:t>
      </w:r>
      <w:r w:rsidR="00BA1A16" w:rsidRPr="00BA1A16">
        <w:rPr>
          <w:b/>
          <w:bCs/>
          <w:sz w:val="28"/>
          <w:szCs w:val="28"/>
        </w:rPr>
        <w:t>Foody</w:t>
      </w:r>
      <w:r w:rsidR="0011787C">
        <w:rPr>
          <w:b/>
          <w:bCs/>
          <w:sz w:val="28"/>
          <w:szCs w:val="28"/>
        </w:rPr>
        <w:t xml:space="preserve"> Memorial</w:t>
      </w:r>
      <w:r w:rsidR="00BA1A16" w:rsidRPr="00BA1A16">
        <w:rPr>
          <w:b/>
          <w:bCs/>
          <w:sz w:val="28"/>
          <w:szCs w:val="28"/>
        </w:rPr>
        <w:t xml:space="preserve"> Scholarship Award</w:t>
      </w:r>
      <w:r w:rsidR="00D07775">
        <w:rPr>
          <w:b/>
          <w:bCs/>
          <w:sz w:val="28"/>
          <w:szCs w:val="28"/>
        </w:rPr>
        <w:t xml:space="preserve"> Presentation</w:t>
      </w:r>
    </w:p>
    <w:p w14:paraId="3017E829" w14:textId="1F8736C3" w:rsidR="00F22923" w:rsidRPr="00867A94" w:rsidRDefault="00D43201" w:rsidP="00867A94">
      <w:pPr>
        <w:spacing w:after="12" w:line="268" w:lineRule="auto"/>
        <w:ind w:left="1440"/>
        <w:rPr>
          <w:i/>
          <w:iCs/>
          <w:sz w:val="28"/>
          <w:szCs w:val="28"/>
        </w:rPr>
      </w:pPr>
      <w:r w:rsidRPr="00867A94">
        <w:rPr>
          <w:i/>
          <w:iCs/>
          <w:sz w:val="28"/>
          <w:szCs w:val="28"/>
        </w:rPr>
        <w:t>3</w:t>
      </w:r>
      <w:r w:rsidRPr="00867A94">
        <w:rPr>
          <w:i/>
          <w:iCs/>
          <w:sz w:val="28"/>
          <w:szCs w:val="28"/>
          <w:vertAlign w:val="superscript"/>
        </w:rPr>
        <w:t>r</w:t>
      </w:r>
      <w:r w:rsidR="0011787C" w:rsidRPr="00867A94">
        <w:rPr>
          <w:i/>
          <w:iCs/>
          <w:sz w:val="28"/>
          <w:szCs w:val="28"/>
          <w:vertAlign w:val="superscript"/>
        </w:rPr>
        <w:t>d</w:t>
      </w:r>
      <w:r w:rsidR="0011787C" w:rsidRPr="00867A94">
        <w:rPr>
          <w:i/>
          <w:iCs/>
          <w:sz w:val="28"/>
          <w:szCs w:val="28"/>
        </w:rPr>
        <w:t xml:space="preserve"> Annual </w:t>
      </w:r>
      <w:r w:rsidR="00BA1A16" w:rsidRPr="00867A94">
        <w:rPr>
          <w:i/>
          <w:iCs/>
          <w:sz w:val="28"/>
          <w:szCs w:val="28"/>
        </w:rPr>
        <w:t>Scholarship Award Presented to Outstanding Perfusion Student</w:t>
      </w:r>
    </w:p>
    <w:p w14:paraId="7D8F9EC9" w14:textId="516F262A" w:rsidR="00BA1A16" w:rsidRDefault="00BA1A16" w:rsidP="00867A94">
      <w:pPr>
        <w:spacing w:after="12" w:line="268" w:lineRule="auto"/>
        <w:ind w:left="1440"/>
        <w:rPr>
          <w:i/>
          <w:iCs/>
          <w:sz w:val="28"/>
          <w:szCs w:val="28"/>
        </w:rPr>
      </w:pPr>
      <w:r w:rsidRPr="00867A94">
        <w:rPr>
          <w:i/>
          <w:iCs/>
          <w:sz w:val="28"/>
          <w:szCs w:val="28"/>
        </w:rPr>
        <w:t>In Honor and Remembrance of Walter Foody, CCP</w:t>
      </w:r>
    </w:p>
    <w:p w14:paraId="70AA4BFD" w14:textId="77777777" w:rsidR="00867A94" w:rsidRDefault="00867A94" w:rsidP="003D4622">
      <w:pPr>
        <w:spacing w:after="12" w:line="268" w:lineRule="auto"/>
        <w:rPr>
          <w:sz w:val="28"/>
        </w:rPr>
      </w:pPr>
    </w:p>
    <w:p w14:paraId="302D9683" w14:textId="77777777" w:rsidR="003D4622" w:rsidRPr="00867A94" w:rsidRDefault="003D4622" w:rsidP="003D4622">
      <w:pPr>
        <w:spacing w:after="12" w:line="268" w:lineRule="auto"/>
        <w:rPr>
          <w:sz w:val="28"/>
        </w:rPr>
      </w:pPr>
    </w:p>
    <w:p w14:paraId="5710789C" w14:textId="2890E7EE" w:rsidR="003D4622" w:rsidRPr="003D4622" w:rsidRDefault="007D6085" w:rsidP="003D4622">
      <w:pPr>
        <w:spacing w:after="12" w:line="268" w:lineRule="auto"/>
        <w:ind w:firstLine="720"/>
        <w:rPr>
          <w:b/>
          <w:sz w:val="28"/>
        </w:rPr>
      </w:pPr>
      <w:r w:rsidRPr="00B224E9">
        <w:rPr>
          <w:b/>
          <w:bCs/>
          <w:sz w:val="28"/>
          <w:szCs w:val="28"/>
        </w:rPr>
        <w:t>1</w:t>
      </w:r>
      <w:r w:rsidR="003D4622">
        <w:rPr>
          <w:b/>
          <w:bCs/>
          <w:sz w:val="28"/>
          <w:szCs w:val="28"/>
        </w:rPr>
        <w:t>130</w:t>
      </w:r>
      <w:r w:rsidRPr="00B224E9">
        <w:rPr>
          <w:b/>
          <w:bCs/>
          <w:sz w:val="28"/>
          <w:szCs w:val="28"/>
        </w:rPr>
        <w:t>-1</w:t>
      </w:r>
      <w:r w:rsidR="003D4622">
        <w:rPr>
          <w:b/>
          <w:bCs/>
          <w:sz w:val="28"/>
          <w:szCs w:val="28"/>
        </w:rPr>
        <w:t>215</w:t>
      </w:r>
      <w:r w:rsidR="007026A8" w:rsidRPr="00B224E9">
        <w:rPr>
          <w:b/>
          <w:bCs/>
          <w:sz w:val="28"/>
          <w:szCs w:val="28"/>
        </w:rPr>
        <w:t xml:space="preserve">: </w:t>
      </w:r>
      <w:r w:rsidR="003D4622">
        <w:rPr>
          <w:b/>
          <w:sz w:val="28"/>
        </w:rPr>
        <w:t>Shell</w:t>
      </w:r>
      <w:r w:rsidR="00CB1C09">
        <w:rPr>
          <w:b/>
          <w:sz w:val="28"/>
        </w:rPr>
        <w:t>e</w:t>
      </w:r>
      <w:r w:rsidR="003D4622">
        <w:rPr>
          <w:b/>
          <w:sz w:val="28"/>
        </w:rPr>
        <w:t>y Brown, CCP, LP</w:t>
      </w:r>
    </w:p>
    <w:p w14:paraId="2351E9DA" w14:textId="77777777" w:rsidR="003D4622" w:rsidRDefault="003D4622" w:rsidP="003D4622">
      <w:pPr>
        <w:spacing w:after="12" w:line="268" w:lineRule="auto"/>
        <w:ind w:firstLine="720"/>
        <w:rPr>
          <w:sz w:val="24"/>
        </w:rPr>
      </w:pPr>
      <w:r>
        <w:rPr>
          <w:sz w:val="24"/>
        </w:rPr>
        <w:t>Director, Chief of Perfusion, Allegheny Health Network, Pittsburgh, PA</w:t>
      </w:r>
    </w:p>
    <w:p w14:paraId="2BAC441E" w14:textId="484E047C" w:rsidR="00E16308" w:rsidRDefault="003D4622" w:rsidP="003D4622">
      <w:pPr>
        <w:spacing w:after="12" w:line="268" w:lineRule="auto"/>
        <w:ind w:firstLine="720"/>
        <w:rPr>
          <w:sz w:val="24"/>
        </w:rPr>
      </w:pPr>
      <w:r w:rsidRPr="00C37863">
        <w:rPr>
          <w:sz w:val="24"/>
        </w:rPr>
        <w:t>“</w:t>
      </w:r>
      <w:r>
        <w:rPr>
          <w:sz w:val="24"/>
        </w:rPr>
        <w:t>Ghost and the Machine – Perhaps Least Known and Most Impactful”</w:t>
      </w:r>
    </w:p>
    <w:p w14:paraId="558DC5F7" w14:textId="46605186" w:rsidR="003D4622" w:rsidRPr="003D4622" w:rsidRDefault="003D4622" w:rsidP="003D4622">
      <w:pPr>
        <w:spacing w:after="12" w:line="268" w:lineRule="auto"/>
        <w:ind w:firstLine="720"/>
        <w:rPr>
          <w:sz w:val="20"/>
          <w:szCs w:val="20"/>
        </w:rPr>
      </w:pPr>
      <w:r w:rsidRPr="003D4622">
        <w:rPr>
          <w:sz w:val="20"/>
          <w:szCs w:val="20"/>
        </w:rPr>
        <w:t>Working Lunch Virtual Presentation</w:t>
      </w:r>
    </w:p>
    <w:p w14:paraId="1E3C9E62" w14:textId="77777777" w:rsidR="003D4622" w:rsidRDefault="003D4622" w:rsidP="003D4622">
      <w:pPr>
        <w:spacing w:after="12" w:line="268" w:lineRule="auto"/>
        <w:ind w:firstLine="720"/>
        <w:rPr>
          <w:sz w:val="24"/>
        </w:rPr>
      </w:pPr>
    </w:p>
    <w:p w14:paraId="3ABE2387" w14:textId="53ABE492" w:rsidR="003D4622" w:rsidRDefault="003D4622" w:rsidP="003D4622">
      <w:pPr>
        <w:spacing w:after="12" w:line="268" w:lineRule="auto"/>
        <w:ind w:firstLine="720"/>
      </w:pPr>
      <w:r w:rsidRPr="00876BC8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215</w:t>
      </w:r>
      <w:r w:rsidRPr="00876BC8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300:</w:t>
      </w:r>
      <w:r>
        <w:rPr>
          <w:b/>
          <w:sz w:val="28"/>
        </w:rPr>
        <w:t xml:space="preserve"> Bill Nicotra, MSL, CCP  </w:t>
      </w:r>
    </w:p>
    <w:p w14:paraId="2B65CF8E" w14:textId="77777777" w:rsidR="003D4622" w:rsidRPr="00296E8E" w:rsidRDefault="003D4622" w:rsidP="003D4622">
      <w:pPr>
        <w:spacing w:after="12" w:line="268" w:lineRule="auto"/>
        <w:ind w:firstLine="720"/>
        <w:rPr>
          <w:sz w:val="24"/>
        </w:rPr>
      </w:pPr>
      <w:r w:rsidRPr="00296E8E">
        <w:rPr>
          <w:sz w:val="24"/>
        </w:rPr>
        <w:t xml:space="preserve">Director, Cardiac Essential Pharmaceuticals, Durham, North Carolina  </w:t>
      </w:r>
    </w:p>
    <w:p w14:paraId="7BD8486F" w14:textId="77777777" w:rsidR="003D4622" w:rsidRDefault="003D4622" w:rsidP="003D4622">
      <w:pPr>
        <w:spacing w:after="12" w:line="268" w:lineRule="auto"/>
        <w:ind w:firstLine="720"/>
        <w:rPr>
          <w:sz w:val="28"/>
        </w:rPr>
      </w:pPr>
      <w:r w:rsidRPr="00296E8E">
        <w:rPr>
          <w:sz w:val="24"/>
        </w:rPr>
        <w:t>“Comparing Single-Shot Cardioplegia Techniques: Which Solution Reigns Supreme</w:t>
      </w:r>
    </w:p>
    <w:p w14:paraId="2DC8344C" w14:textId="78245AD7" w:rsidR="00D15D94" w:rsidRDefault="00D15D94" w:rsidP="003D4622">
      <w:pPr>
        <w:spacing w:after="12" w:line="268" w:lineRule="auto"/>
        <w:rPr>
          <w:sz w:val="24"/>
        </w:rPr>
      </w:pPr>
    </w:p>
    <w:p w14:paraId="4D72EC68" w14:textId="304A67AA" w:rsidR="00232E5B" w:rsidRPr="00B224E9" w:rsidRDefault="00D15D94" w:rsidP="00232E5B">
      <w:pPr>
        <w:spacing w:after="12" w:line="268" w:lineRule="auto"/>
        <w:ind w:firstLine="720"/>
        <w:rPr>
          <w:b/>
          <w:bCs/>
          <w:sz w:val="28"/>
          <w:szCs w:val="28"/>
        </w:rPr>
      </w:pPr>
      <w:r>
        <w:rPr>
          <w:b/>
          <w:sz w:val="28"/>
        </w:rPr>
        <w:t>1</w:t>
      </w:r>
      <w:r w:rsidR="00867A94">
        <w:rPr>
          <w:b/>
          <w:sz w:val="28"/>
        </w:rPr>
        <w:t>300</w:t>
      </w:r>
      <w:r>
        <w:rPr>
          <w:b/>
          <w:sz w:val="28"/>
        </w:rPr>
        <w:t>-13</w:t>
      </w:r>
      <w:r w:rsidR="00867A94">
        <w:rPr>
          <w:b/>
          <w:sz w:val="28"/>
        </w:rPr>
        <w:t>40</w:t>
      </w:r>
      <w:r>
        <w:rPr>
          <w:b/>
          <w:sz w:val="28"/>
        </w:rPr>
        <w:t xml:space="preserve">: </w:t>
      </w:r>
      <w:r w:rsidR="00232E5B">
        <w:rPr>
          <w:b/>
          <w:sz w:val="28"/>
        </w:rPr>
        <w:t xml:space="preserve"> </w:t>
      </w:r>
      <w:r w:rsidR="004B7B36">
        <w:rPr>
          <w:b/>
          <w:sz w:val="28"/>
        </w:rPr>
        <w:t xml:space="preserve">Greg </w:t>
      </w:r>
      <w:proofErr w:type="spellStart"/>
      <w:r w:rsidR="004B7B36">
        <w:rPr>
          <w:b/>
          <w:sz w:val="28"/>
        </w:rPr>
        <w:t>Mork</w:t>
      </w:r>
      <w:proofErr w:type="spellEnd"/>
      <w:r w:rsidR="004B7B36">
        <w:rPr>
          <w:b/>
          <w:sz w:val="28"/>
        </w:rPr>
        <w:t xml:space="preserve">, </w:t>
      </w:r>
      <w:r w:rsidR="000900EA">
        <w:rPr>
          <w:b/>
          <w:sz w:val="28"/>
        </w:rPr>
        <w:t>BA, LP, CCP, FPP</w:t>
      </w:r>
      <w:bookmarkStart w:id="0" w:name="_GoBack"/>
      <w:bookmarkEnd w:id="0"/>
    </w:p>
    <w:p w14:paraId="07AD8F8D" w14:textId="577B066A" w:rsidR="004B7B36" w:rsidRDefault="004B7B36" w:rsidP="00232E5B">
      <w:pPr>
        <w:spacing w:after="0" w:line="240" w:lineRule="auto"/>
        <w:ind w:left="720"/>
        <w:rPr>
          <w:sz w:val="24"/>
          <w:lang w:bidi="ar-SA"/>
        </w:rPr>
      </w:pPr>
      <w:r>
        <w:rPr>
          <w:sz w:val="24"/>
          <w:lang w:bidi="ar-SA"/>
        </w:rPr>
        <w:t>Staff Perfusionist, Rush University, Instructor, Department of Cardiopulmonary Sciences</w:t>
      </w:r>
    </w:p>
    <w:p w14:paraId="6B1385C8" w14:textId="4BDD24AE" w:rsidR="00232E5B" w:rsidRDefault="00232E5B" w:rsidP="00232E5B">
      <w:pPr>
        <w:spacing w:after="0" w:line="240" w:lineRule="auto"/>
        <w:ind w:left="720"/>
        <w:rPr>
          <w:sz w:val="24"/>
          <w:lang w:bidi="ar-SA"/>
        </w:rPr>
      </w:pPr>
      <w:r>
        <w:rPr>
          <w:sz w:val="24"/>
          <w:lang w:bidi="ar-SA"/>
        </w:rPr>
        <w:t>“</w:t>
      </w:r>
      <w:r w:rsidR="00FE34E0">
        <w:rPr>
          <w:sz w:val="24"/>
          <w:lang w:bidi="ar-SA"/>
        </w:rPr>
        <w:t>AMSECT Update on Current Perfusion Practices: Impact to the Profession</w:t>
      </w:r>
      <w:r>
        <w:rPr>
          <w:sz w:val="24"/>
          <w:lang w:bidi="ar-SA"/>
        </w:rPr>
        <w:t>”</w:t>
      </w:r>
    </w:p>
    <w:p w14:paraId="37E41487" w14:textId="77777777" w:rsidR="00867A94" w:rsidRDefault="00867A94" w:rsidP="00232E5B">
      <w:pPr>
        <w:spacing w:after="0" w:line="240" w:lineRule="auto"/>
        <w:ind w:left="720"/>
        <w:rPr>
          <w:sz w:val="24"/>
          <w:lang w:bidi="ar-SA"/>
        </w:rPr>
      </w:pPr>
    </w:p>
    <w:p w14:paraId="0E36BC78" w14:textId="77777777" w:rsidR="00867A94" w:rsidRDefault="00867A94" w:rsidP="00232E5B">
      <w:pPr>
        <w:spacing w:after="0" w:line="240" w:lineRule="auto"/>
        <w:ind w:left="720"/>
        <w:rPr>
          <w:sz w:val="24"/>
          <w:lang w:bidi="ar-SA"/>
        </w:rPr>
      </w:pPr>
    </w:p>
    <w:p w14:paraId="59F76792" w14:textId="77777777" w:rsidR="00867A94" w:rsidRDefault="00867A94" w:rsidP="00232E5B">
      <w:pPr>
        <w:spacing w:after="0" w:line="240" w:lineRule="auto"/>
        <w:ind w:left="720"/>
        <w:rPr>
          <w:sz w:val="24"/>
          <w:lang w:bidi="ar-SA"/>
        </w:rPr>
      </w:pPr>
    </w:p>
    <w:p w14:paraId="2D06C7D5" w14:textId="77777777" w:rsidR="00F6256C" w:rsidRDefault="00F6256C" w:rsidP="00232E5B">
      <w:pPr>
        <w:spacing w:after="12" w:line="268" w:lineRule="auto"/>
        <w:rPr>
          <w:sz w:val="28"/>
        </w:rPr>
      </w:pPr>
    </w:p>
    <w:p w14:paraId="1B5E0724" w14:textId="3D327305" w:rsidR="00867A94" w:rsidRDefault="00867A94" w:rsidP="00232E5B">
      <w:pPr>
        <w:spacing w:after="12" w:line="268" w:lineRule="auto"/>
        <w:rPr>
          <w:sz w:val="28"/>
        </w:rPr>
      </w:pPr>
    </w:p>
    <w:p w14:paraId="41A22BFE" w14:textId="537367FF" w:rsidR="00867A94" w:rsidRDefault="00867A94" w:rsidP="00232E5B">
      <w:pPr>
        <w:spacing w:after="12" w:line="268" w:lineRule="auto"/>
        <w:rPr>
          <w:sz w:val="28"/>
        </w:rPr>
      </w:pPr>
      <w:r>
        <w:rPr>
          <w:noProof/>
          <w:lang w:bidi="ar-SA"/>
        </w:rPr>
        <w:drawing>
          <wp:anchor distT="0" distB="0" distL="114300" distR="114300" simplePos="0" relativeHeight="251666432" behindDoc="0" locked="0" layoutInCell="1" allowOverlap="0" wp14:anchorId="5F2BBF87" wp14:editId="52632E8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2675890" cy="1524000"/>
            <wp:effectExtent l="0" t="0" r="0" b="0"/>
            <wp:wrapSquare wrapText="bothSides"/>
            <wp:docPr id="716697792" name="Picture 716697792" descr="A red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58464" name="Picture 686758464" descr="A red and black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CF3D65" w14:textId="77777777" w:rsidR="00867A94" w:rsidRDefault="00867A94" w:rsidP="00867A94">
      <w:pPr>
        <w:spacing w:after="0"/>
        <w:ind w:left="360"/>
        <w:rPr>
          <w:b/>
          <w:sz w:val="36"/>
          <w:u w:val="single"/>
        </w:rPr>
      </w:pPr>
    </w:p>
    <w:p w14:paraId="2EC8FB26" w14:textId="6B7D6D5D" w:rsidR="00867A94" w:rsidRPr="00976637" w:rsidRDefault="00867A94" w:rsidP="00867A94">
      <w:pPr>
        <w:spacing w:after="0"/>
        <w:ind w:left="360"/>
        <w:jc w:val="center"/>
        <w:rPr>
          <w:u w:val="single"/>
        </w:rPr>
      </w:pPr>
      <w:r>
        <w:rPr>
          <w:b/>
          <w:sz w:val="36"/>
          <w:u w:val="single"/>
        </w:rPr>
        <w:t>31st</w:t>
      </w:r>
      <w:r w:rsidRPr="00976637">
        <w:rPr>
          <w:b/>
          <w:sz w:val="36"/>
          <w:u w:val="single"/>
        </w:rPr>
        <w:t xml:space="preserve"> Annual Educational Conference</w:t>
      </w:r>
    </w:p>
    <w:p w14:paraId="6F579EC5" w14:textId="77777777" w:rsidR="00867A94" w:rsidRPr="002212A6" w:rsidRDefault="00867A94" w:rsidP="00867A94">
      <w:pPr>
        <w:pStyle w:val="Heading1"/>
        <w:jc w:val="center"/>
        <w:rPr>
          <w:sz w:val="22"/>
          <w:szCs w:val="22"/>
        </w:rPr>
      </w:pPr>
      <w:r w:rsidRPr="002212A6">
        <w:rPr>
          <w:sz w:val="22"/>
          <w:szCs w:val="22"/>
        </w:rPr>
        <w:t xml:space="preserve">In Person at Pinstripes, Oak Brook, </w:t>
      </w:r>
      <w:proofErr w:type="gramStart"/>
      <w:r w:rsidRPr="002212A6">
        <w:rPr>
          <w:sz w:val="22"/>
          <w:szCs w:val="22"/>
        </w:rPr>
        <w:t>IL  and</w:t>
      </w:r>
      <w:proofErr w:type="gramEnd"/>
      <w:r w:rsidRPr="002212A6">
        <w:rPr>
          <w:sz w:val="22"/>
          <w:szCs w:val="22"/>
        </w:rPr>
        <w:t xml:space="preserve"> Virtually via Zoom</w:t>
      </w:r>
    </w:p>
    <w:p w14:paraId="0F72CDBA" w14:textId="5FFC4204" w:rsidR="00867A94" w:rsidRPr="002212A6" w:rsidRDefault="00867A94" w:rsidP="00867A94">
      <w:pPr>
        <w:jc w:val="center"/>
        <w:rPr>
          <w:b/>
          <w:lang w:bidi="ar-SA"/>
        </w:rPr>
      </w:pPr>
      <w:r>
        <w:rPr>
          <w:b/>
          <w:lang w:bidi="ar-SA"/>
        </w:rPr>
        <w:t>November 7</w:t>
      </w:r>
      <w:r w:rsidRPr="002212A6">
        <w:rPr>
          <w:b/>
          <w:vertAlign w:val="superscript"/>
          <w:lang w:bidi="ar-SA"/>
        </w:rPr>
        <w:t>th</w:t>
      </w:r>
      <w:r>
        <w:rPr>
          <w:b/>
          <w:lang w:bidi="ar-SA"/>
        </w:rPr>
        <w:t>, 2026</w:t>
      </w:r>
    </w:p>
    <w:p w14:paraId="1B600067" w14:textId="24E85693" w:rsidR="00867A94" w:rsidRDefault="00867A94" w:rsidP="00D07775">
      <w:pPr>
        <w:spacing w:after="12" w:line="268" w:lineRule="auto"/>
        <w:rPr>
          <w:b/>
          <w:sz w:val="28"/>
        </w:rPr>
      </w:pPr>
    </w:p>
    <w:p w14:paraId="4EEC2C63" w14:textId="77777777" w:rsidR="00242471" w:rsidRDefault="00242471" w:rsidP="00F6256C">
      <w:pPr>
        <w:spacing w:after="12" w:line="268" w:lineRule="auto"/>
        <w:ind w:firstLine="720"/>
        <w:rPr>
          <w:b/>
          <w:sz w:val="28"/>
        </w:rPr>
      </w:pPr>
    </w:p>
    <w:p w14:paraId="580040C6" w14:textId="2772ABAE" w:rsidR="00F6256C" w:rsidRDefault="00F6256C" w:rsidP="00F6256C">
      <w:pPr>
        <w:spacing w:after="12" w:line="268" w:lineRule="auto"/>
        <w:ind w:firstLine="720"/>
        <w:rPr>
          <w:b/>
          <w:sz w:val="28"/>
        </w:rPr>
      </w:pPr>
      <w:r>
        <w:rPr>
          <w:b/>
          <w:sz w:val="28"/>
        </w:rPr>
        <w:t>13</w:t>
      </w:r>
      <w:r w:rsidR="00867A94">
        <w:rPr>
          <w:b/>
          <w:sz w:val="28"/>
        </w:rPr>
        <w:t>40</w:t>
      </w:r>
      <w:r>
        <w:rPr>
          <w:b/>
          <w:sz w:val="28"/>
        </w:rPr>
        <w:t>-14</w:t>
      </w:r>
      <w:r w:rsidR="00867A94">
        <w:rPr>
          <w:b/>
          <w:sz w:val="28"/>
        </w:rPr>
        <w:t>20</w:t>
      </w:r>
      <w:r>
        <w:rPr>
          <w:b/>
          <w:sz w:val="28"/>
        </w:rPr>
        <w:t xml:space="preserve">: </w:t>
      </w:r>
      <w:r w:rsidR="00EF5E25">
        <w:rPr>
          <w:b/>
          <w:sz w:val="28"/>
        </w:rPr>
        <w:t>Ken Noda, PhD, CCP</w:t>
      </w:r>
    </w:p>
    <w:p w14:paraId="4D1B3E78" w14:textId="0E16F64A" w:rsidR="00EF5E25" w:rsidRPr="00EF5E25" w:rsidRDefault="00EF5E25" w:rsidP="00F6256C">
      <w:pPr>
        <w:spacing w:after="12" w:line="268" w:lineRule="auto"/>
        <w:ind w:firstLine="720"/>
        <w:rPr>
          <w:bCs/>
          <w:sz w:val="24"/>
        </w:rPr>
      </w:pPr>
      <w:r w:rsidRPr="00EF5E25">
        <w:rPr>
          <w:bCs/>
          <w:sz w:val="24"/>
        </w:rPr>
        <w:t xml:space="preserve">Associate Professor, Director of Research in Transplant Surgery, University of Chicago </w:t>
      </w:r>
    </w:p>
    <w:p w14:paraId="39DC6AF6" w14:textId="6A4A2F76" w:rsidR="00F6256C" w:rsidRPr="00EF5E25" w:rsidRDefault="00832B7D" w:rsidP="00F6256C">
      <w:pPr>
        <w:spacing w:after="12" w:line="268" w:lineRule="auto"/>
        <w:ind w:firstLine="720"/>
        <w:rPr>
          <w:bCs/>
          <w:sz w:val="28"/>
        </w:rPr>
      </w:pPr>
      <w:r w:rsidRPr="00EF5E25">
        <w:rPr>
          <w:bCs/>
          <w:sz w:val="24"/>
        </w:rPr>
        <w:t xml:space="preserve"> </w:t>
      </w:r>
      <w:r w:rsidR="00F6256C" w:rsidRPr="00EF5E25">
        <w:rPr>
          <w:bCs/>
          <w:sz w:val="24"/>
        </w:rPr>
        <w:t>“</w:t>
      </w:r>
      <w:r w:rsidR="00EF5E25" w:rsidRPr="00EF5E25">
        <w:rPr>
          <w:bCs/>
          <w:sz w:val="24"/>
        </w:rPr>
        <w:t xml:space="preserve">Recent Advancements and Upcoming Therapies in Ex-Vivo Organ </w:t>
      </w:r>
      <w:proofErr w:type="gramStart"/>
      <w:r w:rsidR="00EF5E25" w:rsidRPr="00EF5E25">
        <w:rPr>
          <w:bCs/>
          <w:sz w:val="24"/>
        </w:rPr>
        <w:t xml:space="preserve">Perfusion </w:t>
      </w:r>
      <w:r w:rsidR="00F6256C" w:rsidRPr="00EF5E25">
        <w:rPr>
          <w:bCs/>
          <w:sz w:val="24"/>
        </w:rPr>
        <w:t>”</w:t>
      </w:r>
      <w:proofErr w:type="gramEnd"/>
      <w:r w:rsidR="00F6256C" w:rsidRPr="00EF5E25">
        <w:rPr>
          <w:bCs/>
          <w:sz w:val="24"/>
        </w:rPr>
        <w:t xml:space="preserve"> </w:t>
      </w:r>
    </w:p>
    <w:p w14:paraId="1A42B7AE" w14:textId="77777777" w:rsidR="005F1722" w:rsidRDefault="005F1722" w:rsidP="00D15D94">
      <w:pPr>
        <w:spacing w:after="48" w:line="263" w:lineRule="auto"/>
        <w:rPr>
          <w:sz w:val="24"/>
        </w:rPr>
      </w:pPr>
    </w:p>
    <w:p w14:paraId="61043D8A" w14:textId="6714FC96" w:rsidR="00D43201" w:rsidRDefault="00C37863" w:rsidP="00D43201">
      <w:pPr>
        <w:pStyle w:val="Heading1"/>
        <w:ind w:firstLine="350"/>
      </w:pPr>
      <w:r>
        <w:rPr>
          <w:bCs/>
          <w:szCs w:val="28"/>
        </w:rPr>
        <w:t>1</w:t>
      </w:r>
      <w:r w:rsidR="00F6256C">
        <w:rPr>
          <w:bCs/>
          <w:szCs w:val="28"/>
        </w:rPr>
        <w:t>4</w:t>
      </w:r>
      <w:r w:rsidR="00867A94">
        <w:rPr>
          <w:bCs/>
          <w:szCs w:val="28"/>
        </w:rPr>
        <w:t>20</w:t>
      </w:r>
      <w:r>
        <w:rPr>
          <w:bCs/>
          <w:szCs w:val="28"/>
        </w:rPr>
        <w:t>-</w:t>
      </w:r>
      <w:r w:rsidR="00F6256C">
        <w:rPr>
          <w:bCs/>
          <w:szCs w:val="28"/>
        </w:rPr>
        <w:t>14</w:t>
      </w:r>
      <w:r w:rsidR="00242471">
        <w:rPr>
          <w:bCs/>
          <w:szCs w:val="28"/>
        </w:rPr>
        <w:t>40</w:t>
      </w:r>
      <w:r w:rsidRPr="00B74DBC">
        <w:rPr>
          <w:bCs/>
          <w:szCs w:val="28"/>
        </w:rPr>
        <w:t>:</w:t>
      </w:r>
      <w:r w:rsidRPr="006B24AB">
        <w:t xml:space="preserve"> </w:t>
      </w:r>
      <w:r w:rsidR="00BD4370">
        <w:t>Franklin Bernardo</w:t>
      </w:r>
    </w:p>
    <w:p w14:paraId="7AB9C5F3" w14:textId="6A74FEDD" w:rsidR="00D43201" w:rsidRPr="00615392" w:rsidRDefault="00D43201" w:rsidP="00D43201">
      <w:pPr>
        <w:spacing w:after="12" w:line="268" w:lineRule="auto"/>
        <w:ind w:firstLine="720"/>
        <w:rPr>
          <w:sz w:val="24"/>
        </w:rPr>
      </w:pPr>
      <w:r w:rsidRPr="00615392">
        <w:rPr>
          <w:sz w:val="24"/>
        </w:rPr>
        <w:t xml:space="preserve">Student, </w:t>
      </w:r>
      <w:r w:rsidR="00BD4370">
        <w:rPr>
          <w:sz w:val="24"/>
        </w:rPr>
        <w:t>Rush University School of Cardiovascular Perfusion, Chicago, IL</w:t>
      </w:r>
    </w:p>
    <w:p w14:paraId="2A014CC6" w14:textId="34E608FD" w:rsidR="00D43201" w:rsidRDefault="00D43201" w:rsidP="00D43201">
      <w:pPr>
        <w:spacing w:after="12" w:line="268" w:lineRule="auto"/>
        <w:ind w:firstLine="720"/>
        <w:rPr>
          <w:sz w:val="24"/>
        </w:rPr>
      </w:pPr>
      <w:r w:rsidRPr="00615392">
        <w:rPr>
          <w:sz w:val="24"/>
        </w:rPr>
        <w:t>“</w:t>
      </w:r>
      <w:r w:rsidR="00EF5E25">
        <w:rPr>
          <w:sz w:val="24"/>
        </w:rPr>
        <w:t xml:space="preserve">Novel </w:t>
      </w:r>
      <w:r w:rsidR="00BD4370">
        <w:rPr>
          <w:sz w:val="24"/>
        </w:rPr>
        <w:t>ECMO</w:t>
      </w:r>
      <w:r w:rsidR="00EF5E25">
        <w:rPr>
          <w:sz w:val="24"/>
        </w:rPr>
        <w:t xml:space="preserve"> Strategies for Reduction of Therapy Duration</w:t>
      </w:r>
      <w:r>
        <w:rPr>
          <w:sz w:val="24"/>
        </w:rPr>
        <w:t>”</w:t>
      </w:r>
    </w:p>
    <w:p w14:paraId="45FED771" w14:textId="77777777" w:rsidR="00C37863" w:rsidRDefault="00C37863" w:rsidP="006C4158">
      <w:pPr>
        <w:spacing w:after="48" w:line="263" w:lineRule="auto"/>
        <w:ind w:left="720"/>
        <w:rPr>
          <w:sz w:val="24"/>
        </w:rPr>
      </w:pPr>
    </w:p>
    <w:p w14:paraId="71ACC94A" w14:textId="328AA364" w:rsidR="002448A3" w:rsidRDefault="002448A3" w:rsidP="002448A3">
      <w:pPr>
        <w:spacing w:after="12" w:line="268" w:lineRule="auto"/>
        <w:ind w:firstLine="720"/>
      </w:pPr>
      <w:r>
        <w:rPr>
          <w:b/>
          <w:bCs/>
          <w:sz w:val="28"/>
          <w:szCs w:val="28"/>
        </w:rPr>
        <w:t>1</w:t>
      </w:r>
      <w:r w:rsidR="007D6085">
        <w:rPr>
          <w:b/>
          <w:bCs/>
          <w:sz w:val="28"/>
          <w:szCs w:val="28"/>
        </w:rPr>
        <w:t>4</w:t>
      </w:r>
      <w:r w:rsidR="00F6256C">
        <w:rPr>
          <w:b/>
          <w:bCs/>
          <w:sz w:val="28"/>
          <w:szCs w:val="28"/>
        </w:rPr>
        <w:t>4</w:t>
      </w:r>
      <w:r w:rsidR="00242471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-1</w:t>
      </w:r>
      <w:r w:rsidR="00242471">
        <w:rPr>
          <w:b/>
          <w:bCs/>
          <w:sz w:val="28"/>
          <w:szCs w:val="28"/>
        </w:rPr>
        <w:t>500</w:t>
      </w:r>
      <w:r w:rsidRPr="00B74DBC">
        <w:rPr>
          <w:b/>
          <w:bCs/>
          <w:sz w:val="28"/>
          <w:szCs w:val="28"/>
        </w:rPr>
        <w:t>:</w:t>
      </w:r>
      <w:r w:rsidRPr="006B24AB">
        <w:rPr>
          <w:b/>
          <w:sz w:val="28"/>
        </w:rPr>
        <w:t xml:space="preserve"> </w:t>
      </w:r>
      <w:r w:rsidR="009D044B">
        <w:rPr>
          <w:b/>
          <w:sz w:val="28"/>
        </w:rPr>
        <w:t xml:space="preserve">Antonio </w:t>
      </w:r>
      <w:proofErr w:type="spellStart"/>
      <w:r w:rsidR="009D044B">
        <w:rPr>
          <w:b/>
          <w:sz w:val="28"/>
        </w:rPr>
        <w:t>Presta</w:t>
      </w:r>
      <w:proofErr w:type="spellEnd"/>
    </w:p>
    <w:p w14:paraId="2ACDA089" w14:textId="6F011F4A" w:rsidR="00D43201" w:rsidRPr="00615392" w:rsidRDefault="00D43201" w:rsidP="00D43201">
      <w:pPr>
        <w:spacing w:after="12" w:line="268" w:lineRule="auto"/>
        <w:ind w:firstLine="720"/>
        <w:rPr>
          <w:sz w:val="24"/>
        </w:rPr>
      </w:pPr>
      <w:r w:rsidRPr="00615392">
        <w:rPr>
          <w:sz w:val="24"/>
        </w:rPr>
        <w:t xml:space="preserve">Student, </w:t>
      </w:r>
      <w:r>
        <w:rPr>
          <w:sz w:val="24"/>
        </w:rPr>
        <w:t xml:space="preserve">Rush University </w:t>
      </w:r>
      <w:r w:rsidRPr="00615392">
        <w:rPr>
          <w:sz w:val="24"/>
        </w:rPr>
        <w:t xml:space="preserve">School of Cardiovascular Perfusion, </w:t>
      </w:r>
      <w:r>
        <w:rPr>
          <w:sz w:val="24"/>
        </w:rPr>
        <w:t xml:space="preserve">Chicago, IL </w:t>
      </w:r>
    </w:p>
    <w:p w14:paraId="2D947A1E" w14:textId="4B8F47E3" w:rsidR="00D43201" w:rsidRDefault="00D43201" w:rsidP="00D43201">
      <w:pPr>
        <w:spacing w:after="12" w:line="268" w:lineRule="auto"/>
        <w:ind w:firstLine="720"/>
        <w:rPr>
          <w:sz w:val="24"/>
        </w:rPr>
      </w:pPr>
      <w:r>
        <w:rPr>
          <w:sz w:val="24"/>
        </w:rPr>
        <w:t>“</w:t>
      </w:r>
      <w:r w:rsidR="00BD4370">
        <w:rPr>
          <w:sz w:val="24"/>
        </w:rPr>
        <w:t>The Impact of GLP-1 Receptor Agonists on Outcomes Following Cardiopulmonary Bypass</w:t>
      </w:r>
      <w:r>
        <w:rPr>
          <w:sz w:val="24"/>
        </w:rPr>
        <w:t>”</w:t>
      </w:r>
    </w:p>
    <w:p w14:paraId="55A04BEF" w14:textId="77777777" w:rsidR="00D07775" w:rsidRDefault="00D07775" w:rsidP="00D43201">
      <w:pPr>
        <w:spacing w:after="12" w:line="268" w:lineRule="auto"/>
        <w:ind w:firstLine="720"/>
        <w:rPr>
          <w:sz w:val="24"/>
        </w:rPr>
      </w:pPr>
    </w:p>
    <w:p w14:paraId="03A1613E" w14:textId="2626D0C0" w:rsidR="00242471" w:rsidRDefault="00242471" w:rsidP="00DF086B">
      <w:pPr>
        <w:spacing w:after="12" w:line="268" w:lineRule="auto"/>
        <w:ind w:firstLine="720"/>
        <w:rPr>
          <w:b/>
          <w:bCs/>
          <w:sz w:val="28"/>
          <w:szCs w:val="28"/>
        </w:rPr>
      </w:pPr>
      <w:r w:rsidRPr="00242471">
        <w:rPr>
          <w:b/>
          <w:bCs/>
          <w:sz w:val="28"/>
          <w:szCs w:val="28"/>
        </w:rPr>
        <w:t xml:space="preserve">1500: Closing Remarks, Meeting Adjournment </w:t>
      </w:r>
    </w:p>
    <w:p w14:paraId="7E2E6E7F" w14:textId="1E10A4CB" w:rsidR="00DF086B" w:rsidRPr="00DF086B" w:rsidRDefault="00DF086B" w:rsidP="00DF086B">
      <w:pPr>
        <w:spacing w:after="12" w:line="268" w:lineRule="auto"/>
        <w:ind w:firstLine="720"/>
        <w:rPr>
          <w:b/>
          <w:bCs/>
          <w:sz w:val="28"/>
          <w:szCs w:val="28"/>
        </w:rPr>
      </w:pPr>
    </w:p>
    <w:p w14:paraId="2E23C958" w14:textId="14DC4287" w:rsidR="00A916C8" w:rsidRDefault="00A916C8" w:rsidP="00B9018D">
      <w:pPr>
        <w:spacing w:after="12" w:line="268" w:lineRule="auto"/>
        <w:ind w:firstLine="720"/>
        <w:rPr>
          <w:b/>
          <w:sz w:val="32"/>
          <w:szCs w:val="32"/>
        </w:rPr>
      </w:pPr>
      <w:r w:rsidRPr="00C272E5">
        <w:rPr>
          <w:b/>
          <w:sz w:val="32"/>
          <w:szCs w:val="32"/>
        </w:rPr>
        <w:t>1</w:t>
      </w:r>
      <w:r w:rsidR="00F11476">
        <w:rPr>
          <w:b/>
          <w:sz w:val="32"/>
          <w:szCs w:val="32"/>
        </w:rPr>
        <w:t>5</w:t>
      </w:r>
      <w:r w:rsidR="00242471">
        <w:rPr>
          <w:b/>
          <w:sz w:val="32"/>
          <w:szCs w:val="32"/>
        </w:rPr>
        <w:t>00</w:t>
      </w:r>
      <w:r w:rsidR="00C272E5" w:rsidRPr="00C272E5">
        <w:rPr>
          <w:b/>
          <w:sz w:val="32"/>
          <w:szCs w:val="32"/>
        </w:rPr>
        <w:t>-1800: Open Bar &amp; Cocktail Hour, Bowling, Bocce Ball</w:t>
      </w:r>
    </w:p>
    <w:p w14:paraId="68A1B6E9" w14:textId="77777777" w:rsidR="00DF086B" w:rsidRDefault="00DF086B" w:rsidP="00B9018D">
      <w:pPr>
        <w:spacing w:after="12" w:line="268" w:lineRule="auto"/>
        <w:ind w:firstLine="720"/>
        <w:rPr>
          <w:b/>
          <w:sz w:val="32"/>
          <w:szCs w:val="32"/>
        </w:rPr>
      </w:pPr>
    </w:p>
    <w:p w14:paraId="60744DF2" w14:textId="77777777" w:rsidR="00D07775" w:rsidRDefault="00D07775" w:rsidP="00B9018D">
      <w:pPr>
        <w:spacing w:after="12" w:line="268" w:lineRule="auto"/>
        <w:ind w:firstLine="720"/>
        <w:rPr>
          <w:b/>
          <w:sz w:val="32"/>
          <w:szCs w:val="32"/>
        </w:rPr>
      </w:pPr>
    </w:p>
    <w:p w14:paraId="6AD87353" w14:textId="15000510" w:rsidR="00DF086B" w:rsidRDefault="00DF086B" w:rsidP="00D07775">
      <w:pPr>
        <w:spacing w:after="12" w:line="268" w:lineRule="auto"/>
        <w:ind w:firstLine="720"/>
        <w:jc w:val="center"/>
        <w:rPr>
          <w:b/>
          <w:sz w:val="32"/>
          <w:szCs w:val="32"/>
        </w:rPr>
      </w:pPr>
      <w:r>
        <w:fldChar w:fldCharType="begin"/>
      </w:r>
      <w:r>
        <w:instrText xml:space="preserve"> INCLUDEPICTURE "/Users/ryan/Library/Group Containers/UBF8T346G9.ms/WebArchiveCopyPasteTempFiles/com.microsoft.Word/Skittle-and-Bowling-Ball.jpg?lossy=2&amp;strip=1&amp;webp=1" \* MERGEFORMATINET </w:instrText>
      </w:r>
      <w:r>
        <w:fldChar w:fldCharType="separate"/>
      </w:r>
      <w:r>
        <w:rPr>
          <w:noProof/>
          <w:lang w:bidi="ar-SA"/>
        </w:rPr>
        <w:drawing>
          <wp:inline distT="0" distB="0" distL="0" distR="0" wp14:anchorId="7C5EE771" wp14:editId="2B83D595">
            <wp:extent cx="3869740" cy="2579212"/>
            <wp:effectExtent l="0" t="0" r="3810" b="0"/>
            <wp:docPr id="29469234" name="Picture 1" descr="A bowling ball hitting p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9234" name="Picture 1" descr="A bowling ball hitting pi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197" cy="266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95F802F" w14:textId="77777777" w:rsidR="00242471" w:rsidRDefault="00242471" w:rsidP="00D07775">
      <w:pPr>
        <w:spacing w:after="12" w:line="268" w:lineRule="auto"/>
        <w:rPr>
          <w:b/>
          <w:sz w:val="32"/>
          <w:szCs w:val="32"/>
        </w:rPr>
      </w:pPr>
    </w:p>
    <w:p w14:paraId="69330182" w14:textId="77777777" w:rsidR="00F11476" w:rsidRPr="00C272E5" w:rsidRDefault="00F11476" w:rsidP="00D07775">
      <w:pPr>
        <w:spacing w:after="12" w:line="268" w:lineRule="auto"/>
        <w:rPr>
          <w:sz w:val="32"/>
          <w:szCs w:val="32"/>
        </w:rPr>
      </w:pPr>
    </w:p>
    <w:p w14:paraId="5F792CD3" w14:textId="15BC4526" w:rsidR="00A916C8" w:rsidRDefault="001036BC" w:rsidP="00A916C8">
      <w:pPr>
        <w:spacing w:after="12" w:line="268" w:lineRule="auto"/>
        <w:ind w:firstLine="720"/>
        <w:rPr>
          <w:sz w:val="24"/>
        </w:rPr>
      </w:pPr>
      <w:r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0" wp14:anchorId="036557B5" wp14:editId="2081DC8A">
            <wp:simplePos x="0" y="0"/>
            <wp:positionH relativeFrom="column">
              <wp:posOffset>1374140</wp:posOffset>
            </wp:positionH>
            <wp:positionV relativeFrom="paragraph">
              <wp:posOffset>114300</wp:posOffset>
            </wp:positionV>
            <wp:extent cx="4318000" cy="2628900"/>
            <wp:effectExtent l="0" t="0" r="0" b="0"/>
            <wp:wrapSquare wrapText="bothSides"/>
            <wp:docPr id="1447808016" name="Picture 1447808016" descr="A red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58464" name="Picture 686758464" descr="A red and black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D0A4B" w14:textId="74AF4F85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3B030C24" w14:textId="745A11AC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30225116" w14:textId="39EC14D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63A8D9AC" w14:textId="380FFA82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05496491" w14:textId="1A06E643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0381ADAC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3F8BAEF4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3A1990B4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4E446B7C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6E2E88E9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6A3CE34A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3FF61B4B" w14:textId="77777777" w:rsidR="001036BC" w:rsidRDefault="001036BC" w:rsidP="001036BC">
      <w:pPr>
        <w:spacing w:after="12" w:line="268" w:lineRule="auto"/>
        <w:ind w:firstLine="720"/>
        <w:jc w:val="center"/>
        <w:rPr>
          <w:sz w:val="24"/>
        </w:rPr>
      </w:pPr>
    </w:p>
    <w:p w14:paraId="77846361" w14:textId="77777777" w:rsidR="001036BC" w:rsidRDefault="001036BC" w:rsidP="00A916C8">
      <w:pPr>
        <w:spacing w:after="12" w:line="268" w:lineRule="auto"/>
        <w:ind w:firstLine="720"/>
        <w:rPr>
          <w:sz w:val="24"/>
        </w:rPr>
      </w:pPr>
    </w:p>
    <w:p w14:paraId="7A4F6E4C" w14:textId="77777777" w:rsidR="001036BC" w:rsidRDefault="001036BC" w:rsidP="00A916C8">
      <w:pPr>
        <w:spacing w:after="12" w:line="268" w:lineRule="auto"/>
        <w:ind w:firstLine="720"/>
        <w:rPr>
          <w:sz w:val="24"/>
        </w:rPr>
      </w:pPr>
    </w:p>
    <w:p w14:paraId="63BBC853" w14:textId="1862761E" w:rsidR="001036BC" w:rsidRPr="009543B9" w:rsidRDefault="001036BC" w:rsidP="001036BC">
      <w:pPr>
        <w:spacing w:after="12" w:line="268" w:lineRule="auto"/>
        <w:ind w:firstLine="720"/>
        <w:jc w:val="center"/>
        <w:rPr>
          <w:b/>
          <w:bCs/>
          <w:sz w:val="48"/>
          <w:szCs w:val="48"/>
        </w:rPr>
      </w:pPr>
      <w:r w:rsidRPr="009543B9">
        <w:rPr>
          <w:b/>
          <w:bCs/>
          <w:sz w:val="48"/>
          <w:szCs w:val="48"/>
        </w:rPr>
        <w:t>The Illinois State Perfusion Society is seeking</w:t>
      </w:r>
    </w:p>
    <w:p w14:paraId="147B1704" w14:textId="1CD99F2A" w:rsidR="00A916C8" w:rsidRPr="009543B9" w:rsidRDefault="001036BC" w:rsidP="001036BC">
      <w:pPr>
        <w:spacing w:after="12" w:line="268" w:lineRule="auto"/>
        <w:ind w:firstLine="720"/>
        <w:jc w:val="center"/>
        <w:rPr>
          <w:b/>
          <w:bCs/>
          <w:sz w:val="48"/>
          <w:szCs w:val="48"/>
        </w:rPr>
      </w:pPr>
      <w:r w:rsidRPr="009543B9">
        <w:rPr>
          <w:b/>
          <w:bCs/>
          <w:sz w:val="48"/>
          <w:szCs w:val="48"/>
        </w:rPr>
        <w:t>BOARD MEMBERS and COMMITTEE MEMBERS!</w:t>
      </w:r>
    </w:p>
    <w:p w14:paraId="45E80F3D" w14:textId="77777777" w:rsidR="001036BC" w:rsidRDefault="001036BC" w:rsidP="00A916C8">
      <w:pPr>
        <w:spacing w:after="12" w:line="268" w:lineRule="auto"/>
        <w:ind w:firstLine="720"/>
        <w:rPr>
          <w:sz w:val="24"/>
        </w:rPr>
      </w:pPr>
    </w:p>
    <w:p w14:paraId="0BF23F08" w14:textId="124AD7D1" w:rsidR="00445708" w:rsidRDefault="00445708" w:rsidP="0071608A">
      <w:pPr>
        <w:spacing w:after="48" w:line="263" w:lineRule="auto"/>
        <w:rPr>
          <w:sz w:val="24"/>
        </w:rPr>
      </w:pPr>
    </w:p>
    <w:p w14:paraId="560A5A11" w14:textId="4E688EC2" w:rsidR="001977C3" w:rsidRDefault="001977C3" w:rsidP="005517B5">
      <w:pPr>
        <w:spacing w:after="48" w:line="263" w:lineRule="auto"/>
        <w:rPr>
          <w:sz w:val="24"/>
        </w:rPr>
      </w:pPr>
    </w:p>
    <w:p w14:paraId="51713DED" w14:textId="7E3DABB2" w:rsidR="001036BC" w:rsidRDefault="001036BC" w:rsidP="0071608A">
      <w:pPr>
        <w:spacing w:after="0"/>
        <w:ind w:left="860"/>
        <w:jc w:val="center"/>
        <w:rPr>
          <w:sz w:val="32"/>
          <w:szCs w:val="32"/>
        </w:rPr>
      </w:pPr>
      <w:r w:rsidRPr="001036BC">
        <w:rPr>
          <w:sz w:val="32"/>
          <w:szCs w:val="32"/>
        </w:rPr>
        <w:t>Join our fantastic team of Chicago-area perfusionists to give-back to your profession and colleagues by volunteering with the ISPS!   Executive Board, Board, and Committee positions are open!</w:t>
      </w:r>
    </w:p>
    <w:p w14:paraId="09A20D6C" w14:textId="77777777" w:rsidR="001036BC" w:rsidRDefault="001036BC" w:rsidP="001036BC">
      <w:pPr>
        <w:spacing w:after="0"/>
        <w:ind w:left="860"/>
        <w:jc w:val="center"/>
        <w:rPr>
          <w:sz w:val="32"/>
          <w:szCs w:val="32"/>
        </w:rPr>
      </w:pPr>
    </w:p>
    <w:p w14:paraId="42F76697" w14:textId="77777777" w:rsidR="0071608A" w:rsidRPr="001036BC" w:rsidRDefault="0071608A" w:rsidP="001036BC">
      <w:pPr>
        <w:spacing w:after="0"/>
        <w:ind w:left="860"/>
        <w:jc w:val="center"/>
        <w:rPr>
          <w:sz w:val="32"/>
          <w:szCs w:val="32"/>
        </w:rPr>
      </w:pPr>
    </w:p>
    <w:p w14:paraId="409A986F" w14:textId="442ED9CA" w:rsidR="001036BC" w:rsidRPr="0071608A" w:rsidRDefault="001036BC">
      <w:pPr>
        <w:spacing w:after="0"/>
        <w:ind w:left="860"/>
        <w:rPr>
          <w:color w:val="000000" w:themeColor="text1"/>
          <w:sz w:val="26"/>
        </w:rPr>
      </w:pPr>
    </w:p>
    <w:p w14:paraId="106EBDEF" w14:textId="77777777" w:rsidR="0071608A" w:rsidRPr="0071608A" w:rsidRDefault="0071608A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  <w:r w:rsidRPr="0071608A">
        <w:rPr>
          <w:color w:val="000000" w:themeColor="text1"/>
          <w:sz w:val="32"/>
          <w:szCs w:val="32"/>
        </w:rPr>
        <w:t>Contact</w:t>
      </w:r>
      <w:r w:rsidR="001036BC" w:rsidRPr="0071608A">
        <w:rPr>
          <w:color w:val="000000" w:themeColor="text1"/>
          <w:sz w:val="32"/>
          <w:szCs w:val="32"/>
        </w:rPr>
        <w:t xml:space="preserve"> any current board </w:t>
      </w:r>
      <w:proofErr w:type="gramStart"/>
      <w:r w:rsidR="001036BC" w:rsidRPr="0071608A">
        <w:rPr>
          <w:color w:val="000000" w:themeColor="text1"/>
          <w:sz w:val="32"/>
          <w:szCs w:val="32"/>
        </w:rPr>
        <w:t>member  OR</w:t>
      </w:r>
      <w:proofErr w:type="gramEnd"/>
      <w:r w:rsidR="001036BC" w:rsidRPr="0071608A">
        <w:rPr>
          <w:color w:val="000000" w:themeColor="text1"/>
          <w:sz w:val="32"/>
          <w:szCs w:val="32"/>
        </w:rPr>
        <w:t xml:space="preserve">  </w:t>
      </w:r>
    </w:p>
    <w:p w14:paraId="78BCB8B0" w14:textId="18EFEB51" w:rsidR="00BC1CFF" w:rsidRDefault="001036BC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  <w:r w:rsidRPr="0071608A">
        <w:rPr>
          <w:color w:val="000000" w:themeColor="text1"/>
          <w:sz w:val="32"/>
          <w:szCs w:val="32"/>
        </w:rPr>
        <w:t>email:</w:t>
      </w:r>
      <w:r w:rsidR="0071608A">
        <w:rPr>
          <w:color w:val="000000" w:themeColor="text1"/>
          <w:sz w:val="32"/>
          <w:szCs w:val="32"/>
        </w:rPr>
        <w:t xml:space="preserve">  </w:t>
      </w:r>
      <w:r w:rsidRPr="0071608A">
        <w:rPr>
          <w:color w:val="000000" w:themeColor="text1"/>
          <w:sz w:val="32"/>
          <w:szCs w:val="32"/>
        </w:rPr>
        <w:t xml:space="preserve"> </w:t>
      </w:r>
      <w:hyperlink r:id="rId6" w:history="1">
        <w:r w:rsidR="0071608A" w:rsidRPr="0071608A">
          <w:rPr>
            <w:rStyle w:val="Hyperlink"/>
            <w:b/>
            <w:bCs/>
            <w:color w:val="000000" w:themeColor="text1"/>
            <w:sz w:val="32"/>
            <w:szCs w:val="32"/>
            <w:u w:val="none"/>
          </w:rPr>
          <w:t>IllinoisPerfusion@gmail.com</w:t>
        </w:r>
      </w:hyperlink>
      <w:r w:rsidRPr="0071608A">
        <w:rPr>
          <w:b/>
          <w:bCs/>
          <w:color w:val="000000" w:themeColor="text1"/>
          <w:sz w:val="32"/>
          <w:szCs w:val="32"/>
        </w:rPr>
        <w:t xml:space="preserve">  </w:t>
      </w:r>
      <w:r w:rsidR="0071608A">
        <w:rPr>
          <w:b/>
          <w:bCs/>
          <w:color w:val="000000" w:themeColor="text1"/>
          <w:sz w:val="32"/>
          <w:szCs w:val="32"/>
        </w:rPr>
        <w:t xml:space="preserve"> </w:t>
      </w:r>
      <w:r w:rsidRPr="0071608A">
        <w:rPr>
          <w:color w:val="000000" w:themeColor="text1"/>
          <w:sz w:val="32"/>
          <w:szCs w:val="32"/>
        </w:rPr>
        <w:t>for more information!  We look forward to working with you!</w:t>
      </w:r>
    </w:p>
    <w:p w14:paraId="628B7B68" w14:textId="77777777" w:rsidR="0072463A" w:rsidRDefault="0072463A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</w:p>
    <w:p w14:paraId="4D5C3361" w14:textId="77777777" w:rsidR="0072463A" w:rsidRDefault="0072463A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</w:p>
    <w:p w14:paraId="5BEC8939" w14:textId="77777777" w:rsidR="003D4622" w:rsidRDefault="003D4622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</w:p>
    <w:p w14:paraId="262B140C" w14:textId="77777777" w:rsidR="003D4622" w:rsidRPr="0071608A" w:rsidRDefault="003D4622" w:rsidP="001036BC">
      <w:pPr>
        <w:spacing w:after="0"/>
        <w:ind w:left="860"/>
        <w:jc w:val="center"/>
        <w:rPr>
          <w:color w:val="000000" w:themeColor="text1"/>
          <w:sz w:val="32"/>
          <w:szCs w:val="32"/>
        </w:rPr>
      </w:pPr>
    </w:p>
    <w:sectPr w:rsidR="003D4622" w:rsidRPr="0071608A" w:rsidSect="005F1722">
      <w:pgSz w:w="12240" w:h="15840"/>
      <w:pgMar w:top="720" w:right="1166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FF"/>
    <w:rsid w:val="000509A9"/>
    <w:rsid w:val="000557E3"/>
    <w:rsid w:val="0007027B"/>
    <w:rsid w:val="00077743"/>
    <w:rsid w:val="000900EA"/>
    <w:rsid w:val="000D771D"/>
    <w:rsid w:val="000D7A0E"/>
    <w:rsid w:val="000F3A70"/>
    <w:rsid w:val="00100E9E"/>
    <w:rsid w:val="001036BC"/>
    <w:rsid w:val="001121AA"/>
    <w:rsid w:val="0011787C"/>
    <w:rsid w:val="0012599E"/>
    <w:rsid w:val="00126C06"/>
    <w:rsid w:val="001977C3"/>
    <w:rsid w:val="001C4FF6"/>
    <w:rsid w:val="001E1AF0"/>
    <w:rsid w:val="001F1519"/>
    <w:rsid w:val="001F480D"/>
    <w:rsid w:val="00201E46"/>
    <w:rsid w:val="00210927"/>
    <w:rsid w:val="00211E96"/>
    <w:rsid w:val="002212A6"/>
    <w:rsid w:val="00232E5B"/>
    <w:rsid w:val="00242471"/>
    <w:rsid w:val="002448A3"/>
    <w:rsid w:val="00244F9E"/>
    <w:rsid w:val="002665DC"/>
    <w:rsid w:val="002732FE"/>
    <w:rsid w:val="00296E8E"/>
    <w:rsid w:val="002A1406"/>
    <w:rsid w:val="002E3DED"/>
    <w:rsid w:val="002F49AC"/>
    <w:rsid w:val="0031111B"/>
    <w:rsid w:val="00335E28"/>
    <w:rsid w:val="003435EB"/>
    <w:rsid w:val="00344A61"/>
    <w:rsid w:val="003A6F19"/>
    <w:rsid w:val="003C3371"/>
    <w:rsid w:val="003C5BB0"/>
    <w:rsid w:val="003D4622"/>
    <w:rsid w:val="00400A15"/>
    <w:rsid w:val="00402825"/>
    <w:rsid w:val="0040288D"/>
    <w:rsid w:val="0040705E"/>
    <w:rsid w:val="00413D3F"/>
    <w:rsid w:val="00423041"/>
    <w:rsid w:val="00434891"/>
    <w:rsid w:val="00445708"/>
    <w:rsid w:val="004902A4"/>
    <w:rsid w:val="004B7B36"/>
    <w:rsid w:val="004E0B5A"/>
    <w:rsid w:val="004E20B0"/>
    <w:rsid w:val="005234A3"/>
    <w:rsid w:val="005479FD"/>
    <w:rsid w:val="005517B5"/>
    <w:rsid w:val="005958AF"/>
    <w:rsid w:val="0059734C"/>
    <w:rsid w:val="005A55EA"/>
    <w:rsid w:val="005A659A"/>
    <w:rsid w:val="005F1722"/>
    <w:rsid w:val="00615392"/>
    <w:rsid w:val="0062257D"/>
    <w:rsid w:val="0064419B"/>
    <w:rsid w:val="00650584"/>
    <w:rsid w:val="00674BAC"/>
    <w:rsid w:val="006B24AB"/>
    <w:rsid w:val="006B3D08"/>
    <w:rsid w:val="006C4158"/>
    <w:rsid w:val="006D3082"/>
    <w:rsid w:val="006E0357"/>
    <w:rsid w:val="007026A8"/>
    <w:rsid w:val="0071608A"/>
    <w:rsid w:val="0072463A"/>
    <w:rsid w:val="00735895"/>
    <w:rsid w:val="00755D25"/>
    <w:rsid w:val="00791B56"/>
    <w:rsid w:val="007D6085"/>
    <w:rsid w:val="007F215B"/>
    <w:rsid w:val="00807590"/>
    <w:rsid w:val="008224BC"/>
    <w:rsid w:val="00832B7D"/>
    <w:rsid w:val="00867A94"/>
    <w:rsid w:val="00876BC8"/>
    <w:rsid w:val="00876CAA"/>
    <w:rsid w:val="008A2798"/>
    <w:rsid w:val="008A3EB0"/>
    <w:rsid w:val="008B2736"/>
    <w:rsid w:val="0092210D"/>
    <w:rsid w:val="0092759C"/>
    <w:rsid w:val="00940C11"/>
    <w:rsid w:val="009543B9"/>
    <w:rsid w:val="00975821"/>
    <w:rsid w:val="00975A5F"/>
    <w:rsid w:val="0097648B"/>
    <w:rsid w:val="00976637"/>
    <w:rsid w:val="00982A97"/>
    <w:rsid w:val="009D044B"/>
    <w:rsid w:val="009E00D7"/>
    <w:rsid w:val="00A01B09"/>
    <w:rsid w:val="00A5596A"/>
    <w:rsid w:val="00A916C8"/>
    <w:rsid w:val="00A93782"/>
    <w:rsid w:val="00AB3D4C"/>
    <w:rsid w:val="00AB400B"/>
    <w:rsid w:val="00AD6443"/>
    <w:rsid w:val="00B00706"/>
    <w:rsid w:val="00B211FB"/>
    <w:rsid w:val="00B224E9"/>
    <w:rsid w:val="00B468E7"/>
    <w:rsid w:val="00B74DBC"/>
    <w:rsid w:val="00B83910"/>
    <w:rsid w:val="00B844C0"/>
    <w:rsid w:val="00B9018D"/>
    <w:rsid w:val="00BA1A16"/>
    <w:rsid w:val="00BC1CFF"/>
    <w:rsid w:val="00BC2699"/>
    <w:rsid w:val="00BD4370"/>
    <w:rsid w:val="00BD727D"/>
    <w:rsid w:val="00BF066A"/>
    <w:rsid w:val="00C225D5"/>
    <w:rsid w:val="00C272E5"/>
    <w:rsid w:val="00C33BF1"/>
    <w:rsid w:val="00C37863"/>
    <w:rsid w:val="00C42471"/>
    <w:rsid w:val="00C4288F"/>
    <w:rsid w:val="00C43630"/>
    <w:rsid w:val="00C62E3A"/>
    <w:rsid w:val="00C925EA"/>
    <w:rsid w:val="00CA089A"/>
    <w:rsid w:val="00CA7BD4"/>
    <w:rsid w:val="00CB1C09"/>
    <w:rsid w:val="00CC2CC5"/>
    <w:rsid w:val="00CD6609"/>
    <w:rsid w:val="00D01621"/>
    <w:rsid w:val="00D07775"/>
    <w:rsid w:val="00D15D94"/>
    <w:rsid w:val="00D43201"/>
    <w:rsid w:val="00D45772"/>
    <w:rsid w:val="00D55501"/>
    <w:rsid w:val="00DB27AE"/>
    <w:rsid w:val="00DE46E0"/>
    <w:rsid w:val="00DF086B"/>
    <w:rsid w:val="00DF1562"/>
    <w:rsid w:val="00E16308"/>
    <w:rsid w:val="00E217D6"/>
    <w:rsid w:val="00E30C98"/>
    <w:rsid w:val="00E71D84"/>
    <w:rsid w:val="00E73ABF"/>
    <w:rsid w:val="00EB0EE8"/>
    <w:rsid w:val="00EC2812"/>
    <w:rsid w:val="00EF5E25"/>
    <w:rsid w:val="00F041E5"/>
    <w:rsid w:val="00F11476"/>
    <w:rsid w:val="00F22923"/>
    <w:rsid w:val="00F36F46"/>
    <w:rsid w:val="00F6256C"/>
    <w:rsid w:val="00F675B1"/>
    <w:rsid w:val="00F700B6"/>
    <w:rsid w:val="00FA5048"/>
    <w:rsid w:val="00FD2415"/>
    <w:rsid w:val="00FE0A96"/>
    <w:rsid w:val="00FE1146"/>
    <w:rsid w:val="00FE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0E7F9"/>
  <w15:docId w15:val="{A00A9724-686D-A145-9447-F9546E3B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 w:line="259" w:lineRule="auto"/>
      <w:ind w:left="37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1036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36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6B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25EA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png"/><Relationship Id="rId6" Type="http://schemas.openxmlformats.org/officeDocument/2006/relationships/hyperlink" Target="mailto:IllinoisPerfusion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3598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Rietow, Eric</dc:creator>
  <cp:keywords/>
  <cp:lastModifiedBy>Meghan Meyer</cp:lastModifiedBy>
  <cp:revision>2</cp:revision>
  <dcterms:created xsi:type="dcterms:W3CDTF">2026-10-28T17:48:00Z</dcterms:created>
  <dcterms:modified xsi:type="dcterms:W3CDTF">2026-10-28T17:48:00Z</dcterms:modified>
</cp:coreProperties>
</file>