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C186" w14:textId="24554108" w:rsidR="00047859" w:rsidRPr="00047859" w:rsidRDefault="00047859" w:rsidP="00047859">
      <w:pPr>
        <w:jc w:val="center"/>
        <w:rPr>
          <w:b/>
          <w:bCs/>
          <w:sz w:val="32"/>
          <w:szCs w:val="32"/>
        </w:rPr>
      </w:pPr>
      <w:r w:rsidRPr="00047859">
        <w:rPr>
          <w:b/>
          <w:bCs/>
          <w:sz w:val="32"/>
          <w:szCs w:val="32"/>
        </w:rPr>
        <w:t>Small Space Living? Creative Storage Ideas to Maximize Your Space</w:t>
      </w:r>
    </w:p>
    <w:p w14:paraId="4199334E" w14:textId="77777777" w:rsidR="00047859" w:rsidRPr="00047859" w:rsidRDefault="00047859" w:rsidP="00047859">
      <w:r w:rsidRPr="00047859">
        <w:t>Living in a small space doesn’t mean you have to compromise on organization and functionality. With smart storage solutions, you can make the most of every inch of your home. Whether you live in a tiny apartment, a compact house, or just want to declutter, here are some creative storage ideas to maximize your space.</w:t>
      </w:r>
    </w:p>
    <w:p w14:paraId="2D521A78" w14:textId="77777777" w:rsidR="00047859" w:rsidRPr="00047859" w:rsidRDefault="00047859" w:rsidP="00047859">
      <w:pPr>
        <w:rPr>
          <w:b/>
          <w:bCs/>
        </w:rPr>
      </w:pPr>
      <w:r w:rsidRPr="00047859">
        <w:rPr>
          <w:b/>
          <w:bCs/>
        </w:rPr>
        <w:t>1. Utilize Vertical Space</w:t>
      </w:r>
    </w:p>
    <w:p w14:paraId="41CE2CFC" w14:textId="77777777" w:rsidR="00047859" w:rsidRPr="00047859" w:rsidRDefault="00047859" w:rsidP="00047859">
      <w:r w:rsidRPr="00047859">
        <w:t>When floor space is limited, look up! Vertical storage solutions can help keep clutter off the ground while providing additional storage.</w:t>
      </w:r>
    </w:p>
    <w:p w14:paraId="1DA08CA7" w14:textId="77777777" w:rsidR="00047859" w:rsidRPr="00047859" w:rsidRDefault="00047859" w:rsidP="00047859">
      <w:pPr>
        <w:numPr>
          <w:ilvl w:val="0"/>
          <w:numId w:val="2"/>
        </w:numPr>
      </w:pPr>
      <w:r w:rsidRPr="00047859">
        <w:rPr>
          <w:b/>
          <w:bCs/>
        </w:rPr>
        <w:t>Wall-mounted shelves</w:t>
      </w:r>
      <w:r w:rsidRPr="00047859">
        <w:t xml:space="preserve"> – Install floating shelves to store books, decor, or kitchen essentials.</w:t>
      </w:r>
    </w:p>
    <w:p w14:paraId="334092A0" w14:textId="77777777" w:rsidR="00047859" w:rsidRPr="00047859" w:rsidRDefault="00047859" w:rsidP="00047859">
      <w:pPr>
        <w:numPr>
          <w:ilvl w:val="0"/>
          <w:numId w:val="2"/>
        </w:numPr>
      </w:pPr>
      <w:r w:rsidRPr="00047859">
        <w:rPr>
          <w:b/>
          <w:bCs/>
        </w:rPr>
        <w:t>Hanging organizers</w:t>
      </w:r>
      <w:r w:rsidRPr="00047859">
        <w:t xml:space="preserve"> – Use hooks, pegboards, or over-the-door organizers for extra storage.</w:t>
      </w:r>
    </w:p>
    <w:p w14:paraId="4F45C131" w14:textId="77777777" w:rsidR="00047859" w:rsidRPr="00047859" w:rsidRDefault="00047859" w:rsidP="00047859">
      <w:pPr>
        <w:numPr>
          <w:ilvl w:val="0"/>
          <w:numId w:val="2"/>
        </w:numPr>
      </w:pPr>
      <w:r w:rsidRPr="00047859">
        <w:rPr>
          <w:b/>
          <w:bCs/>
        </w:rPr>
        <w:t>Tall furniture</w:t>
      </w:r>
      <w:r w:rsidRPr="00047859">
        <w:t xml:space="preserve"> – </w:t>
      </w:r>
      <w:proofErr w:type="spellStart"/>
      <w:r w:rsidRPr="00047859">
        <w:t>Opt</w:t>
      </w:r>
      <w:proofErr w:type="spellEnd"/>
      <w:r w:rsidRPr="00047859">
        <w:t xml:space="preserve"> for bookcases and cabinets that reach the ceiling to make use of every inch.</w:t>
      </w:r>
    </w:p>
    <w:p w14:paraId="42115010" w14:textId="77777777" w:rsidR="00047859" w:rsidRPr="00047859" w:rsidRDefault="00047859" w:rsidP="00047859">
      <w:pPr>
        <w:rPr>
          <w:b/>
          <w:bCs/>
        </w:rPr>
      </w:pPr>
      <w:r w:rsidRPr="00047859">
        <w:rPr>
          <w:b/>
          <w:bCs/>
        </w:rPr>
        <w:t>2. Multi-Functional Furniture</w:t>
      </w:r>
    </w:p>
    <w:p w14:paraId="2D3958CB" w14:textId="77777777" w:rsidR="00047859" w:rsidRPr="00047859" w:rsidRDefault="00047859" w:rsidP="00047859">
      <w:r w:rsidRPr="00047859">
        <w:t>Furniture that serves multiple purposes can save space and reduce clutter.</w:t>
      </w:r>
    </w:p>
    <w:p w14:paraId="0C103B91" w14:textId="77777777" w:rsidR="00047859" w:rsidRPr="00047859" w:rsidRDefault="00047859" w:rsidP="00047859">
      <w:pPr>
        <w:numPr>
          <w:ilvl w:val="0"/>
          <w:numId w:val="3"/>
        </w:numPr>
      </w:pPr>
      <w:r w:rsidRPr="00047859">
        <w:rPr>
          <w:b/>
          <w:bCs/>
        </w:rPr>
        <w:t>Storage ottomans</w:t>
      </w:r>
      <w:r w:rsidRPr="00047859">
        <w:t xml:space="preserve"> – These can be used as seating, a coffee table, and hidden storage.</w:t>
      </w:r>
    </w:p>
    <w:p w14:paraId="65C9D8A7" w14:textId="77777777" w:rsidR="00047859" w:rsidRPr="00047859" w:rsidRDefault="00047859" w:rsidP="00047859">
      <w:pPr>
        <w:numPr>
          <w:ilvl w:val="0"/>
          <w:numId w:val="3"/>
        </w:numPr>
      </w:pPr>
      <w:r w:rsidRPr="00047859">
        <w:rPr>
          <w:b/>
          <w:bCs/>
        </w:rPr>
        <w:t>Sofa beds</w:t>
      </w:r>
      <w:r w:rsidRPr="00047859">
        <w:t xml:space="preserve"> – A perfect solution for small apartments or guest rooms.</w:t>
      </w:r>
    </w:p>
    <w:p w14:paraId="0B897A9A" w14:textId="77777777" w:rsidR="00047859" w:rsidRPr="00047859" w:rsidRDefault="00047859" w:rsidP="00047859">
      <w:pPr>
        <w:numPr>
          <w:ilvl w:val="0"/>
          <w:numId w:val="3"/>
        </w:numPr>
      </w:pPr>
      <w:r w:rsidRPr="00047859">
        <w:rPr>
          <w:b/>
          <w:bCs/>
        </w:rPr>
        <w:t>Lift-top coffee tables</w:t>
      </w:r>
      <w:r w:rsidRPr="00047859">
        <w:t xml:space="preserve"> – Provides a workspace or dining table with hidden storage inside.</w:t>
      </w:r>
    </w:p>
    <w:p w14:paraId="34312A0E" w14:textId="77777777" w:rsidR="00047859" w:rsidRPr="00047859" w:rsidRDefault="00047859" w:rsidP="00047859">
      <w:pPr>
        <w:numPr>
          <w:ilvl w:val="0"/>
          <w:numId w:val="3"/>
        </w:numPr>
      </w:pPr>
      <w:r w:rsidRPr="00047859">
        <w:rPr>
          <w:b/>
          <w:bCs/>
        </w:rPr>
        <w:t>Beds with built-in drawers</w:t>
      </w:r>
      <w:r w:rsidRPr="00047859">
        <w:t xml:space="preserve"> – Maximize bedroom storage with under-bed compartments.</w:t>
      </w:r>
    </w:p>
    <w:p w14:paraId="5D273932" w14:textId="77777777" w:rsidR="00047859" w:rsidRPr="00047859" w:rsidRDefault="00047859" w:rsidP="00047859">
      <w:pPr>
        <w:rPr>
          <w:b/>
          <w:bCs/>
        </w:rPr>
      </w:pPr>
      <w:r w:rsidRPr="00047859">
        <w:rPr>
          <w:b/>
          <w:bCs/>
        </w:rPr>
        <w:t>3. Use Hidden Storage Spaces</w:t>
      </w:r>
    </w:p>
    <w:p w14:paraId="44CA1266" w14:textId="77777777" w:rsidR="00047859" w:rsidRPr="00047859" w:rsidRDefault="00047859" w:rsidP="00047859">
      <w:r w:rsidRPr="00047859">
        <w:t>Small spaces often have overlooked storage opportunities.</w:t>
      </w:r>
    </w:p>
    <w:p w14:paraId="1730A7BA" w14:textId="77777777" w:rsidR="00047859" w:rsidRPr="00047859" w:rsidRDefault="00047859" w:rsidP="00047859">
      <w:pPr>
        <w:numPr>
          <w:ilvl w:val="0"/>
          <w:numId w:val="4"/>
        </w:numPr>
      </w:pPr>
      <w:r w:rsidRPr="00047859">
        <w:rPr>
          <w:b/>
          <w:bCs/>
        </w:rPr>
        <w:t>Under-stair storage</w:t>
      </w:r>
      <w:r w:rsidRPr="00047859">
        <w:t xml:space="preserve"> – Utilize the area beneath staircases for shelves, drawers, or even a small office.</w:t>
      </w:r>
    </w:p>
    <w:p w14:paraId="409F47C9" w14:textId="77777777" w:rsidR="00047859" w:rsidRPr="00047859" w:rsidRDefault="00047859" w:rsidP="00047859">
      <w:pPr>
        <w:numPr>
          <w:ilvl w:val="0"/>
          <w:numId w:val="4"/>
        </w:numPr>
      </w:pPr>
      <w:r w:rsidRPr="00047859">
        <w:rPr>
          <w:b/>
          <w:bCs/>
        </w:rPr>
        <w:t>Kickboard drawers in the kitchen</w:t>
      </w:r>
      <w:r w:rsidRPr="00047859">
        <w:t xml:space="preserve"> – The space under cabinets can be converted into extra storage.</w:t>
      </w:r>
    </w:p>
    <w:p w14:paraId="3991D338" w14:textId="77777777" w:rsidR="00047859" w:rsidRPr="00047859" w:rsidRDefault="00047859" w:rsidP="00047859">
      <w:pPr>
        <w:numPr>
          <w:ilvl w:val="0"/>
          <w:numId w:val="4"/>
        </w:numPr>
      </w:pPr>
      <w:r w:rsidRPr="00047859">
        <w:rPr>
          <w:b/>
          <w:bCs/>
        </w:rPr>
        <w:lastRenderedPageBreak/>
        <w:t>Behind-the-door storage</w:t>
      </w:r>
      <w:r w:rsidRPr="00047859">
        <w:t xml:space="preserve"> – Install shelves or hanging racks on the back of doors in closets, bathrooms, and pantries.</w:t>
      </w:r>
    </w:p>
    <w:p w14:paraId="2A60E615" w14:textId="77777777" w:rsidR="00047859" w:rsidRPr="00047859" w:rsidRDefault="00047859" w:rsidP="00047859">
      <w:pPr>
        <w:rPr>
          <w:b/>
          <w:bCs/>
        </w:rPr>
      </w:pPr>
      <w:r w:rsidRPr="00047859">
        <w:rPr>
          <w:b/>
          <w:bCs/>
        </w:rPr>
        <w:t>4. Compact Kitchen Organization</w:t>
      </w:r>
    </w:p>
    <w:p w14:paraId="62678C31" w14:textId="77777777" w:rsidR="00047859" w:rsidRPr="00047859" w:rsidRDefault="00047859" w:rsidP="00047859">
      <w:r w:rsidRPr="00047859">
        <w:t>A small kitchen can be a challenge, but strategic organization can help.</w:t>
      </w:r>
    </w:p>
    <w:p w14:paraId="397A2877" w14:textId="77777777" w:rsidR="00047859" w:rsidRPr="00047859" w:rsidRDefault="00047859" w:rsidP="00047859">
      <w:pPr>
        <w:numPr>
          <w:ilvl w:val="0"/>
          <w:numId w:val="5"/>
        </w:numPr>
      </w:pPr>
      <w:r w:rsidRPr="00047859">
        <w:rPr>
          <w:b/>
          <w:bCs/>
        </w:rPr>
        <w:t>Magnetic spice racks</w:t>
      </w:r>
      <w:r w:rsidRPr="00047859">
        <w:t xml:space="preserve"> – Attach spice containers to the side of the fridge.</w:t>
      </w:r>
    </w:p>
    <w:p w14:paraId="1E6F2FF4" w14:textId="77777777" w:rsidR="00047859" w:rsidRPr="00047859" w:rsidRDefault="00047859" w:rsidP="00047859">
      <w:pPr>
        <w:numPr>
          <w:ilvl w:val="0"/>
          <w:numId w:val="5"/>
        </w:numPr>
      </w:pPr>
      <w:r w:rsidRPr="00047859">
        <w:rPr>
          <w:b/>
          <w:bCs/>
        </w:rPr>
        <w:t>Stackable storage containers</w:t>
      </w:r>
      <w:r w:rsidRPr="00047859">
        <w:t xml:space="preserve"> – Make the most of cabinet space by using uniform, stackable containers.</w:t>
      </w:r>
    </w:p>
    <w:p w14:paraId="2A8F6B80" w14:textId="77777777" w:rsidR="00047859" w:rsidRPr="00047859" w:rsidRDefault="00047859" w:rsidP="00047859">
      <w:pPr>
        <w:numPr>
          <w:ilvl w:val="0"/>
          <w:numId w:val="5"/>
        </w:numPr>
      </w:pPr>
      <w:r w:rsidRPr="00047859">
        <w:rPr>
          <w:b/>
          <w:bCs/>
        </w:rPr>
        <w:t>Pull-out pantry shelves</w:t>
      </w:r>
      <w:r w:rsidRPr="00047859">
        <w:t xml:space="preserve"> – A sliding pantry can fit into narrow spaces and keep food organized.</w:t>
      </w:r>
    </w:p>
    <w:p w14:paraId="5B1BC864" w14:textId="77777777" w:rsidR="00047859" w:rsidRPr="00047859" w:rsidRDefault="00047859" w:rsidP="00047859">
      <w:pPr>
        <w:numPr>
          <w:ilvl w:val="0"/>
          <w:numId w:val="5"/>
        </w:numPr>
      </w:pPr>
      <w:r w:rsidRPr="00047859">
        <w:rPr>
          <w:b/>
          <w:bCs/>
        </w:rPr>
        <w:t>Hanging pot racks</w:t>
      </w:r>
      <w:r w:rsidRPr="00047859">
        <w:t xml:space="preserve"> – Free up cabinet space by hanging pots and pans on a wall or ceiling rack.</w:t>
      </w:r>
    </w:p>
    <w:p w14:paraId="53E39BB0" w14:textId="77777777" w:rsidR="00047859" w:rsidRPr="00047859" w:rsidRDefault="00047859" w:rsidP="00047859">
      <w:pPr>
        <w:rPr>
          <w:b/>
          <w:bCs/>
        </w:rPr>
      </w:pPr>
      <w:r w:rsidRPr="00047859">
        <w:rPr>
          <w:b/>
          <w:bCs/>
        </w:rPr>
        <w:t>5. Closet and Wardrobe Solutions</w:t>
      </w:r>
    </w:p>
    <w:p w14:paraId="5DD89656" w14:textId="77777777" w:rsidR="00047859" w:rsidRPr="00047859" w:rsidRDefault="00047859" w:rsidP="00047859">
      <w:r w:rsidRPr="00047859">
        <w:t>Make the most of your closet space with these storage hacks:</w:t>
      </w:r>
    </w:p>
    <w:p w14:paraId="590C548E" w14:textId="77777777" w:rsidR="00047859" w:rsidRPr="00047859" w:rsidRDefault="00047859" w:rsidP="00047859">
      <w:pPr>
        <w:numPr>
          <w:ilvl w:val="0"/>
          <w:numId w:val="6"/>
        </w:numPr>
      </w:pPr>
      <w:r w:rsidRPr="00047859">
        <w:rPr>
          <w:b/>
          <w:bCs/>
        </w:rPr>
        <w:t>Double hanging rods</w:t>
      </w:r>
      <w:r w:rsidRPr="00047859">
        <w:t xml:space="preserve"> – Install an extra rod to maximize hanging space.</w:t>
      </w:r>
    </w:p>
    <w:p w14:paraId="4914BA54" w14:textId="77777777" w:rsidR="00047859" w:rsidRPr="00047859" w:rsidRDefault="00047859" w:rsidP="00047859">
      <w:pPr>
        <w:numPr>
          <w:ilvl w:val="0"/>
          <w:numId w:val="6"/>
        </w:numPr>
      </w:pPr>
      <w:r w:rsidRPr="00047859">
        <w:rPr>
          <w:b/>
          <w:bCs/>
        </w:rPr>
        <w:t>Shoe organizers</w:t>
      </w:r>
      <w:r w:rsidRPr="00047859">
        <w:t xml:space="preserve"> – Use vertical shoe racks or hanging organizers to save floor space.</w:t>
      </w:r>
    </w:p>
    <w:p w14:paraId="3B3D1430" w14:textId="77777777" w:rsidR="00047859" w:rsidRPr="00047859" w:rsidRDefault="00047859" w:rsidP="00047859">
      <w:pPr>
        <w:numPr>
          <w:ilvl w:val="0"/>
          <w:numId w:val="6"/>
        </w:numPr>
      </w:pPr>
      <w:r w:rsidRPr="00047859">
        <w:rPr>
          <w:b/>
          <w:bCs/>
        </w:rPr>
        <w:t>Vacuum-sealed bags</w:t>
      </w:r>
      <w:r w:rsidRPr="00047859">
        <w:t xml:space="preserve"> – Store seasonal clothes in compressed bags under the bed.</w:t>
      </w:r>
    </w:p>
    <w:p w14:paraId="313C4FF4" w14:textId="77777777" w:rsidR="00047859" w:rsidRPr="00047859" w:rsidRDefault="00047859" w:rsidP="00047859">
      <w:pPr>
        <w:numPr>
          <w:ilvl w:val="0"/>
          <w:numId w:val="6"/>
        </w:numPr>
      </w:pPr>
      <w:r w:rsidRPr="00047859">
        <w:rPr>
          <w:b/>
          <w:bCs/>
        </w:rPr>
        <w:t>Slim, uniform hangers</w:t>
      </w:r>
      <w:r w:rsidRPr="00047859">
        <w:t xml:space="preserve"> – Swap out bulky hangers for slim, space-saving ones.</w:t>
      </w:r>
    </w:p>
    <w:p w14:paraId="71D4074C" w14:textId="77777777" w:rsidR="00047859" w:rsidRPr="00047859" w:rsidRDefault="00047859" w:rsidP="00047859">
      <w:pPr>
        <w:rPr>
          <w:b/>
          <w:bCs/>
        </w:rPr>
      </w:pPr>
      <w:r w:rsidRPr="00047859">
        <w:rPr>
          <w:b/>
          <w:bCs/>
        </w:rPr>
        <w:t>6. Maximize Bathroom Storage</w:t>
      </w:r>
    </w:p>
    <w:p w14:paraId="6E28EFA2" w14:textId="77777777" w:rsidR="00047859" w:rsidRPr="00047859" w:rsidRDefault="00047859" w:rsidP="00047859">
      <w:r w:rsidRPr="00047859">
        <w:t>Even small bathrooms can be well-organized with smart solutions.</w:t>
      </w:r>
    </w:p>
    <w:p w14:paraId="337E11F6" w14:textId="77777777" w:rsidR="00047859" w:rsidRPr="00047859" w:rsidRDefault="00047859" w:rsidP="00047859">
      <w:pPr>
        <w:numPr>
          <w:ilvl w:val="0"/>
          <w:numId w:val="7"/>
        </w:numPr>
      </w:pPr>
      <w:r w:rsidRPr="00047859">
        <w:rPr>
          <w:b/>
          <w:bCs/>
        </w:rPr>
        <w:t>Over-the-toilet shelves</w:t>
      </w:r>
      <w:r w:rsidRPr="00047859">
        <w:t xml:space="preserve"> – Utilize the space above the toilet for extra storage.</w:t>
      </w:r>
    </w:p>
    <w:p w14:paraId="0683EACE" w14:textId="77777777" w:rsidR="00047859" w:rsidRPr="00047859" w:rsidRDefault="00047859" w:rsidP="00047859">
      <w:pPr>
        <w:numPr>
          <w:ilvl w:val="0"/>
          <w:numId w:val="7"/>
        </w:numPr>
      </w:pPr>
      <w:r w:rsidRPr="00047859">
        <w:rPr>
          <w:b/>
          <w:bCs/>
        </w:rPr>
        <w:t>Shower caddies</w:t>
      </w:r>
      <w:r w:rsidRPr="00047859">
        <w:t xml:space="preserve"> – Keep toiletries organized with corner or hanging caddies.</w:t>
      </w:r>
    </w:p>
    <w:p w14:paraId="0DD38B8C" w14:textId="77777777" w:rsidR="00047859" w:rsidRPr="00047859" w:rsidRDefault="00047859" w:rsidP="00047859">
      <w:pPr>
        <w:numPr>
          <w:ilvl w:val="0"/>
          <w:numId w:val="7"/>
        </w:numPr>
      </w:pPr>
      <w:r w:rsidRPr="00047859">
        <w:rPr>
          <w:b/>
          <w:bCs/>
        </w:rPr>
        <w:t>Medicine cabinet organizers</w:t>
      </w:r>
      <w:r w:rsidRPr="00047859">
        <w:t xml:space="preserve"> – Add extra shelves inside for better organization.</w:t>
      </w:r>
    </w:p>
    <w:p w14:paraId="079D41DF" w14:textId="77777777" w:rsidR="00047859" w:rsidRPr="00047859" w:rsidRDefault="00047859" w:rsidP="00047859">
      <w:pPr>
        <w:numPr>
          <w:ilvl w:val="0"/>
          <w:numId w:val="7"/>
        </w:numPr>
      </w:pPr>
      <w:r w:rsidRPr="00047859">
        <w:rPr>
          <w:b/>
          <w:bCs/>
        </w:rPr>
        <w:t>Towel racks with shelves</w:t>
      </w:r>
      <w:r w:rsidRPr="00047859">
        <w:t xml:space="preserve"> – Combine towel storage with additional shelving for toiletries.</w:t>
      </w:r>
    </w:p>
    <w:p w14:paraId="36F4AA7B" w14:textId="77777777" w:rsidR="00047859" w:rsidRPr="00047859" w:rsidRDefault="00047859" w:rsidP="00047859">
      <w:pPr>
        <w:rPr>
          <w:b/>
          <w:bCs/>
        </w:rPr>
      </w:pPr>
      <w:r w:rsidRPr="00047859">
        <w:rPr>
          <w:b/>
          <w:bCs/>
        </w:rPr>
        <w:t>7. Smart Storage for Small Bedrooms</w:t>
      </w:r>
    </w:p>
    <w:p w14:paraId="633CF970" w14:textId="77777777" w:rsidR="00047859" w:rsidRPr="00047859" w:rsidRDefault="00047859" w:rsidP="00047859">
      <w:r w:rsidRPr="00047859">
        <w:t>Bedrooms can feel cramped without proper storage. Here are some ways to keep things organized:</w:t>
      </w:r>
    </w:p>
    <w:p w14:paraId="353A25D7" w14:textId="77777777" w:rsidR="00047859" w:rsidRPr="00047859" w:rsidRDefault="00047859" w:rsidP="00047859">
      <w:pPr>
        <w:numPr>
          <w:ilvl w:val="0"/>
          <w:numId w:val="8"/>
        </w:numPr>
      </w:pPr>
      <w:r w:rsidRPr="00047859">
        <w:rPr>
          <w:b/>
          <w:bCs/>
        </w:rPr>
        <w:t>Floating nightstands</w:t>
      </w:r>
      <w:r w:rsidRPr="00047859">
        <w:t xml:space="preserve"> – Save floor space by installing wall-mounted nightstands.</w:t>
      </w:r>
    </w:p>
    <w:p w14:paraId="12CA6F04" w14:textId="77777777" w:rsidR="00047859" w:rsidRPr="00047859" w:rsidRDefault="00047859" w:rsidP="00047859">
      <w:pPr>
        <w:numPr>
          <w:ilvl w:val="0"/>
          <w:numId w:val="8"/>
        </w:numPr>
      </w:pPr>
      <w:r w:rsidRPr="00047859">
        <w:rPr>
          <w:b/>
          <w:bCs/>
        </w:rPr>
        <w:lastRenderedPageBreak/>
        <w:t>Under-bed storage bins</w:t>
      </w:r>
      <w:r w:rsidRPr="00047859">
        <w:t xml:space="preserve"> – Use rolling storage bins for shoes, linens, or out-of-season clothing.</w:t>
      </w:r>
    </w:p>
    <w:p w14:paraId="7B11B1FC" w14:textId="77777777" w:rsidR="00047859" w:rsidRPr="00047859" w:rsidRDefault="00047859" w:rsidP="00047859">
      <w:pPr>
        <w:numPr>
          <w:ilvl w:val="0"/>
          <w:numId w:val="8"/>
        </w:numPr>
      </w:pPr>
      <w:r w:rsidRPr="00047859">
        <w:rPr>
          <w:b/>
          <w:bCs/>
        </w:rPr>
        <w:t>Corner shelves</w:t>
      </w:r>
      <w:r w:rsidRPr="00047859">
        <w:t xml:space="preserve"> – Utilize unused corner space for books, plants, or decor.</w:t>
      </w:r>
    </w:p>
    <w:p w14:paraId="70E5FFF6" w14:textId="77777777" w:rsidR="00047859" w:rsidRPr="00047859" w:rsidRDefault="00047859" w:rsidP="00047859">
      <w:pPr>
        <w:numPr>
          <w:ilvl w:val="0"/>
          <w:numId w:val="8"/>
        </w:numPr>
      </w:pPr>
      <w:r w:rsidRPr="00047859">
        <w:rPr>
          <w:b/>
          <w:bCs/>
        </w:rPr>
        <w:t>Foldable or wall-mounted desks</w:t>
      </w:r>
      <w:r w:rsidRPr="00047859">
        <w:t xml:space="preserve"> – If you need a workspace, opt for a desk that folds away when not in use.</w:t>
      </w:r>
    </w:p>
    <w:p w14:paraId="42998477" w14:textId="77777777" w:rsidR="00047859" w:rsidRPr="00047859" w:rsidRDefault="00047859" w:rsidP="00047859">
      <w:pPr>
        <w:rPr>
          <w:b/>
          <w:bCs/>
        </w:rPr>
      </w:pPr>
      <w:r w:rsidRPr="00047859">
        <w:rPr>
          <w:b/>
          <w:bCs/>
        </w:rPr>
        <w:t>8. Entryway and Living Room Storage Hacks</w:t>
      </w:r>
    </w:p>
    <w:p w14:paraId="167BAC10" w14:textId="77777777" w:rsidR="00047859" w:rsidRPr="00047859" w:rsidRDefault="00047859" w:rsidP="00047859">
      <w:r w:rsidRPr="00047859">
        <w:t>A clutter-free entryway sets the tone for the rest of your home.</w:t>
      </w:r>
    </w:p>
    <w:p w14:paraId="2184ABB2" w14:textId="77777777" w:rsidR="00047859" w:rsidRPr="00047859" w:rsidRDefault="00047859" w:rsidP="00047859">
      <w:pPr>
        <w:numPr>
          <w:ilvl w:val="0"/>
          <w:numId w:val="9"/>
        </w:numPr>
      </w:pPr>
      <w:r w:rsidRPr="00047859">
        <w:rPr>
          <w:b/>
          <w:bCs/>
        </w:rPr>
        <w:t>Wall-mounted hooks and racks</w:t>
      </w:r>
      <w:r w:rsidRPr="00047859">
        <w:t xml:space="preserve"> – Hang coats, bags, and keys to keep them off surfaces.</w:t>
      </w:r>
    </w:p>
    <w:p w14:paraId="79BB82E2" w14:textId="77777777" w:rsidR="00047859" w:rsidRPr="00047859" w:rsidRDefault="00047859" w:rsidP="00047859">
      <w:pPr>
        <w:numPr>
          <w:ilvl w:val="0"/>
          <w:numId w:val="9"/>
        </w:numPr>
      </w:pPr>
      <w:r w:rsidRPr="00047859">
        <w:rPr>
          <w:b/>
          <w:bCs/>
        </w:rPr>
        <w:t>Shoe cabinets</w:t>
      </w:r>
      <w:r w:rsidRPr="00047859">
        <w:t xml:space="preserve"> – Slim-profile shoe cabinets help keep footwear organized.</w:t>
      </w:r>
    </w:p>
    <w:p w14:paraId="29991349" w14:textId="77777777" w:rsidR="00047859" w:rsidRPr="00047859" w:rsidRDefault="00047859" w:rsidP="00047859">
      <w:pPr>
        <w:numPr>
          <w:ilvl w:val="0"/>
          <w:numId w:val="9"/>
        </w:numPr>
      </w:pPr>
      <w:r w:rsidRPr="00047859">
        <w:rPr>
          <w:b/>
          <w:bCs/>
        </w:rPr>
        <w:t>Built-in bench storage</w:t>
      </w:r>
      <w:r w:rsidRPr="00047859">
        <w:t xml:space="preserve"> – A bench with hidden storage provides seating and a place for shoes or accessories.</w:t>
      </w:r>
    </w:p>
    <w:p w14:paraId="51BE8171" w14:textId="77777777" w:rsidR="00047859" w:rsidRPr="00047859" w:rsidRDefault="00047859" w:rsidP="00047859">
      <w:r w:rsidRPr="00047859">
        <w:t>Maximizing storage in a small space is all about creativity and smart solutions. By incorporating vertical storage, multi-functional furniture, and hidden compartments, you can create a clutter-free and efficient living space. Small doesn’t have to mean cramped—with the right approach, even the tiniest home can feel spacious and organized.</w:t>
      </w:r>
    </w:p>
    <w:p w14:paraId="7264BF11" w14:textId="77777777" w:rsidR="00F3093E" w:rsidRDefault="00F3093E"/>
    <w:sectPr w:rsidR="00F3093E" w:rsidSect="00DE705A">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339D"/>
    <w:multiLevelType w:val="multilevel"/>
    <w:tmpl w:val="BA20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C52C2"/>
    <w:multiLevelType w:val="multilevel"/>
    <w:tmpl w:val="4D38AF7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934198"/>
    <w:multiLevelType w:val="multilevel"/>
    <w:tmpl w:val="6C28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725F7"/>
    <w:multiLevelType w:val="multilevel"/>
    <w:tmpl w:val="379A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95118E"/>
    <w:multiLevelType w:val="multilevel"/>
    <w:tmpl w:val="58DEA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E905CC"/>
    <w:multiLevelType w:val="multilevel"/>
    <w:tmpl w:val="34A8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915242"/>
    <w:multiLevelType w:val="multilevel"/>
    <w:tmpl w:val="FB6C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53017"/>
    <w:multiLevelType w:val="multilevel"/>
    <w:tmpl w:val="405E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220B0C"/>
    <w:multiLevelType w:val="multilevel"/>
    <w:tmpl w:val="E1AC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598050">
    <w:abstractNumId w:val="1"/>
  </w:num>
  <w:num w:numId="2" w16cid:durableId="631135715">
    <w:abstractNumId w:val="0"/>
  </w:num>
  <w:num w:numId="3" w16cid:durableId="176039679">
    <w:abstractNumId w:val="3"/>
  </w:num>
  <w:num w:numId="4" w16cid:durableId="1881479678">
    <w:abstractNumId w:val="4"/>
  </w:num>
  <w:num w:numId="5" w16cid:durableId="657879271">
    <w:abstractNumId w:val="7"/>
  </w:num>
  <w:num w:numId="6" w16cid:durableId="1493133053">
    <w:abstractNumId w:val="2"/>
  </w:num>
  <w:num w:numId="7" w16cid:durableId="149946995">
    <w:abstractNumId w:val="6"/>
  </w:num>
  <w:num w:numId="8" w16cid:durableId="634917631">
    <w:abstractNumId w:val="5"/>
  </w:num>
  <w:num w:numId="9" w16cid:durableId="1931036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859"/>
    <w:rsid w:val="00047859"/>
    <w:rsid w:val="000A155F"/>
    <w:rsid w:val="00206646"/>
    <w:rsid w:val="003B5C2E"/>
    <w:rsid w:val="004B7343"/>
    <w:rsid w:val="0050624D"/>
    <w:rsid w:val="00520404"/>
    <w:rsid w:val="005C5E91"/>
    <w:rsid w:val="006539D7"/>
    <w:rsid w:val="00860079"/>
    <w:rsid w:val="00BB471B"/>
    <w:rsid w:val="00BF6101"/>
    <w:rsid w:val="00D04087"/>
    <w:rsid w:val="00DE705A"/>
    <w:rsid w:val="00E44C4D"/>
    <w:rsid w:val="00F30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B54D315"/>
  <w14:defaultImageDpi w14:val="32767"/>
  <w15:chartTrackingRefBased/>
  <w15:docId w15:val="{29AEFBE8-48D5-2648-88F9-57ECBE54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7859"/>
  </w:style>
  <w:style w:type="paragraph" w:styleId="Heading1">
    <w:name w:val="heading 1"/>
    <w:basedOn w:val="Normal"/>
    <w:next w:val="Normal"/>
    <w:link w:val="Heading1Char"/>
    <w:uiPriority w:val="9"/>
    <w:qFormat/>
    <w:rsid w:val="00047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8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8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8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8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8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8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8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8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8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8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8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8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8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8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8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859"/>
    <w:rPr>
      <w:rFonts w:eastAsiaTheme="majorEastAsia" w:cstheme="majorBidi"/>
      <w:color w:val="272727" w:themeColor="text1" w:themeTint="D8"/>
    </w:rPr>
  </w:style>
  <w:style w:type="paragraph" w:styleId="Title">
    <w:name w:val="Title"/>
    <w:basedOn w:val="Normal"/>
    <w:next w:val="Normal"/>
    <w:link w:val="TitleChar"/>
    <w:uiPriority w:val="10"/>
    <w:qFormat/>
    <w:rsid w:val="00047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8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8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8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859"/>
    <w:pPr>
      <w:spacing w:before="160"/>
      <w:jc w:val="center"/>
    </w:pPr>
    <w:rPr>
      <w:i/>
      <w:iCs/>
      <w:color w:val="404040" w:themeColor="text1" w:themeTint="BF"/>
    </w:rPr>
  </w:style>
  <w:style w:type="character" w:customStyle="1" w:styleId="QuoteChar">
    <w:name w:val="Quote Char"/>
    <w:basedOn w:val="DefaultParagraphFont"/>
    <w:link w:val="Quote"/>
    <w:uiPriority w:val="29"/>
    <w:rsid w:val="00047859"/>
    <w:rPr>
      <w:i/>
      <w:iCs/>
      <w:color w:val="404040" w:themeColor="text1" w:themeTint="BF"/>
    </w:rPr>
  </w:style>
  <w:style w:type="paragraph" w:styleId="ListParagraph">
    <w:name w:val="List Paragraph"/>
    <w:basedOn w:val="Normal"/>
    <w:uiPriority w:val="34"/>
    <w:qFormat/>
    <w:rsid w:val="00047859"/>
    <w:pPr>
      <w:ind w:left="720"/>
      <w:contextualSpacing/>
    </w:pPr>
  </w:style>
  <w:style w:type="character" w:styleId="IntenseEmphasis">
    <w:name w:val="Intense Emphasis"/>
    <w:basedOn w:val="DefaultParagraphFont"/>
    <w:uiPriority w:val="21"/>
    <w:qFormat/>
    <w:rsid w:val="00047859"/>
    <w:rPr>
      <w:i/>
      <w:iCs/>
      <w:color w:val="0F4761" w:themeColor="accent1" w:themeShade="BF"/>
    </w:rPr>
  </w:style>
  <w:style w:type="paragraph" w:styleId="IntenseQuote">
    <w:name w:val="Intense Quote"/>
    <w:basedOn w:val="Normal"/>
    <w:next w:val="Normal"/>
    <w:link w:val="IntenseQuoteChar"/>
    <w:uiPriority w:val="30"/>
    <w:qFormat/>
    <w:rsid w:val="00047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859"/>
    <w:rPr>
      <w:i/>
      <w:iCs/>
      <w:color w:val="0F4761" w:themeColor="accent1" w:themeShade="BF"/>
    </w:rPr>
  </w:style>
  <w:style w:type="character" w:styleId="IntenseReference">
    <w:name w:val="Intense Reference"/>
    <w:basedOn w:val="DefaultParagraphFont"/>
    <w:uiPriority w:val="32"/>
    <w:qFormat/>
    <w:rsid w:val="000478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18229">
      <w:bodyDiv w:val="1"/>
      <w:marLeft w:val="0"/>
      <w:marRight w:val="0"/>
      <w:marTop w:val="0"/>
      <w:marBottom w:val="0"/>
      <w:divBdr>
        <w:top w:val="none" w:sz="0" w:space="0" w:color="auto"/>
        <w:left w:val="none" w:sz="0" w:space="0" w:color="auto"/>
        <w:bottom w:val="none" w:sz="0" w:space="0" w:color="auto"/>
        <w:right w:val="none" w:sz="0" w:space="0" w:color="auto"/>
      </w:divBdr>
    </w:div>
    <w:div w:id="6395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3540</Characters>
  <Application>Microsoft Office Word</Application>
  <DocSecurity>0</DocSecurity>
  <Lines>29</Lines>
  <Paragraphs>8</Paragraphs>
  <ScaleCrop>false</ScaleCrop>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Loens</dc:creator>
  <cp:keywords/>
  <dc:description/>
  <cp:lastModifiedBy>Claudia Loens</cp:lastModifiedBy>
  <cp:revision>1</cp:revision>
  <dcterms:created xsi:type="dcterms:W3CDTF">2025-02-01T00:46:00Z</dcterms:created>
  <dcterms:modified xsi:type="dcterms:W3CDTF">2025-02-01T00:47:00Z</dcterms:modified>
</cp:coreProperties>
</file>