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9B2D" w14:textId="0FB1804B" w:rsidR="00A416F8" w:rsidRPr="00A416F8" w:rsidRDefault="00A416F8" w:rsidP="00A416F8">
      <w:pPr>
        <w:rPr>
          <w:b/>
          <w:bCs/>
        </w:rPr>
      </w:pPr>
      <w:r w:rsidRPr="00A416F8">
        <w:rPr>
          <w:b/>
          <w:bCs/>
        </w:rPr>
        <w:t xml:space="preserve">How a Reverse Mortgage </w:t>
      </w:r>
      <w:r w:rsidR="00543C3E">
        <w:rPr>
          <w:b/>
          <w:bCs/>
        </w:rPr>
        <w:t>May</w:t>
      </w:r>
      <w:r w:rsidRPr="00A416F8">
        <w:rPr>
          <w:b/>
          <w:bCs/>
        </w:rPr>
        <w:t xml:space="preserve"> Help You Retire Comfortably</w:t>
      </w:r>
    </w:p>
    <w:p w14:paraId="59B4D940" w14:textId="77777777" w:rsidR="00A416F8" w:rsidRPr="00A416F8" w:rsidRDefault="00A416F8" w:rsidP="00A416F8">
      <w:r w:rsidRPr="00A416F8">
        <w:t>Retirement is a time to savor life, pursue passions, and spend cherished moments with family and friends. Yet for many seniors, financial concerns can overshadow these golden years. Rising healthcare costs, living expenses, and inflation can make it challenging to maintain the lifestyle you envisioned. Fortunately, a reverse mortgage could be the financial tool you need to unlock the equity in your home and secure a more comfortable retirement.</w:t>
      </w:r>
    </w:p>
    <w:p w14:paraId="09FF462B" w14:textId="77777777" w:rsidR="00A416F8" w:rsidRPr="00A416F8" w:rsidRDefault="00A416F8" w:rsidP="00A416F8">
      <w:pPr>
        <w:rPr>
          <w:b/>
          <w:bCs/>
        </w:rPr>
      </w:pPr>
      <w:r w:rsidRPr="00A416F8">
        <w:rPr>
          <w:b/>
          <w:bCs/>
        </w:rPr>
        <w:t>What is a Reverse Mortgage?</w:t>
      </w:r>
    </w:p>
    <w:p w14:paraId="213391E6" w14:textId="77777777" w:rsidR="00A416F8" w:rsidRPr="00A416F8" w:rsidRDefault="00A416F8" w:rsidP="00A416F8">
      <w:r w:rsidRPr="00A416F8">
        <w:t>A reverse mortgage is a loan available to homeowners aged 62 or older, allowing them to convert a portion of their home equity into cash. Unlike a traditional mortgage, where you make monthly payments to a lender, a reverse mortgage allows the lender to pay you. This money can be received as a lump sum, monthly payments, or a line of credit—depending on your financial goals and needs.</w:t>
      </w:r>
    </w:p>
    <w:p w14:paraId="5270F9D3" w14:textId="77777777" w:rsidR="00A416F8" w:rsidRPr="00A416F8" w:rsidRDefault="00A416F8" w:rsidP="00A416F8">
      <w:r w:rsidRPr="00A416F8">
        <w:t xml:space="preserve">The best part? You don’t need to repay the loan until you sell the home, move out, or pass away. </w:t>
      </w:r>
      <w:proofErr w:type="gramStart"/>
      <w:r w:rsidRPr="00A416F8">
        <w:t>As long as</w:t>
      </w:r>
      <w:proofErr w:type="gramEnd"/>
      <w:r w:rsidRPr="00A416F8">
        <w:t xml:space="preserve"> you live in your home, maintain it, and pay property taxes and homeowner’s insurance, you can enjoy the benefits of the loan.</w:t>
      </w:r>
    </w:p>
    <w:p w14:paraId="532CE240" w14:textId="77777777" w:rsidR="00A416F8" w:rsidRPr="00A416F8" w:rsidRDefault="00A416F8" w:rsidP="00A416F8">
      <w:pPr>
        <w:rPr>
          <w:b/>
          <w:bCs/>
        </w:rPr>
      </w:pPr>
      <w:r w:rsidRPr="00A416F8">
        <w:rPr>
          <w:b/>
          <w:bCs/>
        </w:rPr>
        <w:t>How Can a Reverse Mortgage Help You Retire Comfortably?</w:t>
      </w:r>
    </w:p>
    <w:p w14:paraId="7BF09FD7" w14:textId="77777777" w:rsidR="00A416F8" w:rsidRPr="00A416F8" w:rsidRDefault="00A416F8" w:rsidP="00A416F8">
      <w:pPr>
        <w:numPr>
          <w:ilvl w:val="0"/>
          <w:numId w:val="1"/>
        </w:numPr>
      </w:pPr>
      <w:r w:rsidRPr="00A416F8">
        <w:rPr>
          <w:b/>
          <w:bCs/>
        </w:rPr>
        <w:t>Supplement Your Retirement Income</w:t>
      </w:r>
      <w:r w:rsidRPr="00A416F8">
        <w:t xml:space="preserve"> Many retirees depend on Social Security benefits, pensions, or savings to cover their expenses. However, these income sources may not always be enough to meet rising costs. A reverse mortgage can supplement your income, helping you cover day-to-day expenses, medical bills, or unexpected emergencies. By tapping into your home equity, you can ease the strain on your savings and avoid outliving your funds.</w:t>
      </w:r>
    </w:p>
    <w:p w14:paraId="5930FF34" w14:textId="77777777" w:rsidR="00A416F8" w:rsidRPr="00A416F8" w:rsidRDefault="00A416F8" w:rsidP="00A416F8">
      <w:pPr>
        <w:numPr>
          <w:ilvl w:val="0"/>
          <w:numId w:val="1"/>
        </w:numPr>
      </w:pPr>
      <w:r w:rsidRPr="00A416F8">
        <w:rPr>
          <w:b/>
          <w:bCs/>
        </w:rPr>
        <w:t>Stay in Your Home Longer</w:t>
      </w:r>
      <w:r w:rsidRPr="00A416F8">
        <w:t xml:space="preserve"> For most seniors, their home is more than just a property—it’s a sanctuary filled with memories. A reverse mortgage allows you to stay in your home while accessing the equity you’ve built over the years. Unlike selling your home to downsize, this option lets you remain in a familiar environment without the stress of relocation.</w:t>
      </w:r>
    </w:p>
    <w:p w14:paraId="47BB50B9" w14:textId="77777777" w:rsidR="00A416F8" w:rsidRPr="00A416F8" w:rsidRDefault="00A416F8" w:rsidP="00A416F8">
      <w:pPr>
        <w:numPr>
          <w:ilvl w:val="0"/>
          <w:numId w:val="1"/>
        </w:numPr>
      </w:pPr>
      <w:r w:rsidRPr="00A416F8">
        <w:rPr>
          <w:b/>
          <w:bCs/>
        </w:rPr>
        <w:t>Pay Off Existing Debt</w:t>
      </w:r>
      <w:r w:rsidRPr="00A416F8">
        <w:t xml:space="preserve"> Carrying debt into retirement can be overwhelming. If you have an outstanding mortgage balance, credit card debt, or medical bills, a reverse mortgage can provide the funds to pay them off. Reducing your monthly expenses frees up more of your income for the things you love, like travel, hobbies, or spoiling your grandchildren.</w:t>
      </w:r>
    </w:p>
    <w:p w14:paraId="78149315" w14:textId="01176F21" w:rsidR="00A416F8" w:rsidRPr="00A416F8" w:rsidRDefault="00A416F8" w:rsidP="00A416F8">
      <w:pPr>
        <w:numPr>
          <w:ilvl w:val="0"/>
          <w:numId w:val="1"/>
        </w:numPr>
      </w:pPr>
      <w:r w:rsidRPr="00A416F8">
        <w:rPr>
          <w:b/>
          <w:bCs/>
        </w:rPr>
        <w:lastRenderedPageBreak/>
        <w:t>Fund Home Improvements or Modifications</w:t>
      </w:r>
      <w:r w:rsidRPr="00A416F8">
        <w:t xml:space="preserve"> As you age, your home may need modifications to ensure it’s safe and accessible. A reverse mortgage </w:t>
      </w:r>
      <w:r>
        <w:t>may</w:t>
      </w:r>
      <w:r w:rsidRPr="00A416F8">
        <w:t xml:space="preserve"> help you finance renovations like installing grab bars, widening doorways, or adding a ramp—all of which make aging in place easier and more comfortable.</w:t>
      </w:r>
    </w:p>
    <w:p w14:paraId="485B9094" w14:textId="4DB43CE5" w:rsidR="00A416F8" w:rsidRPr="00A416F8" w:rsidRDefault="00A416F8" w:rsidP="00A416F8">
      <w:pPr>
        <w:numPr>
          <w:ilvl w:val="0"/>
          <w:numId w:val="1"/>
        </w:numPr>
      </w:pPr>
      <w:r w:rsidRPr="00A416F8">
        <w:rPr>
          <w:b/>
          <w:bCs/>
        </w:rPr>
        <w:t>Create a Financial Safety Net</w:t>
      </w:r>
      <w:r w:rsidRPr="00A416F8">
        <w:t xml:space="preserve"> Life is unpredictable, and having a financial safety net can bring peace of mind. A reverse mortgage line of credit </w:t>
      </w:r>
      <w:r>
        <w:t>may</w:t>
      </w:r>
      <w:r w:rsidRPr="00A416F8">
        <w:t xml:space="preserve"> serve as a cushion for unexpected expenses, from medical emergencies to home repairs. Unlike other credit lines, the unused balance of a reverse mortgage line of credit grows over time, giving you more flexibility as you age.</w:t>
      </w:r>
    </w:p>
    <w:p w14:paraId="7BC652A8" w14:textId="77777777" w:rsidR="00A416F8" w:rsidRPr="00A416F8" w:rsidRDefault="00A416F8" w:rsidP="00A416F8">
      <w:pPr>
        <w:rPr>
          <w:b/>
          <w:bCs/>
        </w:rPr>
      </w:pPr>
      <w:r w:rsidRPr="00A416F8">
        <w:rPr>
          <w:b/>
          <w:bCs/>
        </w:rPr>
        <w:t>Addressing Common Concerns</w:t>
      </w:r>
    </w:p>
    <w:p w14:paraId="025DEF85" w14:textId="77777777" w:rsidR="00A416F8" w:rsidRPr="00A416F8" w:rsidRDefault="00A416F8" w:rsidP="00A416F8">
      <w:pPr>
        <w:rPr>
          <w:b/>
          <w:bCs/>
        </w:rPr>
      </w:pPr>
      <w:r w:rsidRPr="00A416F8">
        <w:rPr>
          <w:b/>
          <w:bCs/>
        </w:rPr>
        <w:t>1. Will I Lose Ownership of My Home?</w:t>
      </w:r>
    </w:p>
    <w:p w14:paraId="68BA77CA" w14:textId="77777777" w:rsidR="00A416F8" w:rsidRPr="00A416F8" w:rsidRDefault="00A416F8" w:rsidP="00A416F8">
      <w:r w:rsidRPr="00A416F8">
        <w:t xml:space="preserve">No. With a reverse mortgage, you retain ownership of your home. The lender places a lien on the property, but you remain the owner </w:t>
      </w:r>
      <w:proofErr w:type="gramStart"/>
      <w:r w:rsidRPr="00A416F8">
        <w:t>as long as</w:t>
      </w:r>
      <w:proofErr w:type="gramEnd"/>
      <w:r w:rsidRPr="00A416F8">
        <w:t xml:space="preserve"> you meet the loan terms, such as living in the home and maintaining it.</w:t>
      </w:r>
    </w:p>
    <w:p w14:paraId="54925C3F" w14:textId="77777777" w:rsidR="00A416F8" w:rsidRPr="00A416F8" w:rsidRDefault="00A416F8" w:rsidP="00A416F8">
      <w:pPr>
        <w:rPr>
          <w:b/>
          <w:bCs/>
        </w:rPr>
      </w:pPr>
      <w:r w:rsidRPr="00A416F8">
        <w:rPr>
          <w:b/>
          <w:bCs/>
        </w:rPr>
        <w:t>2. What Happens to My Heirs?</w:t>
      </w:r>
    </w:p>
    <w:p w14:paraId="0DE9C1E5" w14:textId="77777777" w:rsidR="00A416F8" w:rsidRPr="00A416F8" w:rsidRDefault="00A416F8" w:rsidP="00A416F8">
      <w:r w:rsidRPr="00A416F8">
        <w:t>When you pass away or move out permanently, your heirs have options. They can sell the home to repay the loan and keep any remaining equity, or they can refinance the loan into a traditional mortgage if they want to keep the property.</w:t>
      </w:r>
    </w:p>
    <w:p w14:paraId="5BC01BF9" w14:textId="77777777" w:rsidR="00A416F8" w:rsidRPr="00A416F8" w:rsidRDefault="00A416F8" w:rsidP="00A416F8">
      <w:pPr>
        <w:rPr>
          <w:b/>
          <w:bCs/>
        </w:rPr>
      </w:pPr>
      <w:r w:rsidRPr="00A416F8">
        <w:rPr>
          <w:b/>
          <w:bCs/>
        </w:rPr>
        <w:t>3. Are Reverse Mortgages Safe?</w:t>
      </w:r>
    </w:p>
    <w:p w14:paraId="73FDF89E" w14:textId="77777777" w:rsidR="00A416F8" w:rsidRPr="00A416F8" w:rsidRDefault="00A416F8" w:rsidP="00A416F8">
      <w:r w:rsidRPr="00A416F8">
        <w:t>Reverse mortgages are federally insured through the Home Equity Conversion Mortgage (HECM) program, regulated by the U.S. Department of Housing and Urban Development (HUD). This ensures consumer protections, including limits on the amount you owe—no matter what happens to the housing market.</w:t>
      </w:r>
    </w:p>
    <w:p w14:paraId="7137CB71" w14:textId="77777777" w:rsidR="00A416F8" w:rsidRPr="00A416F8" w:rsidRDefault="00A416F8" w:rsidP="00A416F8">
      <w:pPr>
        <w:rPr>
          <w:b/>
          <w:bCs/>
        </w:rPr>
      </w:pPr>
      <w:r w:rsidRPr="00A416F8">
        <w:rPr>
          <w:b/>
          <w:bCs/>
        </w:rPr>
        <w:t>Is a Reverse Mortgage Right for You?</w:t>
      </w:r>
    </w:p>
    <w:p w14:paraId="0484AC9C" w14:textId="77777777" w:rsidR="00A416F8" w:rsidRPr="00A416F8" w:rsidRDefault="00A416F8" w:rsidP="00A416F8">
      <w:r w:rsidRPr="00A416F8">
        <w:t>A reverse mortgage isn’t a one-size-fits-all solution. It’s essential to evaluate your financial situation, goals, and long-term plans before deciding. Here are a few questions to consider:</w:t>
      </w:r>
    </w:p>
    <w:p w14:paraId="70DE8834" w14:textId="77777777" w:rsidR="00A416F8" w:rsidRPr="00A416F8" w:rsidRDefault="00A416F8" w:rsidP="00A416F8">
      <w:pPr>
        <w:numPr>
          <w:ilvl w:val="0"/>
          <w:numId w:val="2"/>
        </w:numPr>
      </w:pPr>
      <w:r w:rsidRPr="00A416F8">
        <w:t>Do you plan to stay in your home for the foreseeable future?</w:t>
      </w:r>
    </w:p>
    <w:p w14:paraId="241C2130" w14:textId="77777777" w:rsidR="00A416F8" w:rsidRPr="00A416F8" w:rsidRDefault="00A416F8" w:rsidP="00A416F8">
      <w:pPr>
        <w:numPr>
          <w:ilvl w:val="0"/>
          <w:numId w:val="2"/>
        </w:numPr>
      </w:pPr>
      <w:r w:rsidRPr="00A416F8">
        <w:t>Do you need additional income to cover expenses or pay off debt?</w:t>
      </w:r>
    </w:p>
    <w:p w14:paraId="6631F04C" w14:textId="77777777" w:rsidR="00A416F8" w:rsidRPr="00A416F8" w:rsidRDefault="00A416F8" w:rsidP="00A416F8">
      <w:pPr>
        <w:numPr>
          <w:ilvl w:val="0"/>
          <w:numId w:val="2"/>
        </w:numPr>
      </w:pPr>
      <w:r w:rsidRPr="00A416F8">
        <w:t>Are you comfortable with using your home equity to improve your financial stability?</w:t>
      </w:r>
    </w:p>
    <w:p w14:paraId="24DC86DA" w14:textId="77777777" w:rsidR="00A416F8" w:rsidRPr="00A416F8" w:rsidRDefault="00A416F8" w:rsidP="00A416F8">
      <w:r w:rsidRPr="00A416F8">
        <w:lastRenderedPageBreak/>
        <w:t>Speaking with a trusted financial advisor or reverse mortgage professional can help you determine if this option aligns with your retirement goals.</w:t>
      </w:r>
    </w:p>
    <w:p w14:paraId="3B2E1A9C" w14:textId="4C71B143" w:rsidR="00A416F8" w:rsidRPr="00A416F8" w:rsidRDefault="00A416F8" w:rsidP="00A416F8">
      <w:pPr>
        <w:rPr>
          <w:b/>
          <w:bCs/>
        </w:rPr>
      </w:pPr>
      <w:r w:rsidRPr="00A416F8">
        <w:rPr>
          <w:b/>
          <w:bCs/>
        </w:rPr>
        <w:t>Empowering Your Retirement</w:t>
      </w:r>
    </w:p>
    <w:p w14:paraId="72BF9C19" w14:textId="77777777" w:rsidR="00A416F8" w:rsidRPr="00A416F8" w:rsidRDefault="00A416F8" w:rsidP="00A416F8">
      <w:r w:rsidRPr="00A416F8">
        <w:t>Your home is likely your most significant asset, and a reverse mortgage can help you unlock its potential to enjoy a more comfortable, worry-free retirement. Whether you want to enhance your lifestyle, reduce financial stress, or prepare for life’s uncertainties, this financial tool offers flexibility and peace of mind.</w:t>
      </w:r>
    </w:p>
    <w:p w14:paraId="3BD46B96" w14:textId="7CE6A387" w:rsidR="00A416F8" w:rsidRPr="00A416F8" w:rsidRDefault="00A416F8" w:rsidP="00A416F8">
      <w:r w:rsidRPr="00A416F8">
        <w:t xml:space="preserve">If you’re ready to explore how a reverse mortgage could work for you, reach out </w:t>
      </w:r>
      <w:r>
        <w:t>me</w:t>
      </w:r>
      <w:r w:rsidRPr="00A416F8">
        <w:t xml:space="preserve"> today. Your retirement dreams are within reach—let your home help you achieve them!</w:t>
      </w:r>
    </w:p>
    <w:p w14:paraId="0E2148E6" w14:textId="77777777" w:rsidR="00A416F8" w:rsidRDefault="00A416F8"/>
    <w:sectPr w:rsidR="00A416F8"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B29"/>
    <w:multiLevelType w:val="multilevel"/>
    <w:tmpl w:val="27E4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63D57"/>
    <w:multiLevelType w:val="multilevel"/>
    <w:tmpl w:val="028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415773">
    <w:abstractNumId w:val="0"/>
  </w:num>
  <w:num w:numId="2" w16cid:durableId="78335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F8"/>
    <w:rsid w:val="000A155F"/>
    <w:rsid w:val="00206646"/>
    <w:rsid w:val="0025245A"/>
    <w:rsid w:val="003B5C2E"/>
    <w:rsid w:val="004B7343"/>
    <w:rsid w:val="0050624D"/>
    <w:rsid w:val="00520404"/>
    <w:rsid w:val="00543C3E"/>
    <w:rsid w:val="005C5E91"/>
    <w:rsid w:val="00860079"/>
    <w:rsid w:val="00A416F8"/>
    <w:rsid w:val="00BB471B"/>
    <w:rsid w:val="00D04087"/>
    <w:rsid w:val="00DE705A"/>
    <w:rsid w:val="00E44C4D"/>
    <w:rsid w:val="00F3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FCAD"/>
  <w14:defaultImageDpi w14:val="32767"/>
  <w15:chartTrackingRefBased/>
  <w15:docId w15:val="{F374F029-EE48-394E-9969-F1D8EDB8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6F8"/>
    <w:rPr>
      <w:rFonts w:eastAsiaTheme="majorEastAsia" w:cstheme="majorBidi"/>
      <w:color w:val="272727" w:themeColor="text1" w:themeTint="D8"/>
    </w:rPr>
  </w:style>
  <w:style w:type="paragraph" w:styleId="Title">
    <w:name w:val="Title"/>
    <w:basedOn w:val="Normal"/>
    <w:next w:val="Normal"/>
    <w:link w:val="TitleChar"/>
    <w:uiPriority w:val="10"/>
    <w:qFormat/>
    <w:rsid w:val="00A4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6F8"/>
    <w:pPr>
      <w:spacing w:before="160"/>
      <w:jc w:val="center"/>
    </w:pPr>
    <w:rPr>
      <w:i/>
      <w:iCs/>
      <w:color w:val="404040" w:themeColor="text1" w:themeTint="BF"/>
    </w:rPr>
  </w:style>
  <w:style w:type="character" w:customStyle="1" w:styleId="QuoteChar">
    <w:name w:val="Quote Char"/>
    <w:basedOn w:val="DefaultParagraphFont"/>
    <w:link w:val="Quote"/>
    <w:uiPriority w:val="29"/>
    <w:rsid w:val="00A416F8"/>
    <w:rPr>
      <w:i/>
      <w:iCs/>
      <w:color w:val="404040" w:themeColor="text1" w:themeTint="BF"/>
    </w:rPr>
  </w:style>
  <w:style w:type="paragraph" w:styleId="ListParagraph">
    <w:name w:val="List Paragraph"/>
    <w:basedOn w:val="Normal"/>
    <w:uiPriority w:val="34"/>
    <w:qFormat/>
    <w:rsid w:val="00A416F8"/>
    <w:pPr>
      <w:ind w:left="720"/>
      <w:contextualSpacing/>
    </w:pPr>
  </w:style>
  <w:style w:type="character" w:styleId="IntenseEmphasis">
    <w:name w:val="Intense Emphasis"/>
    <w:basedOn w:val="DefaultParagraphFont"/>
    <w:uiPriority w:val="21"/>
    <w:qFormat/>
    <w:rsid w:val="00A416F8"/>
    <w:rPr>
      <w:i/>
      <w:iCs/>
      <w:color w:val="0F4761" w:themeColor="accent1" w:themeShade="BF"/>
    </w:rPr>
  </w:style>
  <w:style w:type="paragraph" w:styleId="IntenseQuote">
    <w:name w:val="Intense Quote"/>
    <w:basedOn w:val="Normal"/>
    <w:next w:val="Normal"/>
    <w:link w:val="IntenseQuoteChar"/>
    <w:uiPriority w:val="30"/>
    <w:qFormat/>
    <w:rsid w:val="00A41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6F8"/>
    <w:rPr>
      <w:i/>
      <w:iCs/>
      <w:color w:val="0F4761" w:themeColor="accent1" w:themeShade="BF"/>
    </w:rPr>
  </w:style>
  <w:style w:type="character" w:styleId="IntenseReference">
    <w:name w:val="Intense Reference"/>
    <w:basedOn w:val="DefaultParagraphFont"/>
    <w:uiPriority w:val="32"/>
    <w:qFormat/>
    <w:rsid w:val="00A416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0372">
      <w:bodyDiv w:val="1"/>
      <w:marLeft w:val="0"/>
      <w:marRight w:val="0"/>
      <w:marTop w:val="0"/>
      <w:marBottom w:val="0"/>
      <w:divBdr>
        <w:top w:val="none" w:sz="0" w:space="0" w:color="auto"/>
        <w:left w:val="none" w:sz="0" w:space="0" w:color="auto"/>
        <w:bottom w:val="none" w:sz="0" w:space="0" w:color="auto"/>
        <w:right w:val="none" w:sz="0" w:space="0" w:color="auto"/>
      </w:divBdr>
    </w:div>
    <w:div w:id="16675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2</cp:revision>
  <dcterms:created xsi:type="dcterms:W3CDTF">2024-12-05T17:49:00Z</dcterms:created>
  <dcterms:modified xsi:type="dcterms:W3CDTF">2025-01-31T20:17:00Z</dcterms:modified>
</cp:coreProperties>
</file>