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A1D1" w14:textId="77777777" w:rsidR="0003197F" w:rsidRPr="006E7F23" w:rsidRDefault="0003197F" w:rsidP="0003197F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Lista de materiales</w:t>
      </w:r>
    </w:p>
    <w:p w14:paraId="56A8B966" w14:textId="30F21FBE" w:rsidR="0003197F" w:rsidRPr="006E7F23" w:rsidRDefault="0003197F" w:rsidP="0003197F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Quinto</w:t>
      </w: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 xml:space="preserve"> Grado</w:t>
      </w:r>
    </w:p>
    <w:p w14:paraId="21DD5C2B" w14:textId="1DC5FB8F" w:rsidR="0003197F" w:rsidRPr="006E7F23" w:rsidRDefault="0003197F" w:rsidP="0003197F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202</w:t>
      </w:r>
      <w:r w:rsidR="004F57FF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6</w:t>
      </w: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-202</w:t>
      </w:r>
      <w:r w:rsidR="004F57FF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7</w:t>
      </w:r>
    </w:p>
    <w:p w14:paraId="4425967E" w14:textId="77777777" w:rsidR="0003197F" w:rsidRPr="00A449D9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 bulto mediano-grande con </w:t>
      </w:r>
      <w:r>
        <w:rPr>
          <w:rFonts w:ascii="Comic Sans MS" w:hAnsi="Comic Sans MS"/>
          <w:sz w:val="28"/>
          <w:szCs w:val="28"/>
          <w:lang w:val="es-ES"/>
        </w:rPr>
        <w:t xml:space="preserve">o sin </w:t>
      </w:r>
      <w:r w:rsidRPr="00A449D9">
        <w:rPr>
          <w:rFonts w:ascii="Comic Sans MS" w:hAnsi="Comic Sans MS"/>
          <w:sz w:val="28"/>
          <w:szCs w:val="28"/>
          <w:lang w:val="es-ES"/>
        </w:rPr>
        <w:t>ruedas (no Zuca)</w:t>
      </w:r>
    </w:p>
    <w:p w14:paraId="710B3471" w14:textId="77777777" w:rsidR="0003197F" w:rsidRPr="00A449D9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cartuchera </w:t>
      </w:r>
      <w:r>
        <w:rPr>
          <w:rFonts w:ascii="Comic Sans MS" w:hAnsi="Comic Sans MS"/>
          <w:sz w:val="28"/>
          <w:szCs w:val="28"/>
          <w:lang w:val="es-ES"/>
        </w:rPr>
        <w:t>mediana</w:t>
      </w:r>
    </w:p>
    <w:p w14:paraId="55E7B6A1" w14:textId="77777777" w:rsidR="0003197F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Una lonchera identificada</w:t>
      </w:r>
    </w:p>
    <w:p w14:paraId="355627C3" w14:textId="56D5760B" w:rsidR="0003197F" w:rsidRPr="00A449D9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Agenda escolar (Venta Clase 202</w:t>
      </w:r>
      <w:r w:rsidR="004F57FF">
        <w:rPr>
          <w:rFonts w:ascii="Comic Sans MS" w:hAnsi="Comic Sans MS"/>
          <w:sz w:val="28"/>
          <w:szCs w:val="28"/>
          <w:lang w:val="es-ES"/>
        </w:rPr>
        <w:t>7</w:t>
      </w:r>
      <w:r>
        <w:rPr>
          <w:rFonts w:ascii="Comic Sans MS" w:hAnsi="Comic Sans MS"/>
          <w:sz w:val="28"/>
          <w:szCs w:val="28"/>
          <w:lang w:val="es-ES"/>
        </w:rPr>
        <w:t>)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45FEBA67" w14:textId="77777777" w:rsidR="004F57FF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7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lápices </w:t>
      </w:r>
      <w:r>
        <w:rPr>
          <w:rFonts w:ascii="Comic Sans MS" w:hAnsi="Comic Sans MS"/>
          <w:sz w:val="28"/>
          <w:szCs w:val="28"/>
          <w:lang w:val="es-ES"/>
        </w:rPr>
        <w:t xml:space="preserve">mecánicos 7mm o 9mm </w:t>
      </w:r>
      <w:r w:rsidRPr="00A449D9">
        <w:rPr>
          <w:rFonts w:ascii="Comic Sans MS" w:hAnsi="Comic Sans MS"/>
          <w:sz w:val="28"/>
          <w:szCs w:val="28"/>
          <w:lang w:val="es-ES"/>
        </w:rPr>
        <w:t>(con punta a diario)</w:t>
      </w:r>
    </w:p>
    <w:p w14:paraId="4540458C" w14:textId="2C9BD179" w:rsidR="0003197F" w:rsidRPr="00A449D9" w:rsidRDefault="004F57F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Puntas de repuesto para los lápices </w:t>
      </w:r>
      <w:r w:rsidR="0003197F" w:rsidRPr="00A449D9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4DB8E04E" w14:textId="77777777" w:rsidR="0003197F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goma "Lion" </w:t>
      </w:r>
    </w:p>
    <w:p w14:paraId="5C23AB0E" w14:textId="5A85D3A5" w:rsidR="0003197F" w:rsidRPr="00A449D9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proofErr w:type="spellStart"/>
      <w:r>
        <w:rPr>
          <w:rFonts w:ascii="Comic Sans MS" w:hAnsi="Comic Sans MS"/>
          <w:sz w:val="28"/>
          <w:szCs w:val="28"/>
          <w:lang w:val="es-ES"/>
        </w:rPr>
        <w:t>Highlighters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de colores</w:t>
      </w:r>
    </w:p>
    <w:p w14:paraId="4881DF03" w14:textId="77777777" w:rsidR="0003197F" w:rsidRDefault="0003197F" w:rsidP="0003197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Marcadores de pizarra marca “Expo”</w:t>
      </w:r>
    </w:p>
    <w:p w14:paraId="27F8DB42" w14:textId="0ED5BFDC" w:rsidR="0003197F" w:rsidRPr="004F57FF" w:rsidRDefault="004F57FF" w:rsidP="00824E58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</w:t>
      </w:r>
      <w:r w:rsidR="0003197F">
        <w:rPr>
          <w:rFonts w:ascii="Comic Sans MS" w:hAnsi="Comic Sans MS"/>
          <w:sz w:val="28"/>
          <w:szCs w:val="28"/>
          <w:lang w:val="es-ES"/>
        </w:rPr>
        <w:t xml:space="preserve"> cartapacios plásticos con bolsillos</w:t>
      </w:r>
    </w:p>
    <w:p w14:paraId="17500180" w14:textId="34DEED44" w:rsidR="0003197F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bolígrafos rojos</w:t>
      </w:r>
      <w:r w:rsidR="008D10CC">
        <w:rPr>
          <w:rFonts w:ascii="Comic Sans MS" w:hAnsi="Comic Sans MS"/>
          <w:sz w:val="28"/>
          <w:szCs w:val="28"/>
          <w:lang w:val="es-ES"/>
        </w:rPr>
        <w:t>, 2 azul, 2 negros</w:t>
      </w:r>
    </w:p>
    <w:p w14:paraId="653F653F" w14:textId="5012CBAA" w:rsidR="0003197F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24 creyones</w:t>
      </w:r>
      <w:r w:rsidR="004F57FF">
        <w:rPr>
          <w:rFonts w:ascii="Comic Sans MS" w:hAnsi="Comic Sans MS"/>
          <w:sz w:val="28"/>
          <w:szCs w:val="28"/>
          <w:lang w:val="es-ES"/>
        </w:rPr>
        <w:t xml:space="preserve"> "</w:t>
      </w:r>
      <w:proofErr w:type="spellStart"/>
      <w:r w:rsidR="004F57FF">
        <w:rPr>
          <w:rFonts w:ascii="Comic Sans MS" w:hAnsi="Comic Sans MS"/>
          <w:sz w:val="28"/>
          <w:szCs w:val="28"/>
          <w:lang w:val="es-ES"/>
        </w:rPr>
        <w:t>twistable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r w:rsidR="004F57FF">
        <w:rPr>
          <w:rFonts w:ascii="Comic Sans MS" w:hAnsi="Comic Sans MS"/>
          <w:sz w:val="28"/>
          <w:szCs w:val="28"/>
          <w:lang w:val="es-ES"/>
        </w:rPr>
        <w:t>"</w:t>
      </w:r>
      <w:r>
        <w:rPr>
          <w:rFonts w:ascii="Comic Sans MS" w:hAnsi="Comic Sans MS"/>
          <w:sz w:val="28"/>
          <w:szCs w:val="28"/>
          <w:lang w:val="es-ES"/>
        </w:rPr>
        <w:t>o lápices de colores</w:t>
      </w:r>
    </w:p>
    <w:p w14:paraId="73564844" w14:textId="77777777" w:rsidR="0003197F" w:rsidRPr="00A449D9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T</w:t>
      </w:r>
      <w:r w:rsidRPr="00A449D9">
        <w:rPr>
          <w:rFonts w:ascii="Comic Sans MS" w:hAnsi="Comic Sans MS"/>
          <w:sz w:val="28"/>
          <w:szCs w:val="28"/>
          <w:lang w:val="es-ES"/>
        </w:rPr>
        <w:t>ijera de punta redonda (</w:t>
      </w:r>
      <w:proofErr w:type="spellStart"/>
      <w:r w:rsidRPr="00A449D9">
        <w:rPr>
          <w:rFonts w:ascii="Comic Sans MS" w:hAnsi="Comic Sans MS"/>
          <w:sz w:val="28"/>
          <w:szCs w:val="28"/>
          <w:lang w:val="es-ES"/>
        </w:rPr>
        <w:t>Fiskars</w:t>
      </w:r>
      <w:proofErr w:type="spellEnd"/>
      <w:r w:rsidRPr="00A449D9">
        <w:rPr>
          <w:rFonts w:ascii="Comic Sans MS" w:hAnsi="Comic Sans MS"/>
          <w:sz w:val="28"/>
          <w:szCs w:val="28"/>
          <w:lang w:val="es-ES"/>
        </w:rPr>
        <w:t xml:space="preserve"> o Crayola)</w:t>
      </w:r>
    </w:p>
    <w:p w14:paraId="501F3E75" w14:textId="393D3E74" w:rsidR="0003197F" w:rsidRPr="00A449D9" w:rsidRDefault="004F57F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pegas</w:t>
      </w:r>
      <w:r w:rsidR="0003197F" w:rsidRPr="00A449D9">
        <w:rPr>
          <w:rFonts w:ascii="Comic Sans MS" w:hAnsi="Comic Sans MS"/>
          <w:sz w:val="28"/>
          <w:szCs w:val="28"/>
          <w:lang w:val="es-ES"/>
        </w:rPr>
        <w:t xml:space="preserve"> </w:t>
      </w:r>
      <w:r w:rsidR="0003197F">
        <w:rPr>
          <w:rFonts w:ascii="Comic Sans MS" w:hAnsi="Comic Sans MS"/>
          <w:sz w:val="28"/>
          <w:szCs w:val="28"/>
          <w:lang w:val="es-ES"/>
        </w:rPr>
        <w:t>de barra</w:t>
      </w:r>
      <w:r>
        <w:rPr>
          <w:rFonts w:ascii="Comic Sans MS" w:hAnsi="Comic Sans MS"/>
          <w:sz w:val="28"/>
          <w:szCs w:val="28"/>
          <w:lang w:val="es-ES"/>
        </w:rPr>
        <w:t xml:space="preserve"> jumbo</w:t>
      </w:r>
    </w:p>
    <w:p w14:paraId="59ABDBC1" w14:textId="22B1A170" w:rsidR="0003197F" w:rsidRPr="00A449D9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regla de </w:t>
      </w:r>
      <w:r>
        <w:rPr>
          <w:rFonts w:ascii="Comic Sans MS" w:hAnsi="Comic Sans MS"/>
          <w:sz w:val="28"/>
          <w:szCs w:val="28"/>
          <w:lang w:val="es-ES"/>
        </w:rPr>
        <w:t>12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pulgadas</w:t>
      </w:r>
      <w:r>
        <w:rPr>
          <w:rFonts w:ascii="Comic Sans MS" w:hAnsi="Comic Sans MS"/>
          <w:sz w:val="28"/>
          <w:szCs w:val="28"/>
          <w:lang w:val="es-ES"/>
        </w:rPr>
        <w:t xml:space="preserve"> de madera calibrada e</w:t>
      </w:r>
      <w:r w:rsidR="004F57FF">
        <w:rPr>
          <w:rFonts w:ascii="Comic Sans MS" w:hAnsi="Comic Sans MS"/>
          <w:sz w:val="28"/>
          <w:szCs w:val="28"/>
          <w:lang w:val="es-ES"/>
        </w:rPr>
        <w:t xml:space="preserve">n </w:t>
      </w:r>
      <w:r>
        <w:rPr>
          <w:rFonts w:ascii="Comic Sans MS" w:hAnsi="Comic Sans MS"/>
          <w:sz w:val="28"/>
          <w:szCs w:val="28"/>
          <w:lang w:val="es-ES"/>
        </w:rPr>
        <w:t>pulgadas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311A5F5E" w14:textId="77777777" w:rsidR="0003197F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Un paquete de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index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cards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4”x6”</w:t>
      </w:r>
    </w:p>
    <w:p w14:paraId="16E22191" w14:textId="56D9E845" w:rsidR="0003197F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Caja</w:t>
      </w:r>
      <w:r w:rsidR="004F57FF">
        <w:rPr>
          <w:rFonts w:ascii="Comic Sans MS" w:hAnsi="Comic Sans MS"/>
          <w:sz w:val="28"/>
          <w:szCs w:val="28"/>
          <w:lang w:val="es-ES"/>
        </w:rPr>
        <w:t xml:space="preserve"> plástica rotulada,</w:t>
      </w:r>
      <w:r>
        <w:rPr>
          <w:rFonts w:ascii="Comic Sans MS" w:hAnsi="Comic Sans MS"/>
          <w:sz w:val="28"/>
          <w:szCs w:val="28"/>
          <w:lang w:val="es-ES"/>
        </w:rPr>
        <w:t xml:space="preserve"> para guardar “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index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cards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”</w:t>
      </w:r>
    </w:p>
    <w:p w14:paraId="5BC97456" w14:textId="53482CDB" w:rsidR="0003197F" w:rsidRDefault="0003197F" w:rsidP="0003197F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Cuaderno de mapas con líneas entrecortadas</w:t>
      </w:r>
      <w:r w:rsidR="004F57FF">
        <w:rPr>
          <w:rFonts w:ascii="Comic Sans MS" w:hAnsi="Comic Sans MS"/>
          <w:sz w:val="28"/>
          <w:szCs w:val="28"/>
          <w:lang w:val="es-ES"/>
        </w:rPr>
        <w:t xml:space="preserve"> para remover páginas. </w:t>
      </w:r>
    </w:p>
    <w:p w14:paraId="47A3F305" w14:textId="77777777" w:rsidR="00F828D4" w:rsidRDefault="0003197F" w:rsidP="00F828D4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papel argollas blanco</w:t>
      </w:r>
    </w:p>
    <w:p w14:paraId="5C6684F8" w14:textId="4AA073A5" w:rsidR="00F828D4" w:rsidRPr="00F828D4" w:rsidRDefault="00F828D4" w:rsidP="00F828D4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F828D4">
        <w:rPr>
          <w:rFonts w:ascii="Comic Sans MS" w:hAnsi="Comic Sans MS"/>
          <w:sz w:val="28"/>
          <w:szCs w:val="28"/>
          <w:lang w:val="es-ES"/>
        </w:rPr>
        <w:t>Libreta cuadriculada</w:t>
      </w:r>
      <w:r w:rsidR="004F57FF">
        <w:rPr>
          <w:rFonts w:ascii="Comic Sans MS" w:hAnsi="Comic Sans MS"/>
          <w:sz w:val="28"/>
          <w:szCs w:val="28"/>
          <w:lang w:val="es-ES"/>
        </w:rPr>
        <w:t xml:space="preserve"> Sons</w:t>
      </w:r>
      <w:r w:rsidRPr="00F828D4">
        <w:rPr>
          <w:rFonts w:ascii="Comic Sans MS" w:hAnsi="Comic Sans MS"/>
          <w:sz w:val="28"/>
          <w:szCs w:val="28"/>
          <w:lang w:val="es-ES"/>
        </w:rPr>
        <w:t xml:space="preserve"> 7mm</w:t>
      </w:r>
    </w:p>
    <w:sectPr w:rsidR="00F828D4" w:rsidRPr="00F828D4" w:rsidSect="0003197F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DAED" w14:textId="77777777" w:rsidR="00F325B0" w:rsidRDefault="00F325B0" w:rsidP="0003197F">
      <w:pPr>
        <w:spacing w:after="0" w:line="240" w:lineRule="auto"/>
      </w:pPr>
      <w:r>
        <w:separator/>
      </w:r>
    </w:p>
  </w:endnote>
  <w:endnote w:type="continuationSeparator" w:id="0">
    <w:p w14:paraId="1472AF72" w14:textId="77777777" w:rsidR="00F325B0" w:rsidRDefault="00F325B0" w:rsidP="0003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42BE" w14:textId="115F46D8" w:rsidR="0003197F" w:rsidRPr="0003197F" w:rsidRDefault="0003197F" w:rsidP="0003197F">
    <w:pPr>
      <w:rPr>
        <w:rFonts w:ascii="Comic Sans MS" w:hAnsi="Comic Sans MS"/>
        <w:sz w:val="28"/>
        <w:szCs w:val="28"/>
        <w:lang w:val="es-ES"/>
      </w:rPr>
    </w:pPr>
    <w:r w:rsidRPr="00A47532">
      <w:rPr>
        <w:rFonts w:ascii="Comic Sans MS" w:hAnsi="Comic Sans MS"/>
        <w:sz w:val="28"/>
        <w:szCs w:val="28"/>
        <w:lang w:val="es-ES"/>
      </w:rPr>
      <w:t>Todos los libros deben estar forrados con "</w:t>
    </w:r>
    <w:proofErr w:type="spellStart"/>
    <w:r w:rsidRPr="00A47532">
      <w:rPr>
        <w:rFonts w:ascii="Comic Sans MS" w:hAnsi="Comic Sans MS"/>
        <w:sz w:val="28"/>
        <w:szCs w:val="28"/>
        <w:lang w:val="es-ES"/>
      </w:rPr>
      <w:t>contact</w:t>
    </w:r>
    <w:proofErr w:type="spellEnd"/>
    <w:r w:rsidRPr="00A47532">
      <w:rPr>
        <w:rFonts w:ascii="Comic Sans MS" w:hAnsi="Comic Sans MS"/>
        <w:sz w:val="28"/>
        <w:szCs w:val="28"/>
        <w:lang w:val="es-ES"/>
      </w:rPr>
      <w:t xml:space="preserve"> </w:t>
    </w:r>
    <w:proofErr w:type="spellStart"/>
    <w:r w:rsidRPr="00A47532">
      <w:rPr>
        <w:rFonts w:ascii="Comic Sans MS" w:hAnsi="Comic Sans MS"/>
        <w:sz w:val="28"/>
        <w:szCs w:val="28"/>
        <w:lang w:val="es-ES"/>
      </w:rPr>
      <w:t>paper</w:t>
    </w:r>
    <w:proofErr w:type="spellEnd"/>
    <w:r w:rsidRPr="00A47532">
      <w:rPr>
        <w:rFonts w:ascii="Comic Sans MS" w:hAnsi="Comic Sans MS"/>
        <w:sz w:val="28"/>
        <w:szCs w:val="28"/>
        <w:lang w:val="es-ES"/>
      </w:rPr>
      <w:t>" transparente. Todos los materiales</w:t>
    </w:r>
    <w:r>
      <w:rPr>
        <w:rFonts w:ascii="Comic Sans MS" w:hAnsi="Comic Sans MS"/>
        <w:sz w:val="28"/>
        <w:szCs w:val="28"/>
        <w:lang w:val="es-ES"/>
      </w:rPr>
      <w:t xml:space="preserve"> y artículos</w:t>
    </w:r>
    <w:r w:rsidRPr="00A47532">
      <w:rPr>
        <w:rFonts w:ascii="Comic Sans MS" w:hAnsi="Comic Sans MS"/>
        <w:sz w:val="28"/>
        <w:szCs w:val="28"/>
        <w:lang w:val="es-ES"/>
      </w:rPr>
      <w:t xml:space="preserve"> deben estar identificados.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F5B4" w14:textId="77777777" w:rsidR="00F325B0" w:rsidRDefault="00F325B0" w:rsidP="0003197F">
      <w:pPr>
        <w:spacing w:after="0" w:line="240" w:lineRule="auto"/>
      </w:pPr>
      <w:r>
        <w:separator/>
      </w:r>
    </w:p>
  </w:footnote>
  <w:footnote w:type="continuationSeparator" w:id="0">
    <w:p w14:paraId="45339312" w14:textId="77777777" w:rsidR="00F325B0" w:rsidRDefault="00F325B0" w:rsidP="0003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12C8"/>
    <w:multiLevelType w:val="hybridMultilevel"/>
    <w:tmpl w:val="5FBA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7F"/>
    <w:rsid w:val="00010EE5"/>
    <w:rsid w:val="00015056"/>
    <w:rsid w:val="0003197F"/>
    <w:rsid w:val="000322B4"/>
    <w:rsid w:val="00114273"/>
    <w:rsid w:val="004F57FF"/>
    <w:rsid w:val="00580D80"/>
    <w:rsid w:val="006C77AD"/>
    <w:rsid w:val="00824E58"/>
    <w:rsid w:val="008D10CC"/>
    <w:rsid w:val="00B944E9"/>
    <w:rsid w:val="00BC62C7"/>
    <w:rsid w:val="00DA3A1E"/>
    <w:rsid w:val="00DF72AE"/>
    <w:rsid w:val="00F325B0"/>
    <w:rsid w:val="00F33495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89C9"/>
  <w15:chartTrackingRefBased/>
  <w15:docId w15:val="{76D3AA9B-E856-4207-BE9D-AEC563E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7F"/>
  </w:style>
  <w:style w:type="paragraph" w:styleId="Heading1">
    <w:name w:val="heading 1"/>
    <w:basedOn w:val="Normal"/>
    <w:next w:val="Normal"/>
    <w:link w:val="Heading1Char"/>
    <w:uiPriority w:val="9"/>
    <w:qFormat/>
    <w:rsid w:val="0003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7F"/>
  </w:style>
  <w:style w:type="paragraph" w:styleId="Footer">
    <w:name w:val="footer"/>
    <w:basedOn w:val="Normal"/>
    <w:link w:val="FooterChar"/>
    <w:uiPriority w:val="99"/>
    <w:unhideWhenUsed/>
    <w:rsid w:val="0003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698</Characters>
  <Application>Microsoft Office Word</Application>
  <DocSecurity>0</DocSecurity>
  <Lines>53</Lines>
  <Paragraphs>11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2</cp:revision>
  <dcterms:created xsi:type="dcterms:W3CDTF">2026-05-14T19:14:00Z</dcterms:created>
  <dcterms:modified xsi:type="dcterms:W3CDTF">2026-05-14T19:14:00Z</dcterms:modified>
</cp:coreProperties>
</file>