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2490"/>
        </w:tabs>
        <w:spacing w:after="120" w:line="360" w:lineRule="auto"/>
        <w:jc w:val="center"/>
        <w:rPr>
          <w:rFonts w:ascii="Cambria" w:cs="Cambria" w:hAnsi="Cambria" w:eastAsia="Cambria"/>
          <w:sz w:val="28"/>
          <w:szCs w:val="28"/>
        </w:rPr>
      </w:pPr>
      <w:r>
        <w:rPr>
          <w:rFonts w:ascii="Cambria" w:hAnsi="Cambria"/>
          <w:sz w:val="28"/>
          <w:szCs w:val="28"/>
          <w:rtl w:val="0"/>
          <w:lang w:val="en-US"/>
        </w:rPr>
        <w:t>The Parish of Woolstone with Gotherington and Oxenton</w:t>
      </w:r>
      <w:r>
        <w:rPr>
          <w:rFonts w:ascii="Cambria" w:cs="Cambria" w:hAnsi="Cambria" w:eastAsia="Cambria"/>
          <w:sz w:val="28"/>
          <w:szCs w:val="28"/>
        </w:rPr>
        <w:drawing xmlns:a="http://schemas.openxmlformats.org/drawingml/2006/main">
          <wp:anchor distT="152400" distB="152400" distL="152400" distR="152400" simplePos="0" relativeHeight="251659264" behindDoc="0" locked="0" layoutInCell="1" allowOverlap="1">
            <wp:simplePos x="0" y="0"/>
            <wp:positionH relativeFrom="margin">
              <wp:posOffset>-568550</wp:posOffset>
            </wp:positionH>
            <wp:positionV relativeFrom="page">
              <wp:posOffset>127000</wp:posOffset>
            </wp:positionV>
            <wp:extent cx="1124402" cy="1124402"/>
            <wp:effectExtent l="0" t="0" r="0" b="0"/>
            <wp:wrapNone/>
            <wp:docPr id="1073741825" name="officeArt object" descr="IMG_0325.jpeg"/>
            <wp:cNvGraphicFramePr/>
            <a:graphic xmlns:a="http://schemas.openxmlformats.org/drawingml/2006/main">
              <a:graphicData uri="http://schemas.openxmlformats.org/drawingml/2006/picture">
                <pic:pic xmlns:pic="http://schemas.openxmlformats.org/drawingml/2006/picture">
                  <pic:nvPicPr>
                    <pic:cNvPr id="1073741825" name="IMG_0325.jpeg" descr="IMG_0325.jpeg"/>
                    <pic:cNvPicPr>
                      <a:picLocks noChangeAspect="1"/>
                    </pic:cNvPicPr>
                  </pic:nvPicPr>
                  <pic:blipFill>
                    <a:blip r:embed="rId4">
                      <a:extLst/>
                    </a:blip>
                    <a:stretch>
                      <a:fillRect/>
                    </a:stretch>
                  </pic:blipFill>
                  <pic:spPr>
                    <a:xfrm>
                      <a:off x="0" y="0"/>
                      <a:ext cx="1124402" cy="1124402"/>
                    </a:xfrm>
                    <a:prstGeom prst="rect">
                      <a:avLst/>
                    </a:prstGeom>
                    <a:ln w="12700" cap="flat">
                      <a:noFill/>
                      <a:miter lim="400000"/>
                    </a:ln>
                    <a:effectLst/>
                  </pic:spPr>
                </pic:pic>
              </a:graphicData>
            </a:graphic>
          </wp:anchor>
        </w:drawing>
      </w:r>
    </w:p>
    <w:tbl>
      <w:tblPr>
        <w:tblW w:w="9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67"/>
        <w:gridCol w:w="2281"/>
        <w:gridCol w:w="303"/>
        <w:gridCol w:w="1080"/>
        <w:gridCol w:w="3136"/>
        <w:gridCol w:w="249"/>
      </w:tblGrid>
      <w:tr>
        <w:tblPrEx>
          <w:shd w:val="clear" w:color="auto" w:fill="cdd4e9"/>
        </w:tblPrEx>
        <w:trPr>
          <w:trHeight w:val="1184"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jc w:val="center"/>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GOWNS</w:t>
            </w:r>
            <w:r>
              <w:rPr>
                <w:rFonts w:ascii="Arial" w:hAnsi="Arial" w:hint="default"/>
                <w:b w:val="1"/>
                <w:bCs w:val="1"/>
                <w:sz w:val="24"/>
                <w:szCs w:val="24"/>
                <w:shd w:val="nil" w:color="auto" w:fill="auto"/>
                <w:rtl w:val="0"/>
                <w:lang w:val="en-US"/>
              </w:rPr>
              <w:t xml:space="preserve">’ </w:t>
            </w:r>
            <w:r>
              <w:rPr>
                <w:rFonts w:ascii="Arial" w:hAnsi="Arial"/>
                <w:b w:val="1"/>
                <w:bCs w:val="1"/>
                <w:sz w:val="24"/>
                <w:szCs w:val="24"/>
                <w:shd w:val="nil" w:color="auto" w:fill="auto"/>
                <w:rtl w:val="0"/>
                <w:lang w:val="en-US"/>
              </w:rPr>
              <w:t>VOLUNTEER APPLICATION FORM</w:t>
            </w:r>
          </w:p>
          <w:p>
            <w:pPr>
              <w:pStyle w:val="Body"/>
              <w:tabs>
                <w:tab w:val="left" w:pos="4340"/>
              </w:tabs>
              <w:bidi w:val="0"/>
              <w:spacing w:after="0" w:line="240" w:lineRule="auto"/>
              <w:ind w:left="0" w:right="0" w:firstLine="0"/>
              <w:jc w:val="center"/>
              <w:rPr>
                <w:rtl w:val="0"/>
              </w:rPr>
            </w:pPr>
            <w:r>
              <w:rPr>
                <w:rFonts w:ascii="Arial" w:hAnsi="Arial"/>
                <w:b w:val="1"/>
                <w:bCs w:val="1"/>
                <w:sz w:val="20"/>
                <w:szCs w:val="20"/>
                <w:shd w:val="nil" w:color="auto" w:fill="auto"/>
                <w:rtl w:val="0"/>
                <w:lang w:val="en-US"/>
              </w:rPr>
              <w:t>As a church organisation the Church of England safer recruitment procedures must be followed.</w:t>
            </w:r>
            <w:r>
              <w:rPr>
                <w:rFonts w:ascii="Arial" w:cs="Arial" w:hAnsi="Arial" w:eastAsia="Arial"/>
                <w:b w:val="1"/>
                <w:bCs w:val="1"/>
                <w:sz w:val="20"/>
                <w:szCs w:val="20"/>
                <w:shd w:val="nil" w:color="auto" w:fill="auto"/>
              </w:rPr>
            </w:r>
          </w:p>
        </w:tc>
      </w:tr>
      <w:tr>
        <w:tblPrEx>
          <w:shd w:val="clear" w:color="auto" w:fill="cdd4e9"/>
        </w:tblPrEx>
        <w:trPr>
          <w:trHeight w:val="28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b w:val="1"/>
                <w:bCs w:val="1"/>
                <w:sz w:val="24"/>
                <w:szCs w:val="24"/>
                <w:shd w:val="nil" w:color="auto" w:fill="auto"/>
                <w:rtl w:val="0"/>
                <w:lang w:val="en-US"/>
              </w:rPr>
              <w:t>1. Personal Information</w:t>
            </w:r>
          </w:p>
        </w:tc>
      </w:tr>
      <w:tr>
        <w:tblPrEx>
          <w:shd w:val="clear" w:color="auto" w:fill="cdd4e9"/>
        </w:tblPrEx>
        <w:trPr>
          <w:trHeight w:val="562" w:hRule="atLeast"/>
        </w:trPr>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Title:</w:t>
            </w:r>
          </w:p>
        </w:tc>
        <w:tc>
          <w:tcPr>
            <w:tcW w:type="dxa" w:w="36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Forename(s):</w:t>
            </w:r>
          </w:p>
        </w:tc>
        <w:tc>
          <w:tcPr>
            <w:tcW w:type="dxa" w:w="33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Surname:</w:t>
            </w:r>
            <w:r>
              <w:rPr>
                <w:rFonts w:ascii="Arial" w:cs="Arial" w:hAnsi="Arial" w:eastAsia="Arial"/>
                <w:sz w:val="24"/>
                <w:szCs w:val="24"/>
                <w:shd w:val="nil" w:color="auto" w:fill="auto"/>
              </w:rPr>
            </w:r>
          </w:p>
        </w:tc>
      </w:tr>
      <w:tr>
        <w:tblPrEx>
          <w:shd w:val="clear" w:color="auto" w:fill="cdd4e9"/>
        </w:tblPrEx>
        <w:trPr>
          <w:trHeight w:val="56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Known as:</w:t>
            </w:r>
            <w:r>
              <w:rPr>
                <w:rFonts w:ascii="Arial" w:cs="Arial" w:hAnsi="Arial" w:eastAsia="Arial"/>
                <w:sz w:val="24"/>
                <w:szCs w:val="24"/>
                <w:shd w:val="nil" w:color="auto" w:fill="auto"/>
              </w:rPr>
            </w:r>
          </w:p>
        </w:tc>
      </w:tr>
      <w:tr>
        <w:tblPrEx>
          <w:shd w:val="clear" w:color="auto" w:fill="cdd4e9"/>
        </w:tblPrEx>
        <w:trPr>
          <w:trHeight w:val="56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Any previous names by which you have been known:</w:t>
            </w:r>
            <w:r>
              <w:rPr>
                <w:rFonts w:ascii="Arial" w:cs="Arial" w:hAnsi="Arial" w:eastAsia="Arial"/>
                <w:sz w:val="24"/>
                <w:szCs w:val="24"/>
                <w:shd w:val="nil" w:color="auto" w:fill="auto"/>
              </w:rPr>
            </w:r>
          </w:p>
        </w:tc>
      </w:tr>
      <w:tr>
        <w:tblPrEx>
          <w:shd w:val="clear" w:color="auto" w:fill="cdd4e9"/>
        </w:tblPrEx>
        <w:trPr>
          <w:trHeight w:val="56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Date of Birth:</w:t>
            </w:r>
            <w:r>
              <w:rPr>
                <w:rFonts w:ascii="Arial" w:cs="Arial" w:hAnsi="Arial" w:eastAsia="Arial"/>
                <w:sz w:val="24"/>
                <w:szCs w:val="24"/>
                <w:shd w:val="nil" w:color="auto" w:fill="auto"/>
              </w:rPr>
            </w:r>
          </w:p>
        </w:tc>
      </w:tr>
      <w:tr>
        <w:tblPrEx>
          <w:shd w:val="clear" w:color="auto" w:fill="cdd4e9"/>
        </w:tblPrEx>
        <w:trPr>
          <w:trHeight w:val="84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Home Address:</w:t>
            </w:r>
          </w:p>
          <w:p>
            <w:pPr>
              <w:pStyle w:val="Body"/>
              <w:tabs>
                <w:tab w:val="left" w:pos="4340"/>
              </w:tabs>
              <w:spacing w:after="0" w:line="240" w:lineRule="auto"/>
              <w:rPr>
                <w:rFonts w:ascii="Arial" w:cs="Arial" w:hAnsi="Arial" w:eastAsia="Arial"/>
                <w:sz w:val="24"/>
                <w:szCs w:val="24"/>
                <w:shd w:val="nil" w:color="auto" w:fill="auto"/>
                <w:lang w:val="en-US"/>
              </w:rPr>
            </w:pPr>
          </w:p>
          <w:p>
            <w:pPr>
              <w:pStyle w:val="Body"/>
              <w:tabs>
                <w:tab w:val="left" w:pos="4340"/>
              </w:tabs>
              <w:bidi w:val="0"/>
              <w:spacing w:after="0" w:line="240" w:lineRule="auto"/>
              <w:ind w:left="0" w:right="0" w:firstLine="0"/>
              <w:jc w:val="left"/>
              <w:rPr>
                <w:rtl w:val="0"/>
              </w:rPr>
            </w:pPr>
            <w:r>
              <w:rPr>
                <w:rFonts w:ascii="Arial" w:hAnsi="Arial"/>
                <w:sz w:val="24"/>
                <w:szCs w:val="24"/>
                <w:shd w:val="nil" w:color="auto" w:fill="auto"/>
                <w:rtl w:val="0"/>
                <w:lang w:val="en-US"/>
              </w:rPr>
              <w:t>Postcode:</w:t>
            </w:r>
          </w:p>
        </w:tc>
      </w:tr>
      <w:tr>
        <w:tblPrEx>
          <w:shd w:val="clear" w:color="auto" w:fill="cdd4e9"/>
        </w:tblPrEx>
        <w:trPr>
          <w:trHeight w:val="562" w:hRule="atLeast"/>
        </w:trPr>
        <w:tc>
          <w:tcPr>
            <w:tcW w:type="dxa" w:w="42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Home Tel No:</w:t>
            </w:r>
            <w:r>
              <w:rPr>
                <w:rFonts w:ascii="Arial" w:cs="Arial" w:hAnsi="Arial" w:eastAsia="Arial"/>
                <w:sz w:val="24"/>
                <w:szCs w:val="24"/>
                <w:shd w:val="nil" w:color="auto" w:fill="auto"/>
              </w:rPr>
            </w:r>
          </w:p>
        </w:tc>
        <w:tc>
          <w:tcPr>
            <w:tcW w:type="dxa" w:w="451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Mobile Tel No:</w:t>
            </w:r>
          </w:p>
        </w:tc>
        <w:tc>
          <w:tcPr>
            <w:tcW w:type="dxa" w:w="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pPr>
            <w:r>
              <w:rPr>
                <w:rFonts w:ascii="Arial" w:hAnsi="Arial"/>
                <w:sz w:val="24"/>
                <w:szCs w:val="24"/>
                <w:shd w:val="nil" w:color="auto" w:fill="auto"/>
                <w:rtl w:val="0"/>
                <w:lang w:val="en-US"/>
              </w:rPr>
              <w:t>Email Address:</w:t>
            </w:r>
            <w:r>
              <w:rPr>
                <w:rFonts w:ascii="Arial" w:cs="Arial" w:hAnsi="Arial" w:eastAsia="Arial"/>
                <w:sz w:val="24"/>
                <w:szCs w:val="24"/>
                <w:shd w:val="nil" w:color="auto" w:fill="auto"/>
              </w:rPr>
            </w:r>
          </w:p>
        </w:tc>
      </w:tr>
      <w:tr>
        <w:tblPrEx>
          <w:shd w:val="clear" w:color="auto" w:fill="cdd4e9"/>
        </w:tblPrEx>
        <w:trPr>
          <w:trHeight w:val="252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rPr>
                <w:rFonts w:ascii="Arial" w:cs="Arial" w:hAnsi="Arial" w:eastAsia="Arial"/>
                <w:sz w:val="24"/>
                <w:szCs w:val="24"/>
                <w:shd w:val="nil" w:color="auto" w:fill="auto"/>
              </w:rPr>
            </w:pPr>
            <w:r>
              <w:rPr>
                <w:rFonts w:ascii="Arial" w:hAnsi="Arial"/>
                <w:b w:val="1"/>
                <w:bCs w:val="1"/>
                <w:sz w:val="24"/>
                <w:szCs w:val="24"/>
                <w:shd w:val="nil" w:color="auto" w:fill="auto"/>
                <w:rtl w:val="0"/>
                <w:lang w:val="en-US"/>
              </w:rPr>
              <w:t>2. Training &amp; Experience Information</w:t>
            </w:r>
            <w:r>
              <w:rPr>
                <w:rFonts w:ascii="Arial" w:hAnsi="Arial"/>
                <w:sz w:val="24"/>
                <w:szCs w:val="24"/>
                <w:shd w:val="nil" w:color="auto" w:fill="auto"/>
                <w:rtl w:val="0"/>
                <w:lang w:val="en-US"/>
              </w:rPr>
              <w:t xml:space="preserve"> </w:t>
            </w:r>
          </w:p>
          <w:p>
            <w:pPr>
              <w:pStyle w:val="Body"/>
              <w:tabs>
                <w:tab w:val="left" w:pos="4340"/>
              </w:tabs>
              <w:bidi w:val="0"/>
              <w:spacing w:after="0" w:line="240" w:lineRule="auto"/>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Please give details of any relevant training and experience which you feel equip you to work with vulnerable adults. Please include dates.</w:t>
            </w:r>
          </w:p>
          <w:p>
            <w:pPr>
              <w:pStyle w:val="Body"/>
              <w:tabs>
                <w:tab w:val="left" w:pos="4340"/>
              </w:tabs>
              <w:spacing w:after="0" w:line="240" w:lineRule="auto"/>
              <w:rPr>
                <w:rFonts w:ascii="Arial" w:cs="Arial" w:hAnsi="Arial" w:eastAsia="Arial"/>
                <w:b w:val="1"/>
                <w:bCs w:val="1"/>
                <w:sz w:val="24"/>
                <w:szCs w:val="24"/>
                <w:shd w:val="nil" w:color="auto" w:fill="auto"/>
                <w:lang w:val="en-US"/>
              </w:rPr>
            </w:pPr>
          </w:p>
          <w:p>
            <w:pPr>
              <w:pStyle w:val="Body"/>
              <w:tabs>
                <w:tab w:val="left" w:pos="4340"/>
              </w:tabs>
              <w:spacing w:after="0" w:line="240" w:lineRule="auto"/>
              <w:rPr>
                <w:rFonts w:ascii="Arial" w:cs="Arial" w:hAnsi="Arial" w:eastAsia="Arial"/>
                <w:b w:val="1"/>
                <w:bCs w:val="1"/>
                <w:sz w:val="24"/>
                <w:szCs w:val="24"/>
                <w:shd w:val="nil" w:color="auto" w:fill="auto"/>
                <w:lang w:val="en-US"/>
              </w:rPr>
            </w:pPr>
          </w:p>
          <w:p>
            <w:pPr>
              <w:pStyle w:val="Body"/>
              <w:tabs>
                <w:tab w:val="left" w:pos="4340"/>
              </w:tabs>
              <w:spacing w:after="0" w:line="240" w:lineRule="auto"/>
              <w:rPr>
                <w:rFonts w:ascii="Arial" w:cs="Arial" w:hAnsi="Arial" w:eastAsia="Arial"/>
                <w:b w:val="1"/>
                <w:bCs w:val="1"/>
                <w:sz w:val="24"/>
                <w:szCs w:val="24"/>
                <w:shd w:val="nil" w:color="auto" w:fill="auto"/>
                <w:lang w:val="en-US"/>
              </w:rPr>
            </w:pPr>
          </w:p>
          <w:p>
            <w:pPr>
              <w:pStyle w:val="Body"/>
              <w:tabs>
                <w:tab w:val="left" w:pos="4340"/>
              </w:tabs>
              <w:spacing w:after="0" w:line="240" w:lineRule="auto"/>
              <w:rPr>
                <w:rFonts w:ascii="Arial" w:cs="Arial" w:hAnsi="Arial" w:eastAsia="Arial"/>
                <w:b w:val="1"/>
                <w:bCs w:val="1"/>
                <w:sz w:val="24"/>
                <w:szCs w:val="24"/>
                <w:shd w:val="nil" w:color="auto" w:fill="auto"/>
                <w:lang w:val="en-US"/>
              </w:rPr>
            </w:pPr>
          </w:p>
          <w:p>
            <w:pPr>
              <w:pStyle w:val="Body"/>
              <w:tabs>
                <w:tab w:val="left" w:pos="4340"/>
              </w:tabs>
              <w:spacing w:after="0" w:line="240" w:lineRule="auto"/>
            </w:pPr>
            <w:r>
              <w:rPr>
                <w:rFonts w:ascii="Arial" w:cs="Arial" w:hAnsi="Arial" w:eastAsia="Arial"/>
                <w:b w:val="1"/>
                <w:bCs w:val="1"/>
                <w:sz w:val="24"/>
                <w:szCs w:val="24"/>
                <w:shd w:val="nil" w:color="auto" w:fill="auto"/>
                <w:lang w:val="en-US"/>
              </w:rPr>
            </w:r>
          </w:p>
        </w:tc>
      </w:tr>
      <w:tr>
        <w:tblPrEx>
          <w:shd w:val="clear" w:color="auto" w:fill="cdd4e9"/>
        </w:tblPrEx>
        <w:trPr>
          <w:trHeight w:val="280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340"/>
              </w:tabs>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3. Why do you want to volunteer?</w:t>
            </w:r>
          </w:p>
          <w:p>
            <w:pPr>
              <w:pStyle w:val="Body"/>
              <w:tabs>
                <w:tab w:val="left" w:pos="4340"/>
              </w:tabs>
              <w:bidi w:val="0"/>
              <w:spacing w:after="0" w:line="240" w:lineRule="auto"/>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Please tell us why you wish to volunteer to work with vulnerable adults and the skills &amp; qualities you think you would bring to the role. Please also tell us about any skills or experience you hope to gain through this opportunity.</w:t>
            </w:r>
          </w:p>
          <w:p>
            <w:pPr>
              <w:pStyle w:val="Body"/>
              <w:tabs>
                <w:tab w:val="left" w:pos="4340"/>
              </w:tabs>
              <w:spacing w:after="0" w:line="240" w:lineRule="auto"/>
              <w:rPr>
                <w:rFonts w:ascii="Arial" w:cs="Arial" w:hAnsi="Arial" w:eastAsia="Arial"/>
                <w:sz w:val="24"/>
                <w:szCs w:val="24"/>
                <w:shd w:val="nil" w:color="auto" w:fill="auto"/>
                <w:lang w:val="en-US"/>
              </w:rPr>
            </w:pPr>
          </w:p>
          <w:p>
            <w:pPr>
              <w:pStyle w:val="Body"/>
              <w:tabs>
                <w:tab w:val="left" w:pos="4340"/>
              </w:tabs>
              <w:spacing w:after="0" w:line="240" w:lineRule="auto"/>
              <w:rPr>
                <w:rFonts w:ascii="Arial" w:cs="Arial" w:hAnsi="Arial" w:eastAsia="Arial"/>
                <w:sz w:val="24"/>
                <w:szCs w:val="24"/>
                <w:shd w:val="nil" w:color="auto" w:fill="auto"/>
                <w:lang w:val="en-US"/>
              </w:rPr>
            </w:pPr>
          </w:p>
          <w:p>
            <w:pPr>
              <w:pStyle w:val="Body"/>
              <w:tabs>
                <w:tab w:val="left" w:pos="4340"/>
              </w:tabs>
              <w:spacing w:after="0" w:line="240" w:lineRule="auto"/>
              <w:rPr>
                <w:rFonts w:ascii="Arial" w:cs="Arial" w:hAnsi="Arial" w:eastAsia="Arial"/>
                <w:sz w:val="24"/>
                <w:szCs w:val="24"/>
                <w:shd w:val="nil" w:color="auto" w:fill="auto"/>
                <w:lang w:val="en-US"/>
              </w:rPr>
            </w:pPr>
          </w:p>
          <w:p>
            <w:pPr>
              <w:pStyle w:val="Body"/>
              <w:tabs>
                <w:tab w:val="left" w:pos="4340"/>
              </w:tabs>
              <w:spacing w:after="0" w:line="240" w:lineRule="auto"/>
              <w:rPr>
                <w:rFonts w:ascii="Arial" w:cs="Arial" w:hAnsi="Arial" w:eastAsia="Arial"/>
                <w:sz w:val="24"/>
                <w:szCs w:val="24"/>
                <w:shd w:val="nil" w:color="auto" w:fill="auto"/>
                <w:lang w:val="en-US"/>
              </w:rPr>
            </w:pPr>
          </w:p>
          <w:p>
            <w:pPr>
              <w:pStyle w:val="Body"/>
              <w:tabs>
                <w:tab w:val="left" w:pos="4340"/>
              </w:tabs>
              <w:spacing w:after="0" w:line="240" w:lineRule="auto"/>
            </w:pPr>
            <w:r>
              <w:rPr>
                <w:rFonts w:ascii="Arial" w:cs="Arial" w:hAnsi="Arial" w:eastAsia="Arial"/>
                <w:sz w:val="24"/>
                <w:szCs w:val="24"/>
                <w:shd w:val="nil" w:color="auto" w:fill="auto"/>
                <w:lang w:val="en-US"/>
              </w:rPr>
            </w:r>
          </w:p>
        </w:tc>
      </w:tr>
      <w:tr>
        <w:tblPrEx>
          <w:shd w:val="clear" w:color="auto" w:fill="cdd4e9"/>
        </w:tblPrEx>
        <w:trPr>
          <w:trHeight w:val="280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4. Health Information</w:t>
            </w:r>
          </w:p>
          <w:p>
            <w:pPr>
              <w:pStyle w:val="Body"/>
              <w:bidi w:val="0"/>
              <w:spacing w:after="0" w:line="240" w:lineRule="auto"/>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Please provide information about any disability or health issue that we should be aware of in order that we can identify what support or reasonable adjustments we can provide for you to undertake volunteering duties safely.</w:t>
            </w: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pPr>
            <w:r>
              <w:rPr>
                <w:rFonts w:ascii="Arial" w:cs="Arial" w:hAnsi="Arial" w:eastAsia="Arial"/>
                <w:sz w:val="24"/>
                <w:szCs w:val="24"/>
                <w:shd w:val="nil" w:color="auto" w:fill="auto"/>
                <w:lang w:val="en-US"/>
              </w:rPr>
            </w:r>
          </w:p>
        </w:tc>
      </w:tr>
      <w:tr>
        <w:tblPrEx>
          <w:shd w:val="clear" w:color="auto" w:fill="cdd4e9"/>
        </w:tblPrEx>
        <w:trPr>
          <w:trHeight w:val="170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5. References</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2 references will be sought using the information provided. Please provide details of 2 personal referees here.</w:t>
            </w:r>
            <w:r>
              <w:rPr>
                <w:rFonts w:ascii="Times New Roman" w:hAnsi="Times New Roman"/>
                <w:sz w:val="24"/>
                <w:szCs w:val="24"/>
                <w:shd w:val="nil" w:color="auto" w:fill="auto"/>
                <w:rtl w:val="0"/>
                <w:lang w:val="en-US"/>
              </w:rPr>
              <w:t xml:space="preserve"> </w:t>
            </w:r>
            <w:r>
              <w:rPr>
                <w:rFonts w:ascii="Arial" w:hAnsi="Arial"/>
                <w:sz w:val="24"/>
                <w:szCs w:val="24"/>
                <w:shd w:val="nil" w:color="auto" w:fill="auto"/>
                <w:rtl w:val="0"/>
                <w:lang w:val="en-US"/>
              </w:rPr>
              <w:t>Referees must be over 18 and not be family members or relatives. Please note that 'Self-supplied</w:t>
            </w:r>
            <w:r>
              <w:rPr>
                <w:rFonts w:ascii="Arial" w:hAnsi="Arial" w:hint="default"/>
                <w:sz w:val="24"/>
                <w:szCs w:val="24"/>
                <w:shd w:val="nil" w:color="auto" w:fill="auto"/>
                <w:rtl w:val="0"/>
                <w:lang w:val="en-US"/>
              </w:rPr>
              <w:t>’</w:t>
            </w:r>
            <w:r>
              <w:rPr>
                <w:rFonts w:ascii="Arial" w:hAnsi="Arial"/>
                <w:sz w:val="24"/>
                <w:szCs w:val="24"/>
                <w:shd w:val="nil" w:color="auto" w:fill="auto"/>
                <w:rtl w:val="0"/>
                <w:lang w:val="en-US"/>
              </w:rPr>
              <w:t xml:space="preserve">, </w:t>
            </w:r>
            <w:r>
              <w:rPr>
                <w:rFonts w:ascii="Arial" w:hAnsi="Arial" w:hint="default"/>
                <w:sz w:val="24"/>
                <w:szCs w:val="24"/>
                <w:shd w:val="nil" w:color="auto" w:fill="auto"/>
                <w:rtl w:val="0"/>
                <w:lang w:val="en-US"/>
              </w:rPr>
              <w:t>‘</w:t>
            </w:r>
            <w:r>
              <w:rPr>
                <w:rFonts w:ascii="Arial" w:hAnsi="Arial"/>
                <w:sz w:val="24"/>
                <w:szCs w:val="24"/>
                <w:shd w:val="nil" w:color="auto" w:fill="auto"/>
                <w:rtl w:val="0"/>
                <w:lang w:val="en-US"/>
              </w:rPr>
              <w:t>to whom it may concern</w:t>
            </w:r>
            <w:r>
              <w:rPr>
                <w:rFonts w:ascii="Arial" w:hAnsi="Arial" w:hint="default"/>
                <w:sz w:val="24"/>
                <w:szCs w:val="24"/>
                <w:shd w:val="nil" w:color="auto" w:fill="auto"/>
                <w:rtl w:val="0"/>
                <w:lang w:val="en-US"/>
              </w:rPr>
              <w:t xml:space="preserve">’ </w:t>
            </w:r>
            <w:r>
              <w:rPr>
                <w:rFonts w:ascii="Arial" w:hAnsi="Arial"/>
                <w:sz w:val="24"/>
                <w:szCs w:val="24"/>
                <w:shd w:val="nil" w:color="auto" w:fill="auto"/>
                <w:rtl w:val="0"/>
                <w:lang w:val="en-US"/>
              </w:rPr>
              <w:t>and verbal references will not be accepted.</w:t>
            </w:r>
            <w:r>
              <w:rPr>
                <w:rFonts w:ascii="Arial" w:cs="Arial" w:hAnsi="Arial" w:eastAsia="Arial"/>
                <w:sz w:val="24"/>
                <w:szCs w:val="24"/>
                <w:shd w:val="nil" w:color="auto" w:fill="auto"/>
              </w:rPr>
            </w:r>
          </w:p>
        </w:tc>
      </w:tr>
      <w:tr>
        <w:tblPrEx>
          <w:shd w:val="clear" w:color="auto" w:fill="cdd4e9"/>
        </w:tblPrEx>
        <w:trPr>
          <w:trHeight w:val="84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rFonts w:ascii="Arial" w:hAnsi="Arial"/>
                <w:sz w:val="24"/>
                <w:szCs w:val="24"/>
                <w:lang w:val="en-US"/>
              </w:rPr>
            </w:pPr>
            <w:r>
              <w:rPr>
                <w:rFonts w:ascii="Arial" w:hAnsi="Arial"/>
                <w:sz w:val="24"/>
                <w:szCs w:val="24"/>
                <w:shd w:val="nil" w:color="auto" w:fill="auto"/>
                <w:rtl w:val="0"/>
                <w:lang w:val="en-US"/>
              </w:rPr>
              <w:t>Name:                                                        Telephone no:</w:t>
            </w:r>
          </w:p>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 xml:space="preserve">     </w:t>
            </w:r>
          </w:p>
        </w:tc>
      </w:tr>
      <w:tr>
        <w:tblPrEx>
          <w:shd w:val="clear" w:color="auto" w:fill="cdd4e9"/>
        </w:tblPrEx>
        <w:trPr>
          <w:trHeight w:val="112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Address (including postcode):                    Email Address:</w:t>
            </w: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pPr>
            <w:r>
              <w:rPr>
                <w:rFonts w:ascii="Arial" w:cs="Arial" w:hAnsi="Arial" w:eastAsia="Arial"/>
                <w:sz w:val="24"/>
                <w:szCs w:val="24"/>
                <w:shd w:val="nil" w:color="auto" w:fill="auto"/>
                <w:lang w:val="en-US"/>
              </w:rPr>
            </w:r>
          </w:p>
        </w:tc>
      </w:tr>
      <w:tr>
        <w:tblPrEx>
          <w:shd w:val="clear" w:color="auto" w:fill="cdd4e9"/>
        </w:tblPrEx>
        <w:trPr>
          <w:trHeight w:val="112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 xml:space="preserve">In what capacity do you know this person?  </w:t>
            </w: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pPr>
            <w:r>
              <w:rPr>
                <w:rFonts w:ascii="Arial" w:cs="Arial" w:hAnsi="Arial" w:eastAsia="Arial"/>
                <w:b w:val="1"/>
                <w:bCs w:val="1"/>
                <w:sz w:val="24"/>
                <w:szCs w:val="24"/>
                <w:shd w:val="nil" w:color="auto" w:fill="auto"/>
                <w:lang w:val="en-US"/>
              </w:rPr>
            </w:r>
          </w:p>
        </w:tc>
      </w:tr>
      <w:tr>
        <w:tblPrEx>
          <w:shd w:val="clear" w:color="auto" w:fill="cdd4e9"/>
        </w:tblPrEx>
        <w:trPr>
          <w:trHeight w:val="28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rPr>
                <w:rFonts w:ascii="Arial" w:hAnsi="Arial"/>
                <w:sz w:val="24"/>
                <w:szCs w:val="24"/>
                <w:lang w:val="en-US"/>
              </w:rPr>
            </w:pPr>
            <w:r>
              <w:rPr>
                <w:rFonts w:ascii="Arial" w:hAnsi="Arial"/>
                <w:sz w:val="24"/>
                <w:szCs w:val="24"/>
                <w:shd w:val="nil" w:color="auto" w:fill="auto"/>
                <w:rtl w:val="0"/>
                <w:lang w:val="en-US"/>
              </w:rPr>
              <w:t>Name:                                                        Telephone no:</w:t>
            </w:r>
          </w:p>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 xml:space="preserve">     </w:t>
            </w:r>
          </w:p>
        </w:tc>
      </w:tr>
      <w:tr>
        <w:tblPrEx>
          <w:shd w:val="clear" w:color="auto" w:fill="cdd4e9"/>
        </w:tblPrEx>
        <w:trPr>
          <w:trHeight w:val="112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Address (including postcode):                    Email Address:</w:t>
            </w:r>
          </w:p>
          <w:p>
            <w:pPr>
              <w:pStyle w:val="Body"/>
              <w:spacing w:after="0" w:line="240" w:lineRule="auto"/>
              <w:rPr>
                <w:rFonts w:ascii="Arial" w:cs="Arial" w:hAnsi="Arial" w:eastAsia="Arial"/>
                <w:sz w:val="24"/>
                <w:szCs w:val="24"/>
                <w:shd w:val="nil" w:color="auto" w:fill="auto"/>
                <w:lang w:val="en-US"/>
              </w:rPr>
            </w:pPr>
          </w:p>
          <w:p>
            <w:pPr>
              <w:pStyle w:val="Body"/>
              <w:spacing w:after="0" w:line="240" w:lineRule="auto"/>
            </w:pPr>
            <w:r>
              <w:rPr>
                <w:rFonts w:ascii="Arial" w:cs="Arial" w:hAnsi="Arial" w:eastAsia="Arial"/>
                <w:sz w:val="24"/>
                <w:szCs w:val="24"/>
                <w:shd w:val="nil" w:color="auto" w:fill="auto"/>
                <w:lang w:val="en-US"/>
              </w:rPr>
            </w:r>
          </w:p>
        </w:tc>
      </w:tr>
      <w:tr>
        <w:tblPrEx>
          <w:shd w:val="clear" w:color="auto" w:fill="cdd4e9"/>
        </w:tblPrEx>
        <w:trPr>
          <w:trHeight w:val="112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 xml:space="preserve">In what capacity do you know this person?  </w:t>
            </w:r>
          </w:p>
          <w:p>
            <w:pPr>
              <w:pStyle w:val="Body"/>
              <w:spacing w:after="0" w:line="240" w:lineRule="auto"/>
              <w:rPr>
                <w:rFonts w:ascii="Arial" w:cs="Arial" w:hAnsi="Arial" w:eastAsia="Arial"/>
                <w:b w:val="1"/>
                <w:bCs w:val="1"/>
                <w:sz w:val="24"/>
                <w:szCs w:val="24"/>
                <w:shd w:val="nil" w:color="auto" w:fill="auto"/>
                <w:lang w:val="en-US"/>
              </w:rPr>
            </w:pPr>
          </w:p>
          <w:p>
            <w:pPr>
              <w:pStyle w:val="Body"/>
              <w:spacing w:after="0" w:line="240" w:lineRule="auto"/>
            </w:pPr>
            <w:r>
              <w:rPr>
                <w:rFonts w:ascii="Arial" w:cs="Arial" w:hAnsi="Arial" w:eastAsia="Arial"/>
                <w:b w:val="1"/>
                <w:bCs w:val="1"/>
                <w:sz w:val="24"/>
                <w:szCs w:val="24"/>
                <w:shd w:val="nil" w:color="auto" w:fill="auto"/>
                <w:lang w:val="en-US"/>
              </w:rPr>
            </w:r>
          </w:p>
        </w:tc>
      </w:tr>
      <w:tr>
        <w:tblPrEx>
          <w:shd w:val="clear" w:color="auto" w:fill="cdd4e9"/>
        </w:tblPrEx>
        <w:trPr>
          <w:trHeight w:val="28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6. Declaration</w:t>
            </w:r>
          </w:p>
        </w:tc>
      </w:tr>
      <w:tr>
        <w:tblPrEx>
          <w:shd w:val="clear" w:color="auto" w:fill="cdd4e9"/>
        </w:tblPrEx>
        <w:trPr>
          <w:trHeight w:val="3082" w:hRule="atLeast"/>
        </w:trPr>
        <w:tc>
          <w:tcPr>
            <w:tcW w:type="dxa" w:w="901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I confirm that to the best of my knowledge the information I have provided on this form is correct and I accept that providing deliberately false information could result in the termination of my role as a volunteer.</w:t>
            </w:r>
          </w:p>
          <w:p>
            <w:pPr>
              <w:pStyle w:val="Body"/>
              <w:bidi w:val="0"/>
              <w:spacing w:after="0" w:line="240" w:lineRule="auto"/>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I understand that if I am appointed to a volunteering role there will be a settling in period, that I will be provided with a GOWNS</w:t>
            </w:r>
            <w:r>
              <w:rPr>
                <w:rFonts w:ascii="Arial" w:hAnsi="Arial" w:hint="default"/>
                <w:sz w:val="24"/>
                <w:szCs w:val="24"/>
                <w:shd w:val="nil" w:color="auto" w:fill="auto"/>
                <w:rtl w:val="0"/>
                <w:lang w:val="en-US"/>
              </w:rPr>
              <w:t xml:space="preserve">’ </w:t>
            </w:r>
            <w:r>
              <w:rPr>
                <w:rFonts w:ascii="Arial" w:hAnsi="Arial"/>
                <w:sz w:val="24"/>
                <w:szCs w:val="24"/>
                <w:shd w:val="nil" w:color="auto" w:fill="auto"/>
                <w:rtl w:val="0"/>
                <w:lang w:val="en-US"/>
              </w:rPr>
              <w:t xml:space="preserve">handbook, that the coordinators will offer support and that I will be expected to undertake relevant Church of England safeguarding training.  </w:t>
              <w:tab/>
              <w:t xml:space="preserve">     </w:t>
            </w:r>
          </w:p>
        </w:tc>
      </w:tr>
      <w:tr>
        <w:tblPrEx>
          <w:shd w:val="clear" w:color="auto" w:fill="cdd4e9"/>
        </w:tblPrEx>
        <w:trPr>
          <w:trHeight w:val="562" w:hRule="atLeast"/>
        </w:trPr>
        <w:tc>
          <w:tcPr>
            <w:tcW w:type="dxa" w:w="4551"/>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Signed:</w:t>
            </w:r>
          </w:p>
          <w:p>
            <w:pPr>
              <w:pStyle w:val="Body"/>
              <w:spacing w:after="0" w:line="240" w:lineRule="auto"/>
            </w:pPr>
            <w:r>
              <w:rPr>
                <w:rFonts w:ascii="Arial" w:cs="Arial" w:hAnsi="Arial" w:eastAsia="Arial"/>
                <w:sz w:val="24"/>
                <w:szCs w:val="24"/>
                <w:shd w:val="nil" w:color="auto" w:fill="auto"/>
                <w:lang w:val="en-US"/>
              </w:rPr>
            </w:r>
          </w:p>
        </w:tc>
        <w:tc>
          <w:tcPr>
            <w:tcW w:type="dxa" w:w="446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Print Name:</w:t>
            </w:r>
            <w:r>
              <w:rPr>
                <w:rFonts w:ascii="Arial" w:cs="Arial" w:hAnsi="Arial" w:eastAsia="Arial"/>
                <w:sz w:val="24"/>
                <w:szCs w:val="24"/>
                <w:shd w:val="nil" w:color="auto" w:fill="auto"/>
              </w:rPr>
            </w:r>
          </w:p>
        </w:tc>
      </w:tr>
      <w:tr>
        <w:tblPrEx>
          <w:shd w:val="clear" w:color="auto" w:fill="cdd4e9"/>
        </w:tblPrEx>
        <w:trPr>
          <w:trHeight w:val="282" w:hRule="atLeast"/>
        </w:trPr>
        <w:tc>
          <w:tcPr>
            <w:tcW w:type="dxa" w:w="4551"/>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46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Date:</w:t>
            </w:r>
          </w:p>
        </w:tc>
      </w:tr>
    </w:tbl>
    <w:p>
      <w:pPr>
        <w:pStyle w:val="Body"/>
        <w:widowControl w:val="0"/>
        <w:tabs>
          <w:tab w:val="left" w:pos="2490"/>
        </w:tabs>
        <w:spacing w:after="120" w:line="240" w:lineRule="auto"/>
        <w:jc w:val="center"/>
        <w:rPr>
          <w:rFonts w:ascii="Cambria" w:cs="Cambria" w:hAnsi="Cambria" w:eastAsia="Cambria"/>
          <w:sz w:val="28"/>
          <w:szCs w:val="28"/>
        </w:rPr>
      </w:pPr>
    </w:p>
    <w:p>
      <w:pPr>
        <w:pStyle w:val="Body"/>
        <w:tabs>
          <w:tab w:val="left" w:pos="4340"/>
        </w:tabs>
        <w:spacing w:after="0" w:line="240" w:lineRule="auto"/>
        <w:rPr>
          <w:rFonts w:ascii="Arial" w:cs="Arial" w:hAnsi="Arial" w:eastAsia="Arial"/>
          <w:b w:val="1"/>
          <w:bCs w:val="1"/>
          <w:sz w:val="28"/>
          <w:szCs w:val="28"/>
        </w:rPr>
      </w:pPr>
    </w:p>
    <w:p>
      <w:pPr>
        <w:pStyle w:val="Body"/>
        <w:tabs>
          <w:tab w:val="left" w:pos="426"/>
          <w:tab w:val="left" w:pos="1985"/>
          <w:tab w:val="left" w:pos="4395"/>
          <w:tab w:val="left" w:pos="4962"/>
        </w:tabs>
        <w:spacing w:after="0" w:line="240" w:lineRule="auto"/>
        <w:rPr>
          <w:rFonts w:ascii="Arial" w:cs="Arial" w:hAnsi="Arial" w:eastAsia="Arial"/>
          <w:sz w:val="24"/>
          <w:szCs w:val="24"/>
        </w:rPr>
      </w:pPr>
    </w:p>
    <w:p>
      <w:pPr>
        <w:pStyle w:val="Body"/>
        <w:tabs>
          <w:tab w:val="left" w:pos="426"/>
          <w:tab w:val="left" w:pos="1985"/>
          <w:tab w:val="left" w:pos="4395"/>
          <w:tab w:val="left" w:pos="4962"/>
        </w:tabs>
        <w:spacing w:after="0" w:line="240" w:lineRule="auto"/>
      </w:pPr>
      <w:r>
        <w:rPr>
          <w:rFonts w:ascii="Arial" w:cs="Arial" w:hAnsi="Arial" w:eastAsia="Arial"/>
          <w:sz w:val="24"/>
          <w:szCs w:val="24"/>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