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69A1" w14:textId="77777777" w:rsidR="00B02E60" w:rsidRDefault="00B02E60" w:rsidP="00B02E60">
      <w:pPr>
        <w:jc w:val="center"/>
        <w:rPr>
          <w:b/>
          <w:bCs/>
          <w:sz w:val="32"/>
          <w:szCs w:val="32"/>
        </w:rPr>
      </w:pPr>
    </w:p>
    <w:p w14:paraId="6E81469A" w14:textId="77777777" w:rsidR="00B02E60" w:rsidRDefault="00B02E60" w:rsidP="00B02E60">
      <w:pPr>
        <w:jc w:val="center"/>
        <w:rPr>
          <w:b/>
          <w:bCs/>
          <w:sz w:val="32"/>
          <w:szCs w:val="32"/>
        </w:rPr>
      </w:pPr>
    </w:p>
    <w:p w14:paraId="3EF50D54" w14:textId="77777777" w:rsidR="00B02E60" w:rsidRDefault="00B02E60" w:rsidP="00B02E60">
      <w:pPr>
        <w:jc w:val="center"/>
        <w:rPr>
          <w:b/>
          <w:bCs/>
          <w:sz w:val="32"/>
          <w:szCs w:val="32"/>
        </w:rPr>
      </w:pPr>
    </w:p>
    <w:p w14:paraId="746F8D31" w14:textId="5A0D33FE" w:rsidR="00B02E60" w:rsidRDefault="00B02E60" w:rsidP="00B02E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Our Guarantee</w:t>
      </w:r>
    </w:p>
    <w:p w14:paraId="2FF991F4" w14:textId="79C4987E" w:rsidR="00B02E60" w:rsidRDefault="00B02E60" w:rsidP="00B02E60">
      <w:pPr>
        <w:pStyle w:val="NoSpacing"/>
      </w:pPr>
      <w:r>
        <w:t xml:space="preserve">We guarantee that our dogs are healthy and have had no health </w:t>
      </w:r>
      <w:r w:rsidR="00737D14">
        <w:t>conditions and</w:t>
      </w:r>
      <w:r>
        <w:t xml:space="preserve"> are free from genetic disorders that affect the American Brittany.  </w:t>
      </w:r>
      <w:r w:rsidR="00737D14">
        <w:t xml:space="preserve">To our knowledge </w:t>
      </w:r>
      <w:r w:rsidR="00737D14">
        <w:rPr>
          <w:b/>
          <w:bCs/>
        </w:rPr>
        <w:t xml:space="preserve">NONE </w:t>
      </w:r>
      <w:r w:rsidR="00737D14">
        <w:t>of our adult dogs and their resulting offspring have displayed any type of genetic disorder or condition.  We know our dogs’ bloodlines and relations, none have displayed these disorders.</w:t>
      </w:r>
    </w:p>
    <w:p w14:paraId="75853349" w14:textId="77777777" w:rsidR="00737D14" w:rsidRDefault="00737D14" w:rsidP="00B02E60">
      <w:pPr>
        <w:pStyle w:val="NoSpacing"/>
      </w:pPr>
    </w:p>
    <w:p w14:paraId="28DC4FC9" w14:textId="143E4C4B" w:rsidR="00737D14" w:rsidRDefault="00DB5DF6" w:rsidP="00B02E60">
      <w:pPr>
        <w:pStyle w:val="NoSpacing"/>
        <w:rPr>
          <w:b/>
          <w:bCs/>
        </w:rPr>
      </w:pPr>
      <w:r>
        <w:rPr>
          <w:b/>
          <w:bCs/>
        </w:rPr>
        <w:t>*</w:t>
      </w:r>
      <w:r w:rsidR="00737D14">
        <w:rPr>
          <w:b/>
          <w:bCs/>
        </w:rPr>
        <w:t xml:space="preserve">We guarantee for one full year from </w:t>
      </w:r>
      <w:r>
        <w:rPr>
          <w:b/>
          <w:bCs/>
        </w:rPr>
        <w:t>the date your puppy was whelped against all genetic defects.</w:t>
      </w:r>
    </w:p>
    <w:p w14:paraId="5CE9C243" w14:textId="77777777" w:rsidR="00DB5DF6" w:rsidRDefault="00DB5DF6" w:rsidP="00B02E60">
      <w:pPr>
        <w:pStyle w:val="NoSpacing"/>
        <w:rPr>
          <w:b/>
          <w:bCs/>
        </w:rPr>
      </w:pPr>
    </w:p>
    <w:p w14:paraId="22D6C4A5" w14:textId="4CDE886A" w:rsidR="00DB5DF6" w:rsidRDefault="00EA20A9" w:rsidP="00B02E60">
      <w:pPr>
        <w:pStyle w:val="NoSpacing"/>
      </w:pPr>
      <w:r>
        <w:t xml:space="preserve">If </w:t>
      </w:r>
      <w:r w:rsidR="00B7604A">
        <w:t xml:space="preserve">with in a reasonable amount of time </w:t>
      </w:r>
      <w:r w:rsidR="00E80D1C">
        <w:t xml:space="preserve">(2 weeks) </w:t>
      </w:r>
      <w:r w:rsidR="004B6B98">
        <w:t xml:space="preserve">you are not happy with our puppy </w:t>
      </w:r>
      <w:r w:rsidR="00B84BE9">
        <w:t>or dog for any reason, I will accept the pup back an</w:t>
      </w:r>
      <w:r w:rsidR="007D40C9">
        <w:t xml:space="preserve">d refund you the cost of the pup.  </w:t>
      </w:r>
      <w:r w:rsidR="00D22350">
        <w:t xml:space="preserve">I know the internet has made hip </w:t>
      </w:r>
      <w:r w:rsidR="003254E1">
        <w:t xml:space="preserve">dysplasia and genetic </w:t>
      </w:r>
      <w:r w:rsidR="00A613BE">
        <w:t xml:space="preserve">eye disorders a big thing.  </w:t>
      </w:r>
      <w:r w:rsidR="002A19A6">
        <w:t>This genetic Hip dysplasia</w:t>
      </w:r>
      <w:r w:rsidR="00000F80">
        <w:t xml:space="preserve"> also </w:t>
      </w:r>
      <w:r w:rsidR="00B1779E">
        <w:t xml:space="preserve">depends on other extenuating </w:t>
      </w:r>
      <w:r w:rsidR="00FE39B8">
        <w:t>circumstances, such as weight of your dog, activity</w:t>
      </w:r>
      <w:r w:rsidR="00652F39">
        <w:t xml:space="preserve"> level at early ages, jumping in and out of </w:t>
      </w:r>
      <w:r w:rsidR="00242550">
        <w:t xml:space="preserve">a truck, etc.  Any dog can end up with hip </w:t>
      </w:r>
      <w:r w:rsidR="002D796F">
        <w:t>dysplasia at an older age because of env</w:t>
      </w:r>
      <w:r w:rsidR="00710F89">
        <w:t>ironmental factors,</w:t>
      </w:r>
    </w:p>
    <w:p w14:paraId="08A829E4" w14:textId="77777777" w:rsidR="00710F89" w:rsidRDefault="00710F89" w:rsidP="00B02E60">
      <w:pPr>
        <w:pStyle w:val="NoSpacing"/>
      </w:pPr>
    </w:p>
    <w:p w14:paraId="79495A0A" w14:textId="74A60DE5" w:rsidR="00710F89" w:rsidRDefault="00166553" w:rsidP="00B02E60">
      <w:pPr>
        <w:pStyle w:val="NoSpacing"/>
        <w:rPr>
          <w:b/>
          <w:bCs/>
        </w:rPr>
      </w:pPr>
      <w:r>
        <w:rPr>
          <w:b/>
          <w:bCs/>
        </w:rPr>
        <w:t>We are our on re</w:t>
      </w:r>
      <w:r w:rsidR="00042175">
        <w:rPr>
          <w:b/>
          <w:bCs/>
        </w:rPr>
        <w:t xml:space="preserve">scue, in the event you are no longer able </w:t>
      </w:r>
      <w:r w:rsidR="00634493">
        <w:rPr>
          <w:b/>
          <w:bCs/>
        </w:rPr>
        <w:t xml:space="preserve">to keep the dog we will accept </w:t>
      </w:r>
      <w:r w:rsidR="00397EED">
        <w:rPr>
          <w:b/>
          <w:bCs/>
        </w:rPr>
        <w:t>the dog back,</w:t>
      </w:r>
    </w:p>
    <w:p w14:paraId="61B61D29" w14:textId="77777777" w:rsidR="00397EED" w:rsidRDefault="00397EED" w:rsidP="00B02E60">
      <w:pPr>
        <w:pStyle w:val="NoSpacing"/>
        <w:rPr>
          <w:b/>
          <w:bCs/>
        </w:rPr>
      </w:pPr>
    </w:p>
    <w:p w14:paraId="158176EC" w14:textId="4B1B1606" w:rsidR="00397EED" w:rsidRDefault="0022459F" w:rsidP="00B02E60">
      <w:pPr>
        <w:pStyle w:val="NoSpacing"/>
      </w:pPr>
      <w:r>
        <w:t>If for some reason you are unable to k</w:t>
      </w:r>
      <w:r w:rsidR="007337EB">
        <w:t>eep your older dog, you are required to</w:t>
      </w:r>
      <w:r w:rsidR="005B46C5">
        <w:t xml:space="preserve"> contact us first.  If you have </w:t>
      </w:r>
      <w:r w:rsidR="004B363A">
        <w:t>a qualified person you wish to give the dog to</w:t>
      </w:r>
      <w:r w:rsidR="002F3081">
        <w:t xml:space="preserve">, we ask that you provide </w:t>
      </w:r>
      <w:r w:rsidR="001A353B">
        <w:t>us with the name and address of the new owners</w:t>
      </w:r>
      <w:r w:rsidR="00566FA2">
        <w:t xml:space="preserve">.  </w:t>
      </w:r>
      <w:r w:rsidR="00BE34EC">
        <w:t>If however, you need assistance</w:t>
      </w:r>
      <w:r w:rsidR="00A771D1">
        <w:t xml:space="preserve"> in rehoming the dog I will </w:t>
      </w:r>
      <w:r w:rsidR="00F905EA">
        <w:t xml:space="preserve">do all I can to </w:t>
      </w:r>
      <w:r w:rsidR="00B9082A">
        <w:t>find your dog a new home</w:t>
      </w:r>
      <w:r w:rsidR="00803084">
        <w:t xml:space="preserve">.  </w:t>
      </w:r>
      <w:r w:rsidR="006A0034">
        <w:t xml:space="preserve">When I find a qualified new </w:t>
      </w:r>
      <w:r w:rsidR="002A5AAB">
        <w:t xml:space="preserve">family, </w:t>
      </w:r>
      <w:r w:rsidR="008D76CF">
        <w:t xml:space="preserve">I will collect the agreed </w:t>
      </w:r>
      <w:r w:rsidR="00286115">
        <w:t xml:space="preserve">upon price for the dog and pass that back to you.  </w:t>
      </w:r>
      <w:r w:rsidR="00C32086">
        <w:t xml:space="preserve">We will keep </w:t>
      </w:r>
      <w:r w:rsidR="00435D7A">
        <w:t>none of the purchase price.</w:t>
      </w:r>
    </w:p>
    <w:p w14:paraId="5BA6F0A2" w14:textId="77777777" w:rsidR="00435D7A" w:rsidRDefault="00435D7A" w:rsidP="00B02E60">
      <w:pPr>
        <w:pStyle w:val="NoSpacing"/>
      </w:pPr>
    </w:p>
    <w:p w14:paraId="41587472" w14:textId="5C5FB665" w:rsidR="00435D7A" w:rsidRDefault="008B3EBE" w:rsidP="00B02E60">
      <w:pPr>
        <w:pStyle w:val="NoSpacing"/>
      </w:pPr>
      <w:r>
        <w:t xml:space="preserve">I make no claims that I can collect </w:t>
      </w:r>
      <w:r w:rsidR="0007780B">
        <w:t>full price for any dog that needs to be rehomed</w:t>
      </w:r>
      <w:r w:rsidR="00C8655E">
        <w:t>, and particularly dogs that are older</w:t>
      </w:r>
      <w:r w:rsidR="00CF191A">
        <w:t xml:space="preserve">.  </w:t>
      </w:r>
      <w:r w:rsidR="00EB1207">
        <w:t>We</w:t>
      </w:r>
      <w:r w:rsidR="000F7E25">
        <w:t xml:space="preserve"> offer the service </w:t>
      </w:r>
      <w:r w:rsidR="00EB1207">
        <w:t xml:space="preserve">only because </w:t>
      </w:r>
      <w:r w:rsidR="006F456F">
        <w:t>we care about our dogs</w:t>
      </w:r>
      <w:r w:rsidR="00882900">
        <w:t xml:space="preserve"> and would not want to see them in a bad situation or </w:t>
      </w:r>
      <w:r w:rsidR="001A00ED">
        <w:t>a pound/rescue.</w:t>
      </w:r>
    </w:p>
    <w:p w14:paraId="172BFA17" w14:textId="77777777" w:rsidR="001A00ED" w:rsidRDefault="001A00ED" w:rsidP="00B02E60">
      <w:pPr>
        <w:pStyle w:val="NoSpacing"/>
      </w:pPr>
    </w:p>
    <w:p w14:paraId="03CFA17F" w14:textId="60751A4C" w:rsidR="001A00ED" w:rsidRDefault="00480CCA" w:rsidP="00B02E60">
      <w:pPr>
        <w:pStyle w:val="NoSpacing"/>
      </w:pPr>
      <w:r>
        <w:rPr>
          <w:b/>
          <w:bCs/>
        </w:rPr>
        <w:t>Senior Buyers:</w:t>
      </w:r>
    </w:p>
    <w:p w14:paraId="22F256E2" w14:textId="77777777" w:rsidR="00480CCA" w:rsidRDefault="00480CCA" w:rsidP="00B02E60">
      <w:pPr>
        <w:pStyle w:val="NoSpacing"/>
      </w:pPr>
    </w:p>
    <w:p w14:paraId="6890AFD9" w14:textId="61B81A98" w:rsidR="00480CCA" w:rsidRPr="00480CCA" w:rsidRDefault="00480CCA" w:rsidP="00B02E60">
      <w:pPr>
        <w:pStyle w:val="NoSpacing"/>
      </w:pPr>
      <w:r>
        <w:t xml:space="preserve">I do request that you </w:t>
      </w:r>
      <w:r w:rsidR="00460C97">
        <w:t>flow this guarantee to your heirs, care providers</w:t>
      </w:r>
      <w:r w:rsidR="007C7441">
        <w:t xml:space="preserve">, and or Power of Attorney so that in the event of </w:t>
      </w:r>
      <w:r w:rsidR="00CF4605">
        <w:t xml:space="preserve">your inability to care for your American Brittany those folks are aware of our </w:t>
      </w:r>
      <w:r w:rsidR="00083749">
        <w:t xml:space="preserve">guarantees.  I you do </w:t>
      </w:r>
      <w:r w:rsidR="00D177CE">
        <w:t xml:space="preserve">not have a </w:t>
      </w:r>
      <w:r w:rsidR="00E05AC1">
        <w:t>long-term</w:t>
      </w:r>
      <w:r w:rsidR="00D177CE">
        <w:t xml:space="preserve"> plan for the dog in the event of your being placed in long term care or your untimely death</w:t>
      </w:r>
      <w:r w:rsidR="00E05AC1">
        <w:t>.  If you do not have a family member who will accept your dog into their home in these situations they need to be aware of this guarantee and our willingness to take the dog back.</w:t>
      </w:r>
    </w:p>
    <w:sectPr w:rsidR="00480CCA" w:rsidRPr="00480CCA" w:rsidSect="00E15E1B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60"/>
    <w:rsid w:val="00000F80"/>
    <w:rsid w:val="00042175"/>
    <w:rsid w:val="0007780B"/>
    <w:rsid w:val="00083749"/>
    <w:rsid w:val="000F7E25"/>
    <w:rsid w:val="001573AD"/>
    <w:rsid w:val="00166553"/>
    <w:rsid w:val="001A00ED"/>
    <w:rsid w:val="001A353B"/>
    <w:rsid w:val="001F32A3"/>
    <w:rsid w:val="0022459F"/>
    <w:rsid w:val="00242550"/>
    <w:rsid w:val="00276BD7"/>
    <w:rsid w:val="00286115"/>
    <w:rsid w:val="002A19A6"/>
    <w:rsid w:val="002A5AAB"/>
    <w:rsid w:val="002D796F"/>
    <w:rsid w:val="002F1987"/>
    <w:rsid w:val="002F3081"/>
    <w:rsid w:val="003254E1"/>
    <w:rsid w:val="00397EED"/>
    <w:rsid w:val="00435D7A"/>
    <w:rsid w:val="00460C97"/>
    <w:rsid w:val="00480CCA"/>
    <w:rsid w:val="004B363A"/>
    <w:rsid w:val="004B6B98"/>
    <w:rsid w:val="00566FA2"/>
    <w:rsid w:val="005B46C5"/>
    <w:rsid w:val="00634493"/>
    <w:rsid w:val="00652F39"/>
    <w:rsid w:val="006A0034"/>
    <w:rsid w:val="006F456F"/>
    <w:rsid w:val="00710F89"/>
    <w:rsid w:val="007337EB"/>
    <w:rsid w:val="00737D14"/>
    <w:rsid w:val="007C7441"/>
    <w:rsid w:val="007D40C9"/>
    <w:rsid w:val="00803084"/>
    <w:rsid w:val="00882900"/>
    <w:rsid w:val="008B3EBE"/>
    <w:rsid w:val="008D76CF"/>
    <w:rsid w:val="00A613BE"/>
    <w:rsid w:val="00A771D1"/>
    <w:rsid w:val="00AC153D"/>
    <w:rsid w:val="00AF3C54"/>
    <w:rsid w:val="00B02E60"/>
    <w:rsid w:val="00B1779E"/>
    <w:rsid w:val="00B7604A"/>
    <w:rsid w:val="00B84BE9"/>
    <w:rsid w:val="00B9082A"/>
    <w:rsid w:val="00BB2E94"/>
    <w:rsid w:val="00BE34EC"/>
    <w:rsid w:val="00C32086"/>
    <w:rsid w:val="00C8655E"/>
    <w:rsid w:val="00CF191A"/>
    <w:rsid w:val="00CF4605"/>
    <w:rsid w:val="00D177CE"/>
    <w:rsid w:val="00D22350"/>
    <w:rsid w:val="00DB5DF6"/>
    <w:rsid w:val="00E05AC1"/>
    <w:rsid w:val="00E15E1B"/>
    <w:rsid w:val="00E80D1C"/>
    <w:rsid w:val="00EA20A9"/>
    <w:rsid w:val="00EB1207"/>
    <w:rsid w:val="00F905EA"/>
    <w:rsid w:val="00FE24C3"/>
    <w:rsid w:val="00F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3482"/>
  <w15:chartTrackingRefBased/>
  <w15:docId w15:val="{45E75E80-8C5D-4ABC-B3F4-733992F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E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Dailey</dc:creator>
  <cp:keywords/>
  <dc:description/>
  <cp:lastModifiedBy>TIm Dailey</cp:lastModifiedBy>
  <cp:revision>3</cp:revision>
  <dcterms:created xsi:type="dcterms:W3CDTF">2024-06-21T14:12:00Z</dcterms:created>
  <dcterms:modified xsi:type="dcterms:W3CDTF">2024-06-21T14:19:00Z</dcterms:modified>
</cp:coreProperties>
</file>