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b w:val="1"/>
          <w:bCs w:val="1"/>
          <w:color w:val="4a86e8"/>
          <w:sz w:val="24"/>
          <w:szCs w:val="24"/>
          <w:rtl w:val="0"/>
        </w:rPr>
        <w:t xml:space="preserve">ALVARADO HEALTHCARE — HIPAA ACKNOWLEDGMENT</w:t>
      </w:r>
    </w:p>
    <w:p w:rsidR="00000000" w:rsidDel="00000000" w:rsidP="00000000" w:rsidRDefault="00000000" w:rsidRPr="00000000" w14:paraId="00000002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care about your privacy as much as we care about your spine — which is saying a lot. Your health information is protected by federal law (HIPAA), and we take that responsibility seriously.</w:t>
      </w:r>
    </w:p>
    <w:p w:rsidR="00000000" w:rsidDel="00000000" w:rsidP="00000000" w:rsidRDefault="00000000" w:rsidRPr="00000000" w14:paraId="00000004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This page simply confirms that:</w:t>
      </w:r>
    </w:p>
    <w:p w:rsidR="00000000" w:rsidDel="00000000" w:rsidP="00000000" w:rsidRDefault="00000000" w:rsidRPr="00000000" w14:paraId="00000006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know your privacy rights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know how to access our full Notice of Privacy Practices (NPP)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understand how we use your information to provide care</w:t>
      </w:r>
    </w:p>
    <w:p w:rsidR="00000000" w:rsidDel="00000000" w:rsidP="00000000" w:rsidRDefault="00000000" w:rsidRPr="00000000" w14:paraId="0000000A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No legal maze. No confusing mumbo-jumbo. Just clarity.</w:t>
      </w:r>
    </w:p>
    <w:p w:rsidR="00000000" w:rsidDel="00000000" w:rsidP="00000000" w:rsidRDefault="00000000" w:rsidRPr="00000000" w14:paraId="0000000C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How We Use Your Health Information (in plain English)</w:t>
      </w:r>
    </w:p>
    <w:p w:rsidR="00000000" w:rsidDel="00000000" w:rsidP="00000000" w:rsidRDefault="00000000" w:rsidRPr="00000000" w14:paraId="0000000E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may use your information for:</w:t>
      </w:r>
    </w:p>
    <w:p w:rsidR="00000000" w:rsidDel="00000000" w:rsidP="00000000" w:rsidRDefault="00000000" w:rsidRPr="00000000" w14:paraId="00000010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Treating you and coordinating your care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Billing your insurance (with your permission)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Healthcare operations (staff training, quality improvement, etc.)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Contacting you about appointments, results, or follow-up care</w:t>
      </w:r>
    </w:p>
    <w:p w:rsidR="00000000" w:rsidDel="00000000" w:rsidP="00000000" w:rsidRDefault="00000000" w:rsidRPr="00000000" w14:paraId="00000015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never sell your information, trade it, or use it to apply for reality TV.</w:t>
      </w:r>
    </w:p>
    <w:p w:rsidR="00000000" w:rsidDel="00000000" w:rsidP="00000000" w:rsidRDefault="00000000" w:rsidRPr="00000000" w14:paraId="00000017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Your Privacy Rights Include:</w:t>
      </w:r>
    </w:p>
    <w:p w:rsidR="00000000" w:rsidDel="00000000" w:rsidP="00000000" w:rsidRDefault="00000000" w:rsidRPr="00000000" w14:paraId="00000019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The right to see or get a copy of your records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The right to request corrections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The right to limit certain uses or disclosures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The right to request confidential communication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The right to receive a full copy of our HIPAA Notice of Privacy Practices</w:t>
      </w:r>
    </w:p>
    <w:p w:rsidR="00000000" w:rsidDel="00000000" w:rsidP="00000000" w:rsidRDefault="00000000" w:rsidRPr="00000000" w14:paraId="0000001F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respect every one of these rights without hesitation.</w:t>
      </w:r>
    </w:p>
    <w:p w:rsidR="00000000" w:rsidDel="00000000" w:rsidP="00000000" w:rsidRDefault="00000000" w:rsidRPr="00000000" w14:paraId="00000021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Where to Access the Full HIPAA Notice of Privacy Practices</w:t>
      </w:r>
    </w:p>
    <w:p w:rsidR="00000000" w:rsidDel="00000000" w:rsidP="00000000" w:rsidRDefault="00000000" w:rsidRPr="00000000" w14:paraId="00000023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can read or download our full HIPAA Notice at:</w:t>
      </w:r>
    </w:p>
    <w:p w:rsidR="00000000" w:rsidDel="00000000" w:rsidP="00000000" w:rsidRDefault="00000000" w:rsidRPr="00000000" w14:paraId="00000025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www.AlvaradoHealthcare.com/policies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Printed copies are also available in our New Patient Policies Binder at the front desk.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If you ever want a copy emailed, just ask — we’re happy to send it.</w:t>
      </w:r>
    </w:p>
    <w:p w:rsidR="00000000" w:rsidDel="00000000" w:rsidP="00000000" w:rsidRDefault="00000000" w:rsidRPr="00000000" w14:paraId="00000029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color w:val="4a86e8"/>
        </w:rPr>
      </w:pPr>
      <w:r w:rsidDel="00000000" w:rsidR="00000000" w:rsidRPr="00000000">
        <w:rPr>
          <w:b w:val="1"/>
          <w:bCs w:val="1"/>
          <w:color w:val="4a86e8"/>
          <w:rtl w:val="0"/>
        </w:rPr>
        <w:t xml:space="preserve">HIPAA Acknowledgment</w:t>
      </w:r>
    </w:p>
    <w:p w:rsidR="00000000" w:rsidDel="00000000" w:rsidP="00000000" w:rsidRDefault="00000000" w:rsidRPr="00000000" w14:paraId="0000002D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By signing below, you acknowledge that:</w:t>
      </w:r>
    </w:p>
    <w:p w:rsidR="00000000" w:rsidDel="00000000" w:rsidP="00000000" w:rsidRDefault="00000000" w:rsidRPr="00000000" w14:paraId="0000002F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have been informed of your privacy rights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know how to access or request our full Notice of Privacy Practices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You understand that Alvarado Healthcare may use your health information for treatment, payment, and healthcare operations</w:t>
      </w:r>
    </w:p>
    <w:p w:rsidR="00000000" w:rsidDel="00000000" w:rsidP="00000000" w:rsidRDefault="00000000" w:rsidRPr="00000000" w14:paraId="00000033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 promise to protect your privacy with integrity, professionalism, and a touch of humor when appropriate.</w:t>
      </w:r>
    </w:p>
    <w:p w:rsidR="00000000" w:rsidDel="00000000" w:rsidP="00000000" w:rsidRDefault="00000000" w:rsidRPr="00000000" w14:paraId="00000035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Patient Signature: __________________________________________</w:t>
      </w:r>
    </w:p>
    <w:p w:rsidR="00000000" w:rsidDel="00000000" w:rsidP="00000000" w:rsidRDefault="00000000" w:rsidRPr="00000000" w14:paraId="00000037">
      <w:pPr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Date: 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