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ACE" w:rsidRDefault="00704ACE" w:rsidP="006F7101">
      <w:pPr>
        <w:jc w:val="center"/>
      </w:pPr>
      <w:r w:rsidRPr="00704ACE">
        <w:rPr>
          <w:noProof/>
        </w:rPr>
        <w:drawing>
          <wp:inline distT="0" distB="0" distL="0" distR="0">
            <wp:extent cx="1266825" cy="109366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1093662"/>
                    </a:xfrm>
                    <a:prstGeom prst="rect">
                      <a:avLst/>
                    </a:prstGeom>
                    <a:noFill/>
                    <a:ln>
                      <a:noFill/>
                    </a:ln>
                  </pic:spPr>
                </pic:pic>
              </a:graphicData>
            </a:graphic>
          </wp:inline>
        </w:drawing>
      </w:r>
    </w:p>
    <w:p w:rsidR="002008F1" w:rsidRPr="00185FF4" w:rsidRDefault="009E22EA" w:rsidP="005C6D14">
      <w:pPr>
        <w:spacing w:after="0" w:line="240" w:lineRule="auto"/>
        <w:jc w:val="center"/>
        <w:rPr>
          <w:b/>
          <w:sz w:val="22"/>
        </w:rPr>
      </w:pPr>
      <w:r>
        <w:rPr>
          <w:b/>
          <w:sz w:val="22"/>
        </w:rPr>
        <w:t>Request for Quotation</w:t>
      </w:r>
      <w:r w:rsidR="000763D8">
        <w:rPr>
          <w:b/>
          <w:sz w:val="22"/>
        </w:rPr>
        <w:t xml:space="preserve"> (RFQ)</w:t>
      </w:r>
      <w:r w:rsidR="006A6A80">
        <w:rPr>
          <w:b/>
          <w:sz w:val="22"/>
        </w:rPr>
        <w:t xml:space="preserve"> 2026-001</w:t>
      </w:r>
    </w:p>
    <w:p w:rsidR="006F7101" w:rsidRPr="00185FF4" w:rsidRDefault="009E22EA" w:rsidP="005C6D14">
      <w:pPr>
        <w:spacing w:after="0" w:line="240" w:lineRule="auto"/>
        <w:jc w:val="center"/>
        <w:rPr>
          <w:b/>
          <w:sz w:val="22"/>
        </w:rPr>
      </w:pPr>
      <w:r>
        <w:rPr>
          <w:b/>
          <w:sz w:val="22"/>
        </w:rPr>
        <w:t>For Printer and Copier Services</w:t>
      </w:r>
    </w:p>
    <w:p w:rsidR="006F7101" w:rsidRDefault="00EF5A52" w:rsidP="005C6D14">
      <w:pPr>
        <w:spacing w:after="0" w:line="240" w:lineRule="auto"/>
        <w:jc w:val="center"/>
        <w:rPr>
          <w:b/>
          <w:sz w:val="22"/>
        </w:rPr>
      </w:pPr>
      <w:r>
        <w:rPr>
          <w:b/>
          <w:sz w:val="22"/>
        </w:rPr>
        <w:t xml:space="preserve">For the Year Ending </w:t>
      </w:r>
      <w:r w:rsidR="009E22EA">
        <w:rPr>
          <w:b/>
          <w:sz w:val="22"/>
        </w:rPr>
        <w:t>June 5</w:t>
      </w:r>
      <w:r w:rsidR="006F7101" w:rsidRPr="00185FF4">
        <w:rPr>
          <w:b/>
          <w:sz w:val="22"/>
        </w:rPr>
        <w:t xml:space="preserve">, </w:t>
      </w:r>
      <w:r w:rsidR="000040B8">
        <w:rPr>
          <w:b/>
          <w:sz w:val="22"/>
        </w:rPr>
        <w:t>2027</w:t>
      </w:r>
      <w:bookmarkStart w:id="0" w:name="_GoBack"/>
      <w:bookmarkEnd w:id="0"/>
    </w:p>
    <w:p w:rsidR="005C6D14" w:rsidRDefault="005C6D14" w:rsidP="005C6D14">
      <w:pPr>
        <w:spacing w:after="0" w:line="240" w:lineRule="auto"/>
        <w:jc w:val="center"/>
        <w:rPr>
          <w:b/>
          <w:sz w:val="22"/>
        </w:rPr>
      </w:pPr>
    </w:p>
    <w:p w:rsidR="005C6D14" w:rsidRDefault="005C6D14" w:rsidP="005C6D14">
      <w:pPr>
        <w:spacing w:after="0" w:line="240" w:lineRule="auto"/>
        <w:jc w:val="center"/>
        <w:rPr>
          <w:b/>
          <w:sz w:val="22"/>
        </w:rPr>
      </w:pPr>
    </w:p>
    <w:p w:rsidR="000763D8" w:rsidRPr="005C6D14" w:rsidRDefault="000763D8" w:rsidP="005C6D14">
      <w:pPr>
        <w:spacing w:after="0" w:line="240" w:lineRule="auto"/>
        <w:rPr>
          <w:rFonts w:eastAsia="Times New Roman" w:cstheme="minorHAnsi"/>
          <w:sz w:val="22"/>
        </w:rPr>
      </w:pPr>
      <w:r w:rsidRPr="000763D8">
        <w:rPr>
          <w:rFonts w:eastAsia="Times New Roman" w:cstheme="minorHAnsi"/>
          <w:sz w:val="22"/>
        </w:rPr>
        <w:t>The George County School District (GCSD), located in Lucedale, is soliciting quotations for Managed Print and Copier Services.</w:t>
      </w:r>
    </w:p>
    <w:p w:rsidR="005C6D14" w:rsidRPr="000763D8" w:rsidRDefault="005C6D14" w:rsidP="005C6D14">
      <w:pPr>
        <w:spacing w:after="0" w:line="240" w:lineRule="auto"/>
        <w:rPr>
          <w:rFonts w:eastAsia="Times New Roman" w:cstheme="minorHAnsi"/>
          <w:sz w:val="22"/>
        </w:rPr>
      </w:pPr>
    </w:p>
    <w:p w:rsidR="000763D8" w:rsidRPr="000763D8" w:rsidRDefault="000763D8" w:rsidP="005C6D14">
      <w:pPr>
        <w:spacing w:after="0" w:line="240" w:lineRule="auto"/>
        <w:rPr>
          <w:rFonts w:eastAsia="Times New Roman" w:cstheme="minorHAnsi"/>
          <w:sz w:val="22"/>
        </w:rPr>
      </w:pPr>
      <w:r w:rsidRPr="000763D8">
        <w:rPr>
          <w:rFonts w:eastAsia="Times New Roman" w:cstheme="minorHAnsi"/>
          <w:sz w:val="22"/>
        </w:rPr>
        <w:t xml:space="preserve">Sealed bids will be received until </w:t>
      </w:r>
      <w:r w:rsidRPr="000763D8">
        <w:rPr>
          <w:rFonts w:eastAsia="Times New Roman" w:cstheme="minorHAnsi"/>
          <w:b/>
          <w:bCs/>
          <w:sz w:val="22"/>
        </w:rPr>
        <w:t>9:00 a.m. on June 5, 2026</w:t>
      </w:r>
      <w:r w:rsidRPr="000763D8">
        <w:rPr>
          <w:rFonts w:eastAsia="Times New Roman" w:cstheme="minorHAnsi"/>
          <w:sz w:val="22"/>
        </w:rPr>
        <w:t>, at which time they will be opened for review. The bid opening will take place at the GCSD District Office, 494 Cowart Street, Lucedale, MS 39452. Qualified vendors are welcome to attend the bid opening, though attendance is not required.</w:t>
      </w:r>
    </w:p>
    <w:p w:rsidR="005C6D14" w:rsidRPr="005C6D14" w:rsidRDefault="005C6D14" w:rsidP="005C6D14">
      <w:pPr>
        <w:spacing w:after="0" w:line="240" w:lineRule="auto"/>
        <w:rPr>
          <w:rFonts w:eastAsia="Times New Roman" w:cstheme="minorHAnsi"/>
          <w:sz w:val="22"/>
        </w:rPr>
      </w:pPr>
    </w:p>
    <w:p w:rsidR="00AA38E6" w:rsidRPr="005C6D14" w:rsidRDefault="000763D8" w:rsidP="005C6D14">
      <w:pPr>
        <w:spacing w:after="0" w:line="240" w:lineRule="auto"/>
        <w:rPr>
          <w:rFonts w:eastAsia="Times New Roman" w:cstheme="minorHAnsi"/>
          <w:sz w:val="22"/>
        </w:rPr>
      </w:pPr>
      <w:r w:rsidRPr="000763D8">
        <w:rPr>
          <w:rFonts w:eastAsia="Times New Roman" w:cstheme="minorHAnsi"/>
          <w:sz w:val="22"/>
        </w:rPr>
        <w:t>Bid packets may be submitted in person on the day of the bid opening, via email, or delivered in advance to the front desk of the District Office.</w:t>
      </w:r>
    </w:p>
    <w:p w:rsidR="005C6D14" w:rsidRPr="005C6D14" w:rsidRDefault="005C6D14" w:rsidP="005C6D14">
      <w:pPr>
        <w:spacing w:after="0" w:line="240" w:lineRule="auto"/>
        <w:rPr>
          <w:rFonts w:eastAsia="Times New Roman" w:cstheme="minorHAnsi"/>
          <w:b/>
          <w:bCs/>
          <w:sz w:val="22"/>
        </w:rPr>
      </w:pPr>
    </w:p>
    <w:p w:rsidR="00AA38E6" w:rsidRPr="000763D8" w:rsidRDefault="00AA38E6" w:rsidP="005C6D14">
      <w:pPr>
        <w:spacing w:after="0" w:line="240" w:lineRule="auto"/>
        <w:rPr>
          <w:rFonts w:eastAsia="Times New Roman" w:cstheme="minorHAnsi"/>
          <w:b/>
          <w:bCs/>
          <w:sz w:val="22"/>
        </w:rPr>
      </w:pPr>
      <w:r w:rsidRPr="005C6D14">
        <w:rPr>
          <w:rFonts w:eastAsia="Times New Roman" w:cstheme="minorHAnsi"/>
          <w:b/>
          <w:bCs/>
          <w:sz w:val="22"/>
        </w:rPr>
        <w:t xml:space="preserve"> </w:t>
      </w:r>
      <w:r w:rsidR="000763D8" w:rsidRPr="000763D8">
        <w:rPr>
          <w:rFonts w:eastAsia="Times New Roman" w:cstheme="minorHAnsi"/>
          <w:b/>
          <w:bCs/>
          <w:sz w:val="22"/>
        </w:rPr>
        <w:t>Project Overview</w:t>
      </w:r>
    </w:p>
    <w:p w:rsidR="000763D8" w:rsidRPr="000763D8" w:rsidRDefault="000763D8" w:rsidP="005C6D14">
      <w:pPr>
        <w:spacing w:after="0" w:line="240" w:lineRule="auto"/>
        <w:rPr>
          <w:rFonts w:eastAsia="Times New Roman" w:cstheme="minorHAnsi"/>
          <w:sz w:val="22"/>
        </w:rPr>
      </w:pPr>
      <w:r w:rsidRPr="000763D8">
        <w:rPr>
          <w:rFonts w:eastAsia="Times New Roman" w:cstheme="minorHAnsi"/>
          <w:sz w:val="22"/>
        </w:rPr>
        <w:t xml:space="preserve">GCSD invites qualified vendors to submit quotations for the lease or rental and ongoing managed service of a multi-function copier and printer fleet. The fleet consists of </w:t>
      </w:r>
      <w:r w:rsidRPr="000763D8">
        <w:rPr>
          <w:rFonts w:eastAsia="Times New Roman" w:cstheme="minorHAnsi"/>
          <w:b/>
          <w:bCs/>
          <w:sz w:val="22"/>
        </w:rPr>
        <w:t>128 devices across 14 locations</w:t>
      </w:r>
      <w:r w:rsidRPr="000763D8">
        <w:rPr>
          <w:rFonts w:eastAsia="Times New Roman" w:cstheme="minorHAnsi"/>
          <w:sz w:val="22"/>
        </w:rPr>
        <w:t>.</w:t>
      </w:r>
    </w:p>
    <w:p w:rsidR="000763D8" w:rsidRPr="005C6D14" w:rsidRDefault="000763D8" w:rsidP="005C6D14">
      <w:pPr>
        <w:spacing w:after="0" w:line="240" w:lineRule="auto"/>
        <w:rPr>
          <w:rFonts w:eastAsia="Times New Roman" w:cstheme="minorHAnsi"/>
          <w:sz w:val="22"/>
        </w:rPr>
      </w:pPr>
      <w:r w:rsidRPr="000763D8">
        <w:rPr>
          <w:rFonts w:eastAsia="Times New Roman" w:cstheme="minorHAnsi"/>
          <w:sz w:val="22"/>
        </w:rPr>
        <w:t>The selected vendor will be responsible for:</w:t>
      </w:r>
    </w:p>
    <w:p w:rsidR="005C6D14" w:rsidRPr="000763D8" w:rsidRDefault="005C6D14" w:rsidP="005C6D14">
      <w:pPr>
        <w:spacing w:after="0" w:line="240" w:lineRule="auto"/>
        <w:rPr>
          <w:rFonts w:eastAsia="Times New Roman" w:cstheme="minorHAnsi"/>
          <w:sz w:val="22"/>
        </w:rPr>
      </w:pPr>
    </w:p>
    <w:p w:rsidR="000763D8" w:rsidRPr="000763D8" w:rsidRDefault="000763D8" w:rsidP="005C6D14">
      <w:pPr>
        <w:numPr>
          <w:ilvl w:val="0"/>
          <w:numId w:val="8"/>
        </w:numPr>
        <w:spacing w:after="0" w:line="240" w:lineRule="auto"/>
        <w:rPr>
          <w:rFonts w:eastAsia="Times New Roman" w:cstheme="minorHAnsi"/>
          <w:sz w:val="22"/>
        </w:rPr>
      </w:pPr>
      <w:r w:rsidRPr="000763D8">
        <w:rPr>
          <w:rFonts w:eastAsia="Times New Roman" w:cstheme="minorHAnsi"/>
          <w:sz w:val="22"/>
        </w:rPr>
        <w:t xml:space="preserve">Equipment supply, delivery, and installation </w:t>
      </w:r>
    </w:p>
    <w:p w:rsidR="000763D8" w:rsidRPr="000763D8" w:rsidRDefault="000763D8" w:rsidP="005C6D14">
      <w:pPr>
        <w:numPr>
          <w:ilvl w:val="0"/>
          <w:numId w:val="8"/>
        </w:numPr>
        <w:spacing w:after="0" w:line="240" w:lineRule="auto"/>
        <w:rPr>
          <w:rFonts w:eastAsia="Times New Roman" w:cstheme="minorHAnsi"/>
          <w:sz w:val="22"/>
        </w:rPr>
      </w:pPr>
      <w:r w:rsidRPr="000763D8">
        <w:rPr>
          <w:rFonts w:eastAsia="Times New Roman" w:cstheme="minorHAnsi"/>
          <w:sz w:val="22"/>
        </w:rPr>
        <w:t xml:space="preserve">Operator training </w:t>
      </w:r>
    </w:p>
    <w:p w:rsidR="000763D8" w:rsidRPr="000763D8" w:rsidRDefault="000763D8" w:rsidP="005C6D14">
      <w:pPr>
        <w:numPr>
          <w:ilvl w:val="0"/>
          <w:numId w:val="8"/>
        </w:numPr>
        <w:spacing w:after="0" w:line="240" w:lineRule="auto"/>
        <w:rPr>
          <w:rFonts w:eastAsia="Times New Roman" w:cstheme="minorHAnsi"/>
          <w:sz w:val="22"/>
        </w:rPr>
      </w:pPr>
      <w:r w:rsidRPr="000763D8">
        <w:rPr>
          <w:rFonts w:eastAsia="Times New Roman" w:cstheme="minorHAnsi"/>
          <w:sz w:val="22"/>
        </w:rPr>
        <w:t xml:space="preserve">Preventive maintenance and on-call service </w:t>
      </w:r>
    </w:p>
    <w:p w:rsidR="000763D8" w:rsidRPr="000763D8" w:rsidRDefault="000763D8" w:rsidP="005C6D14">
      <w:pPr>
        <w:numPr>
          <w:ilvl w:val="0"/>
          <w:numId w:val="8"/>
        </w:numPr>
        <w:spacing w:after="0" w:line="240" w:lineRule="auto"/>
        <w:rPr>
          <w:rFonts w:eastAsia="Times New Roman" w:cstheme="minorHAnsi"/>
          <w:sz w:val="22"/>
        </w:rPr>
      </w:pPr>
      <w:r w:rsidRPr="000763D8">
        <w:rPr>
          <w:rFonts w:eastAsia="Times New Roman" w:cstheme="minorHAnsi"/>
          <w:sz w:val="22"/>
        </w:rPr>
        <w:t xml:space="preserve">Provision of toner and consumable supplies </w:t>
      </w:r>
    </w:p>
    <w:p w:rsidR="00AA38E6" w:rsidRPr="000763D8" w:rsidRDefault="000763D8" w:rsidP="005C6D14">
      <w:pPr>
        <w:numPr>
          <w:ilvl w:val="0"/>
          <w:numId w:val="8"/>
        </w:numPr>
        <w:spacing w:after="0" w:line="240" w:lineRule="auto"/>
        <w:rPr>
          <w:rFonts w:eastAsia="Times New Roman" w:cstheme="minorHAnsi"/>
          <w:sz w:val="22"/>
        </w:rPr>
      </w:pPr>
      <w:r w:rsidRPr="000763D8">
        <w:rPr>
          <w:rFonts w:eastAsia="Times New Roman" w:cstheme="minorHAnsi"/>
          <w:sz w:val="22"/>
        </w:rPr>
        <w:t>Ongoing fleet manageme</w:t>
      </w:r>
      <w:r w:rsidR="00AA38E6" w:rsidRPr="005C6D14">
        <w:rPr>
          <w:rFonts w:eastAsia="Times New Roman" w:cstheme="minorHAnsi"/>
          <w:sz w:val="22"/>
        </w:rPr>
        <w:t xml:space="preserve">nt throughout the contract </w:t>
      </w:r>
    </w:p>
    <w:p w:rsidR="005C6D14" w:rsidRPr="005C6D14" w:rsidRDefault="005C6D14" w:rsidP="005C6D14">
      <w:pPr>
        <w:spacing w:after="0" w:line="240" w:lineRule="auto"/>
        <w:outlineLvl w:val="2"/>
        <w:rPr>
          <w:rFonts w:eastAsia="Times New Roman" w:cstheme="minorHAnsi"/>
          <w:b/>
          <w:bCs/>
          <w:sz w:val="22"/>
        </w:rPr>
      </w:pPr>
    </w:p>
    <w:p w:rsidR="005C6D14" w:rsidRPr="005C6D14" w:rsidRDefault="005C6D14" w:rsidP="005C6D14">
      <w:pPr>
        <w:spacing w:after="0" w:line="240" w:lineRule="auto"/>
        <w:outlineLvl w:val="2"/>
        <w:rPr>
          <w:rFonts w:eastAsia="Times New Roman" w:cstheme="minorHAnsi"/>
          <w:b/>
          <w:bCs/>
          <w:sz w:val="22"/>
        </w:rPr>
      </w:pPr>
    </w:p>
    <w:p w:rsidR="00AA38E6" w:rsidRPr="005C6D14" w:rsidRDefault="000763D8" w:rsidP="005C6D14">
      <w:pPr>
        <w:spacing w:after="0" w:line="240" w:lineRule="auto"/>
        <w:outlineLvl w:val="2"/>
        <w:rPr>
          <w:rFonts w:eastAsia="Times New Roman" w:cstheme="minorHAnsi"/>
          <w:b/>
          <w:bCs/>
          <w:sz w:val="22"/>
        </w:rPr>
      </w:pPr>
      <w:r w:rsidRPr="000763D8">
        <w:rPr>
          <w:rFonts w:eastAsia="Times New Roman" w:cstheme="minorHAnsi"/>
          <w:b/>
          <w:bCs/>
          <w:sz w:val="22"/>
        </w:rPr>
        <w:t>Bid Packet Submission</w:t>
      </w:r>
    </w:p>
    <w:p w:rsidR="000763D8" w:rsidRPr="000763D8" w:rsidRDefault="000763D8" w:rsidP="005C6D14">
      <w:pPr>
        <w:spacing w:after="0" w:line="240" w:lineRule="auto"/>
        <w:outlineLvl w:val="2"/>
        <w:rPr>
          <w:rFonts w:eastAsia="Times New Roman" w:cstheme="minorHAnsi"/>
          <w:b/>
          <w:bCs/>
          <w:sz w:val="22"/>
        </w:rPr>
      </w:pPr>
      <w:r w:rsidRPr="000763D8">
        <w:rPr>
          <w:rFonts w:eastAsia="Times New Roman" w:cstheme="minorHAnsi"/>
          <w:sz w:val="22"/>
        </w:rPr>
        <w:t>Bid packets may be obtained at the GCSD District Office or downloaded from the GCSD website.</w:t>
      </w:r>
    </w:p>
    <w:p w:rsidR="000763D8" w:rsidRPr="000763D8" w:rsidRDefault="000763D8" w:rsidP="005C6D14">
      <w:pPr>
        <w:spacing w:after="0" w:line="240" w:lineRule="auto"/>
        <w:rPr>
          <w:rFonts w:eastAsia="Times New Roman" w:cstheme="minorHAnsi"/>
          <w:sz w:val="22"/>
        </w:rPr>
      </w:pPr>
      <w:r w:rsidRPr="000763D8">
        <w:rPr>
          <w:rFonts w:eastAsia="Times New Roman" w:cstheme="minorHAnsi"/>
          <w:sz w:val="22"/>
        </w:rPr>
        <w:t>All submissions must be sealed and clearly marked:</w:t>
      </w:r>
      <w:r w:rsidRPr="000763D8">
        <w:rPr>
          <w:rFonts w:eastAsia="Times New Roman" w:cstheme="minorHAnsi"/>
          <w:sz w:val="22"/>
        </w:rPr>
        <w:br/>
      </w:r>
      <w:r w:rsidRPr="000763D8">
        <w:rPr>
          <w:rFonts w:eastAsia="Times New Roman" w:cstheme="minorHAnsi"/>
          <w:b/>
          <w:bCs/>
          <w:sz w:val="22"/>
        </w:rPr>
        <w:t>“Managed Print and Copier Services”</w:t>
      </w:r>
    </w:p>
    <w:p w:rsidR="000763D8" w:rsidRPr="000763D8" w:rsidRDefault="000763D8" w:rsidP="005C6D14">
      <w:pPr>
        <w:spacing w:after="0" w:line="240" w:lineRule="auto"/>
        <w:rPr>
          <w:rFonts w:eastAsia="Times New Roman" w:cstheme="minorHAnsi"/>
          <w:sz w:val="22"/>
        </w:rPr>
      </w:pPr>
      <w:r w:rsidRPr="000763D8">
        <w:rPr>
          <w:rFonts w:eastAsia="Times New Roman" w:cstheme="minorHAnsi"/>
          <w:sz w:val="22"/>
        </w:rPr>
        <w:t>Sealed bids must be delivered to:</w:t>
      </w:r>
    </w:p>
    <w:p w:rsidR="000763D8" w:rsidRPr="000763D8" w:rsidRDefault="000763D8" w:rsidP="005C6D14">
      <w:pPr>
        <w:spacing w:after="0" w:line="240" w:lineRule="auto"/>
        <w:rPr>
          <w:rFonts w:eastAsia="Times New Roman" w:cstheme="minorHAnsi"/>
          <w:sz w:val="22"/>
        </w:rPr>
      </w:pPr>
      <w:r w:rsidRPr="000763D8">
        <w:rPr>
          <w:rFonts w:eastAsia="Times New Roman" w:cstheme="minorHAnsi"/>
          <w:b/>
          <w:bCs/>
          <w:sz w:val="22"/>
        </w:rPr>
        <w:t>Amandia Williams, Purchasing Agent</w:t>
      </w:r>
      <w:r w:rsidRPr="000763D8">
        <w:rPr>
          <w:rFonts w:eastAsia="Times New Roman" w:cstheme="minorHAnsi"/>
          <w:sz w:val="22"/>
        </w:rPr>
        <w:br/>
        <w:t>George County School District</w:t>
      </w:r>
      <w:r w:rsidRPr="000763D8">
        <w:rPr>
          <w:rFonts w:eastAsia="Times New Roman" w:cstheme="minorHAnsi"/>
          <w:sz w:val="22"/>
        </w:rPr>
        <w:br/>
        <w:t>494 Cowart Street</w:t>
      </w:r>
      <w:r w:rsidRPr="000763D8">
        <w:rPr>
          <w:rFonts w:eastAsia="Times New Roman" w:cstheme="minorHAnsi"/>
          <w:sz w:val="22"/>
        </w:rPr>
        <w:br/>
        <w:t>Lucedale, MS 39452</w:t>
      </w:r>
      <w:r w:rsidRPr="000763D8">
        <w:rPr>
          <w:rFonts w:eastAsia="Times New Roman" w:cstheme="minorHAnsi"/>
          <w:sz w:val="22"/>
        </w:rPr>
        <w:br/>
        <w:t>Phone: 601-947-6993 Ext. 2012</w:t>
      </w:r>
      <w:r w:rsidRPr="000763D8">
        <w:rPr>
          <w:rFonts w:eastAsia="Times New Roman" w:cstheme="minorHAnsi"/>
          <w:sz w:val="22"/>
        </w:rPr>
        <w:br/>
        <w:t>Email: Williamsa@gcsd.us</w:t>
      </w:r>
    </w:p>
    <w:p w:rsidR="005C6D14" w:rsidRPr="005C6D14" w:rsidRDefault="005C6D14" w:rsidP="005C6D14">
      <w:pPr>
        <w:spacing w:after="0" w:line="240" w:lineRule="auto"/>
        <w:outlineLvl w:val="2"/>
        <w:rPr>
          <w:rFonts w:eastAsia="Times New Roman" w:cstheme="minorHAnsi"/>
          <w:b/>
          <w:bCs/>
          <w:sz w:val="22"/>
        </w:rPr>
      </w:pPr>
    </w:p>
    <w:p w:rsidR="005C6D14" w:rsidRPr="005C6D14" w:rsidRDefault="005C6D14" w:rsidP="005C6D14">
      <w:pPr>
        <w:spacing w:after="0" w:line="240" w:lineRule="auto"/>
        <w:outlineLvl w:val="2"/>
        <w:rPr>
          <w:rFonts w:eastAsia="Times New Roman" w:cstheme="minorHAnsi"/>
          <w:b/>
          <w:bCs/>
          <w:sz w:val="22"/>
        </w:rPr>
      </w:pPr>
    </w:p>
    <w:p w:rsidR="000763D8" w:rsidRPr="000763D8" w:rsidRDefault="000763D8" w:rsidP="005C6D14">
      <w:pPr>
        <w:spacing w:after="0" w:line="240" w:lineRule="auto"/>
        <w:outlineLvl w:val="2"/>
        <w:rPr>
          <w:rFonts w:eastAsia="Times New Roman" w:cstheme="minorHAnsi"/>
          <w:b/>
          <w:bCs/>
          <w:sz w:val="22"/>
        </w:rPr>
      </w:pPr>
      <w:r w:rsidRPr="000763D8">
        <w:rPr>
          <w:rFonts w:eastAsia="Times New Roman" w:cstheme="minorHAnsi"/>
          <w:b/>
          <w:bCs/>
          <w:sz w:val="22"/>
        </w:rPr>
        <w:t>Additional Information</w:t>
      </w:r>
    </w:p>
    <w:p w:rsidR="000763D8" w:rsidRPr="000763D8" w:rsidRDefault="000763D8" w:rsidP="005C6D14">
      <w:pPr>
        <w:spacing w:after="0" w:line="240" w:lineRule="auto"/>
        <w:rPr>
          <w:rFonts w:eastAsia="Times New Roman" w:cstheme="minorHAnsi"/>
          <w:sz w:val="22"/>
        </w:rPr>
      </w:pPr>
      <w:r w:rsidRPr="000763D8">
        <w:rPr>
          <w:rFonts w:eastAsia="Times New Roman" w:cstheme="minorHAnsi"/>
          <w:sz w:val="22"/>
        </w:rPr>
        <w:t>While cost will be a significant factor in the evaluation process, GCSD reserves the right to reject any or all bids.</w:t>
      </w:r>
    </w:p>
    <w:p w:rsidR="000763D8" w:rsidRPr="000763D8" w:rsidRDefault="000763D8" w:rsidP="005C6D14">
      <w:pPr>
        <w:spacing w:after="0" w:line="240" w:lineRule="auto"/>
        <w:rPr>
          <w:rFonts w:eastAsia="Times New Roman" w:cstheme="minorHAnsi"/>
          <w:sz w:val="22"/>
        </w:rPr>
      </w:pPr>
      <w:r w:rsidRPr="000763D8">
        <w:rPr>
          <w:rFonts w:eastAsia="Times New Roman" w:cstheme="minorHAnsi"/>
          <w:sz w:val="22"/>
        </w:rPr>
        <w:t>All questions or requests for clarification should be directed to:</w:t>
      </w:r>
    </w:p>
    <w:p w:rsidR="000763D8" w:rsidRPr="000763D8" w:rsidRDefault="000763D8" w:rsidP="005C6D14">
      <w:pPr>
        <w:spacing w:after="0" w:line="240" w:lineRule="auto"/>
        <w:rPr>
          <w:rFonts w:eastAsia="Times New Roman" w:cstheme="minorHAnsi"/>
          <w:sz w:val="22"/>
        </w:rPr>
      </w:pPr>
      <w:r w:rsidRPr="000763D8">
        <w:rPr>
          <w:rFonts w:eastAsia="Times New Roman" w:cstheme="minorHAnsi"/>
          <w:b/>
          <w:bCs/>
          <w:sz w:val="22"/>
        </w:rPr>
        <w:t>Erin Weaver, Technology Coordinator</w:t>
      </w:r>
      <w:r w:rsidRPr="000763D8">
        <w:rPr>
          <w:rFonts w:eastAsia="Times New Roman" w:cstheme="minorHAnsi"/>
          <w:sz w:val="22"/>
        </w:rPr>
        <w:br/>
        <w:t>Phone: 601-947-6993 Ext. 2076</w:t>
      </w:r>
      <w:r w:rsidRPr="000763D8">
        <w:rPr>
          <w:rFonts w:eastAsia="Times New Roman" w:cstheme="minorHAnsi"/>
          <w:sz w:val="22"/>
        </w:rPr>
        <w:br/>
        <w:t>Email: Erin.weaver@gcsd.us</w:t>
      </w:r>
    </w:p>
    <w:sectPr w:rsidR="000763D8" w:rsidRPr="000763D8" w:rsidSect="006E05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95F"/>
    <w:multiLevelType w:val="multilevel"/>
    <w:tmpl w:val="C9F2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83ABC"/>
    <w:multiLevelType w:val="multilevel"/>
    <w:tmpl w:val="1586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C0CA0"/>
    <w:multiLevelType w:val="multilevel"/>
    <w:tmpl w:val="2C3C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F0188C"/>
    <w:multiLevelType w:val="multilevel"/>
    <w:tmpl w:val="BC1E7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C7608"/>
    <w:multiLevelType w:val="multilevel"/>
    <w:tmpl w:val="B1BC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746F85"/>
    <w:multiLevelType w:val="multilevel"/>
    <w:tmpl w:val="3920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3F5BEF"/>
    <w:multiLevelType w:val="multilevel"/>
    <w:tmpl w:val="3EEA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F33FBB"/>
    <w:multiLevelType w:val="hybridMultilevel"/>
    <w:tmpl w:val="64B2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CA706B"/>
    <w:multiLevelType w:val="multilevel"/>
    <w:tmpl w:val="287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5"/>
  </w:num>
  <w:num w:numId="3">
    <w:abstractNumId w:val="4"/>
  </w:num>
  <w:num w:numId="4">
    <w:abstractNumId w:val="0"/>
  </w:num>
  <w:num w:numId="5">
    <w:abstractNumId w:val="6"/>
  </w:num>
  <w:num w:numId="6">
    <w:abstractNumId w:val="2"/>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101"/>
    <w:rsid w:val="000040B8"/>
    <w:rsid w:val="000763D8"/>
    <w:rsid w:val="000F00C0"/>
    <w:rsid w:val="00185FF4"/>
    <w:rsid w:val="002008F1"/>
    <w:rsid w:val="003A018D"/>
    <w:rsid w:val="00411B6B"/>
    <w:rsid w:val="004B688C"/>
    <w:rsid w:val="004E2FF8"/>
    <w:rsid w:val="004E7B03"/>
    <w:rsid w:val="00526F0F"/>
    <w:rsid w:val="00527D93"/>
    <w:rsid w:val="005C6D14"/>
    <w:rsid w:val="006A6A80"/>
    <w:rsid w:val="006E053F"/>
    <w:rsid w:val="006F7101"/>
    <w:rsid w:val="00704ACE"/>
    <w:rsid w:val="00745A70"/>
    <w:rsid w:val="00753951"/>
    <w:rsid w:val="009000DD"/>
    <w:rsid w:val="009E22EA"/>
    <w:rsid w:val="00AA38E6"/>
    <w:rsid w:val="00B6181F"/>
    <w:rsid w:val="00C44B14"/>
    <w:rsid w:val="00ED5EDC"/>
    <w:rsid w:val="00EF5A52"/>
    <w:rsid w:val="00F3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42B7"/>
  <w15:chartTrackingRefBased/>
  <w15:docId w15:val="{F4B27BC8-2D58-46EE-87AE-BECE2A3F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ACE"/>
  </w:style>
  <w:style w:type="paragraph" w:styleId="Heading1">
    <w:name w:val="heading 1"/>
    <w:basedOn w:val="Normal"/>
    <w:next w:val="Normal"/>
    <w:link w:val="Heading1Char"/>
    <w:uiPriority w:val="9"/>
    <w:qFormat/>
    <w:rsid w:val="00704ACE"/>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04AC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704ACE"/>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704AC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704ACE"/>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704ACE"/>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704ACE"/>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704ACE"/>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704ACE"/>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A70"/>
    <w:rPr>
      <w:color w:val="0563C1" w:themeColor="hyperlink"/>
      <w:u w:val="single"/>
    </w:rPr>
  </w:style>
  <w:style w:type="character" w:customStyle="1" w:styleId="Heading1Char">
    <w:name w:val="Heading 1 Char"/>
    <w:basedOn w:val="DefaultParagraphFont"/>
    <w:link w:val="Heading1"/>
    <w:uiPriority w:val="9"/>
    <w:rsid w:val="00704A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04AC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704ACE"/>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704AC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704ACE"/>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704ACE"/>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704ACE"/>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704ACE"/>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704ACE"/>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704ACE"/>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704ACE"/>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704ACE"/>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704AC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04ACE"/>
    <w:rPr>
      <w:rFonts w:asciiTheme="majorHAnsi" w:eastAsiaTheme="majorEastAsia" w:hAnsiTheme="majorHAnsi" w:cstheme="majorBidi"/>
      <w:sz w:val="24"/>
      <w:szCs w:val="24"/>
    </w:rPr>
  </w:style>
  <w:style w:type="character" w:styleId="Strong">
    <w:name w:val="Strong"/>
    <w:basedOn w:val="DefaultParagraphFont"/>
    <w:uiPriority w:val="22"/>
    <w:qFormat/>
    <w:rsid w:val="00704ACE"/>
    <w:rPr>
      <w:b/>
      <w:bCs/>
    </w:rPr>
  </w:style>
  <w:style w:type="character" w:styleId="Emphasis">
    <w:name w:val="Emphasis"/>
    <w:basedOn w:val="DefaultParagraphFont"/>
    <w:uiPriority w:val="20"/>
    <w:qFormat/>
    <w:rsid w:val="00704ACE"/>
    <w:rPr>
      <w:i/>
      <w:iCs/>
    </w:rPr>
  </w:style>
  <w:style w:type="paragraph" w:styleId="NoSpacing">
    <w:name w:val="No Spacing"/>
    <w:uiPriority w:val="1"/>
    <w:qFormat/>
    <w:rsid w:val="00704ACE"/>
    <w:pPr>
      <w:spacing w:after="0" w:line="240" w:lineRule="auto"/>
    </w:pPr>
  </w:style>
  <w:style w:type="paragraph" w:styleId="Quote">
    <w:name w:val="Quote"/>
    <w:basedOn w:val="Normal"/>
    <w:next w:val="Normal"/>
    <w:link w:val="QuoteChar"/>
    <w:uiPriority w:val="29"/>
    <w:qFormat/>
    <w:rsid w:val="00704AC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704ACE"/>
    <w:rPr>
      <w:i/>
      <w:iCs/>
      <w:color w:val="404040" w:themeColor="text1" w:themeTint="BF"/>
    </w:rPr>
  </w:style>
  <w:style w:type="paragraph" w:styleId="IntenseQuote">
    <w:name w:val="Intense Quote"/>
    <w:basedOn w:val="Normal"/>
    <w:next w:val="Normal"/>
    <w:link w:val="IntenseQuoteChar"/>
    <w:uiPriority w:val="30"/>
    <w:qFormat/>
    <w:rsid w:val="00704AC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704AC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704ACE"/>
    <w:rPr>
      <w:i/>
      <w:iCs/>
      <w:color w:val="404040" w:themeColor="text1" w:themeTint="BF"/>
    </w:rPr>
  </w:style>
  <w:style w:type="character" w:styleId="IntenseEmphasis">
    <w:name w:val="Intense Emphasis"/>
    <w:basedOn w:val="DefaultParagraphFont"/>
    <w:uiPriority w:val="21"/>
    <w:qFormat/>
    <w:rsid w:val="00704ACE"/>
    <w:rPr>
      <w:b/>
      <w:bCs/>
      <w:i/>
      <w:iCs/>
    </w:rPr>
  </w:style>
  <w:style w:type="character" w:styleId="SubtleReference">
    <w:name w:val="Subtle Reference"/>
    <w:basedOn w:val="DefaultParagraphFont"/>
    <w:uiPriority w:val="31"/>
    <w:qFormat/>
    <w:rsid w:val="00704AC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704ACE"/>
    <w:rPr>
      <w:b/>
      <w:bCs/>
      <w:smallCaps/>
      <w:spacing w:val="5"/>
      <w:u w:val="single"/>
    </w:rPr>
  </w:style>
  <w:style w:type="character" w:styleId="BookTitle">
    <w:name w:val="Book Title"/>
    <w:basedOn w:val="DefaultParagraphFont"/>
    <w:uiPriority w:val="33"/>
    <w:qFormat/>
    <w:rsid w:val="00704ACE"/>
    <w:rPr>
      <w:b/>
      <w:bCs/>
      <w:smallCaps/>
    </w:rPr>
  </w:style>
  <w:style w:type="paragraph" w:styleId="TOCHeading">
    <w:name w:val="TOC Heading"/>
    <w:basedOn w:val="Heading1"/>
    <w:next w:val="Normal"/>
    <w:uiPriority w:val="39"/>
    <w:semiHidden/>
    <w:unhideWhenUsed/>
    <w:qFormat/>
    <w:rsid w:val="00704ACE"/>
    <w:pPr>
      <w:outlineLvl w:val="9"/>
    </w:pPr>
  </w:style>
  <w:style w:type="paragraph" w:styleId="ListParagraph">
    <w:name w:val="List Paragraph"/>
    <w:basedOn w:val="Normal"/>
    <w:uiPriority w:val="34"/>
    <w:qFormat/>
    <w:rsid w:val="00EF5A52"/>
    <w:pPr>
      <w:spacing w:after="160" w:line="259"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4B6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8C"/>
    <w:rPr>
      <w:rFonts w:ascii="Segoe UI" w:hAnsi="Segoe UI" w:cs="Segoe UI"/>
      <w:sz w:val="18"/>
      <w:szCs w:val="18"/>
    </w:rPr>
  </w:style>
  <w:style w:type="paragraph" w:customStyle="1" w:styleId="paragraph">
    <w:name w:val="paragraph"/>
    <w:basedOn w:val="Normal"/>
    <w:rsid w:val="009E22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2EA"/>
  </w:style>
  <w:style w:type="character" w:customStyle="1" w:styleId="eop">
    <w:name w:val="eop"/>
    <w:basedOn w:val="DefaultParagraphFont"/>
    <w:rsid w:val="009E2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8229">
      <w:bodyDiv w:val="1"/>
      <w:marLeft w:val="0"/>
      <w:marRight w:val="0"/>
      <w:marTop w:val="0"/>
      <w:marBottom w:val="0"/>
      <w:divBdr>
        <w:top w:val="none" w:sz="0" w:space="0" w:color="auto"/>
        <w:left w:val="none" w:sz="0" w:space="0" w:color="auto"/>
        <w:bottom w:val="none" w:sz="0" w:space="0" w:color="auto"/>
        <w:right w:val="none" w:sz="0" w:space="0" w:color="auto"/>
      </w:divBdr>
    </w:div>
    <w:div w:id="851189649">
      <w:bodyDiv w:val="1"/>
      <w:marLeft w:val="0"/>
      <w:marRight w:val="0"/>
      <w:marTop w:val="0"/>
      <w:marBottom w:val="0"/>
      <w:divBdr>
        <w:top w:val="none" w:sz="0" w:space="0" w:color="auto"/>
        <w:left w:val="none" w:sz="0" w:space="0" w:color="auto"/>
        <w:bottom w:val="none" w:sz="0" w:space="0" w:color="auto"/>
        <w:right w:val="none" w:sz="0" w:space="0" w:color="auto"/>
      </w:divBdr>
    </w:div>
    <w:div w:id="1722094206">
      <w:bodyDiv w:val="1"/>
      <w:marLeft w:val="0"/>
      <w:marRight w:val="0"/>
      <w:marTop w:val="0"/>
      <w:marBottom w:val="0"/>
      <w:divBdr>
        <w:top w:val="none" w:sz="0" w:space="0" w:color="auto"/>
        <w:left w:val="none" w:sz="0" w:space="0" w:color="auto"/>
        <w:bottom w:val="none" w:sz="0" w:space="0" w:color="auto"/>
        <w:right w:val="none" w:sz="0" w:space="0" w:color="auto"/>
      </w:divBdr>
      <w:divsChild>
        <w:div w:id="1591739316">
          <w:marLeft w:val="0"/>
          <w:marRight w:val="0"/>
          <w:marTop w:val="0"/>
          <w:marBottom w:val="0"/>
          <w:divBdr>
            <w:top w:val="none" w:sz="0" w:space="0" w:color="auto"/>
            <w:left w:val="none" w:sz="0" w:space="0" w:color="auto"/>
            <w:bottom w:val="none" w:sz="0" w:space="0" w:color="auto"/>
            <w:right w:val="none" w:sz="0" w:space="0" w:color="auto"/>
          </w:divBdr>
        </w:div>
        <w:div w:id="207768386">
          <w:marLeft w:val="0"/>
          <w:marRight w:val="0"/>
          <w:marTop w:val="0"/>
          <w:marBottom w:val="0"/>
          <w:divBdr>
            <w:top w:val="none" w:sz="0" w:space="0" w:color="auto"/>
            <w:left w:val="none" w:sz="0" w:space="0" w:color="auto"/>
            <w:bottom w:val="none" w:sz="0" w:space="0" w:color="auto"/>
            <w:right w:val="none" w:sz="0" w:space="0" w:color="auto"/>
          </w:divBdr>
        </w:div>
        <w:div w:id="1458137203">
          <w:marLeft w:val="0"/>
          <w:marRight w:val="0"/>
          <w:marTop w:val="0"/>
          <w:marBottom w:val="0"/>
          <w:divBdr>
            <w:top w:val="none" w:sz="0" w:space="0" w:color="auto"/>
            <w:left w:val="none" w:sz="0" w:space="0" w:color="auto"/>
            <w:bottom w:val="none" w:sz="0" w:space="0" w:color="auto"/>
            <w:right w:val="none" w:sz="0" w:space="0" w:color="auto"/>
          </w:divBdr>
        </w:div>
        <w:div w:id="306323315">
          <w:marLeft w:val="0"/>
          <w:marRight w:val="0"/>
          <w:marTop w:val="0"/>
          <w:marBottom w:val="0"/>
          <w:divBdr>
            <w:top w:val="none" w:sz="0" w:space="0" w:color="auto"/>
            <w:left w:val="none" w:sz="0" w:space="0" w:color="auto"/>
            <w:bottom w:val="none" w:sz="0" w:space="0" w:color="auto"/>
            <w:right w:val="none" w:sz="0" w:space="0" w:color="auto"/>
          </w:divBdr>
        </w:div>
        <w:div w:id="503860391">
          <w:marLeft w:val="0"/>
          <w:marRight w:val="0"/>
          <w:marTop w:val="0"/>
          <w:marBottom w:val="0"/>
          <w:divBdr>
            <w:top w:val="none" w:sz="0" w:space="0" w:color="auto"/>
            <w:left w:val="none" w:sz="0" w:space="0" w:color="auto"/>
            <w:bottom w:val="none" w:sz="0" w:space="0" w:color="auto"/>
            <w:right w:val="none" w:sz="0" w:space="0" w:color="auto"/>
          </w:divBdr>
        </w:div>
        <w:div w:id="162938628">
          <w:marLeft w:val="0"/>
          <w:marRight w:val="0"/>
          <w:marTop w:val="0"/>
          <w:marBottom w:val="0"/>
          <w:divBdr>
            <w:top w:val="none" w:sz="0" w:space="0" w:color="auto"/>
            <w:left w:val="none" w:sz="0" w:space="0" w:color="auto"/>
            <w:bottom w:val="none" w:sz="0" w:space="0" w:color="auto"/>
            <w:right w:val="none" w:sz="0" w:space="0" w:color="auto"/>
          </w:divBdr>
        </w:div>
        <w:div w:id="1914046070">
          <w:marLeft w:val="0"/>
          <w:marRight w:val="0"/>
          <w:marTop w:val="0"/>
          <w:marBottom w:val="0"/>
          <w:divBdr>
            <w:top w:val="none" w:sz="0" w:space="0" w:color="auto"/>
            <w:left w:val="none" w:sz="0" w:space="0" w:color="auto"/>
            <w:bottom w:val="none" w:sz="0" w:space="0" w:color="auto"/>
            <w:right w:val="none" w:sz="0" w:space="0" w:color="auto"/>
          </w:divBdr>
        </w:div>
        <w:div w:id="882400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Amandia Williams</dc:creator>
  <cp:keywords/>
  <dc:description/>
  <cp:lastModifiedBy>Jennifer Flowers</cp:lastModifiedBy>
  <cp:revision>17</cp:revision>
  <cp:lastPrinted>2026-04-10T18:23:00Z</cp:lastPrinted>
  <dcterms:created xsi:type="dcterms:W3CDTF">2025-01-31T18:39:00Z</dcterms:created>
  <dcterms:modified xsi:type="dcterms:W3CDTF">2026-05-13T19:02:00Z</dcterms:modified>
</cp:coreProperties>
</file>