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C6" w:rsidRDefault="00C755C6" w:rsidP="00C4321F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36473C20" wp14:editId="055A1546">
            <wp:extent cx="1428750" cy="14954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90" w:rsidRDefault="00C4321F" w:rsidP="00C4321F">
      <w:pPr>
        <w:jc w:val="center"/>
        <w:rPr>
          <w:sz w:val="44"/>
          <w:szCs w:val="44"/>
        </w:rPr>
      </w:pPr>
      <w:r w:rsidRPr="00C4321F">
        <w:rPr>
          <w:sz w:val="44"/>
          <w:szCs w:val="44"/>
        </w:rPr>
        <w:t>2026-2027 School Supply List</w:t>
      </w:r>
    </w:p>
    <w:p w:rsidR="00A43656" w:rsidRPr="00A43656" w:rsidRDefault="00A43656" w:rsidP="00C4321F">
      <w:pPr>
        <w:jc w:val="center"/>
        <w:rPr>
          <w:sz w:val="32"/>
          <w:szCs w:val="32"/>
        </w:rPr>
      </w:pPr>
    </w:p>
    <w:p w:rsidR="00C4321F" w:rsidRP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School: __</w:t>
      </w:r>
      <w:proofErr w:type="spellStart"/>
      <w:r w:rsidR="00410540">
        <w:rPr>
          <w:sz w:val="28"/>
          <w:szCs w:val="28"/>
          <w:u w:val="single"/>
        </w:rPr>
        <w:t>Benndale</w:t>
      </w:r>
      <w:proofErr w:type="spellEnd"/>
      <w:r w:rsidR="00410540">
        <w:rPr>
          <w:sz w:val="28"/>
          <w:szCs w:val="28"/>
          <w:u w:val="single"/>
        </w:rPr>
        <w:t xml:space="preserve"> Elementary School</w:t>
      </w:r>
      <w:r w:rsidRPr="00C4321F">
        <w:rPr>
          <w:sz w:val="28"/>
          <w:szCs w:val="28"/>
        </w:rPr>
        <w:t>_______________</w:t>
      </w:r>
    </w:p>
    <w:p w:rsid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Grade: __</w:t>
      </w:r>
      <w:r w:rsidR="00410540">
        <w:rPr>
          <w:sz w:val="28"/>
          <w:szCs w:val="28"/>
          <w:u w:val="single"/>
        </w:rPr>
        <w:t>3</w:t>
      </w:r>
      <w:r w:rsidR="00410540" w:rsidRPr="00410540">
        <w:rPr>
          <w:sz w:val="28"/>
          <w:szCs w:val="28"/>
          <w:u w:val="single"/>
          <w:vertAlign w:val="superscript"/>
        </w:rPr>
        <w:t>rd</w:t>
      </w:r>
      <w:r w:rsidR="00410540">
        <w:rPr>
          <w:sz w:val="28"/>
          <w:szCs w:val="28"/>
          <w:u w:val="single"/>
        </w:rPr>
        <w:t xml:space="preserve"> </w:t>
      </w:r>
      <w:r w:rsidRPr="00C4321F">
        <w:rPr>
          <w:sz w:val="28"/>
          <w:szCs w:val="28"/>
        </w:rPr>
        <w:t>__________</w:t>
      </w:r>
      <w:r>
        <w:rPr>
          <w:sz w:val="28"/>
          <w:szCs w:val="28"/>
        </w:rPr>
        <w:t>_________</w:t>
      </w:r>
      <w:r w:rsidR="00A43656">
        <w:rPr>
          <w:sz w:val="28"/>
          <w:szCs w:val="28"/>
        </w:rPr>
        <w:t>_________________</w:t>
      </w:r>
    </w:p>
    <w:p w:rsidR="00A43656" w:rsidRPr="00C4321F" w:rsidRDefault="00A43656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>Number/Quantity</w:t>
            </w:r>
            <w:r>
              <w:rPr>
                <w:sz w:val="28"/>
                <w:szCs w:val="28"/>
              </w:rPr>
              <w:t xml:space="preserve"> of Item</w:t>
            </w:r>
          </w:p>
        </w:tc>
        <w:tc>
          <w:tcPr>
            <w:tcW w:w="6115" w:type="dxa"/>
          </w:tcPr>
          <w:p w:rsidR="00C4321F" w:rsidRPr="00C4321F" w:rsidRDefault="00C4321F" w:rsidP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 xml:space="preserve">Description of </w:t>
            </w:r>
            <w:r>
              <w:rPr>
                <w:sz w:val="28"/>
                <w:szCs w:val="28"/>
              </w:rPr>
              <w:t>Item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410540" w:rsidRDefault="001C7078" w:rsidP="00C4321F">
            <w:pPr>
              <w:rPr>
                <w:sz w:val="28"/>
                <w:szCs w:val="28"/>
              </w:rPr>
            </w:pPr>
            <w:r w:rsidRPr="00410540">
              <w:rPr>
                <w:sz w:val="28"/>
                <w:szCs w:val="28"/>
              </w:rPr>
              <w:t xml:space="preserve"> </w:t>
            </w:r>
            <w:r w:rsidR="00410540" w:rsidRPr="00410540">
              <w:rPr>
                <w:sz w:val="28"/>
                <w:szCs w:val="28"/>
              </w:rPr>
              <w:t>2 packs</w:t>
            </w:r>
          </w:p>
        </w:tc>
        <w:tc>
          <w:tcPr>
            <w:tcW w:w="6115" w:type="dxa"/>
          </w:tcPr>
          <w:p w:rsidR="00C4321F" w:rsidRPr="00410540" w:rsidRDefault="00410540" w:rsidP="00C4321F">
            <w:pPr>
              <w:rPr>
                <w:sz w:val="28"/>
                <w:szCs w:val="28"/>
              </w:rPr>
            </w:pPr>
            <w:r w:rsidRPr="00410540">
              <w:rPr>
                <w:sz w:val="28"/>
                <w:szCs w:val="28"/>
              </w:rPr>
              <w:t>Pencils (Ticonderoga brand preferred)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410540" w:rsidRDefault="001C7078" w:rsidP="00C4321F">
            <w:pPr>
              <w:rPr>
                <w:sz w:val="28"/>
                <w:szCs w:val="28"/>
              </w:rPr>
            </w:pPr>
            <w:r w:rsidRPr="00410540">
              <w:rPr>
                <w:sz w:val="28"/>
                <w:szCs w:val="28"/>
              </w:rPr>
              <w:t xml:space="preserve"> </w:t>
            </w:r>
            <w:r w:rsidR="00410540" w:rsidRPr="00410540">
              <w:rPr>
                <w:sz w:val="28"/>
                <w:szCs w:val="28"/>
              </w:rPr>
              <w:t>2 packs</w:t>
            </w:r>
          </w:p>
        </w:tc>
        <w:tc>
          <w:tcPr>
            <w:tcW w:w="6115" w:type="dxa"/>
          </w:tcPr>
          <w:p w:rsidR="00C4321F" w:rsidRPr="00410540" w:rsidRDefault="00410540" w:rsidP="00C4321F">
            <w:pPr>
              <w:rPr>
                <w:sz w:val="28"/>
                <w:szCs w:val="28"/>
              </w:rPr>
            </w:pPr>
            <w:r w:rsidRPr="00410540">
              <w:rPr>
                <w:sz w:val="28"/>
                <w:szCs w:val="28"/>
              </w:rPr>
              <w:t>Pencil top erasers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410540" w:rsidRDefault="00410540">
            <w:pPr>
              <w:rPr>
                <w:sz w:val="28"/>
                <w:szCs w:val="28"/>
              </w:rPr>
            </w:pPr>
            <w:r w:rsidRPr="00410540">
              <w:rPr>
                <w:sz w:val="28"/>
                <w:szCs w:val="28"/>
              </w:rPr>
              <w:t xml:space="preserve">1 pack </w:t>
            </w:r>
          </w:p>
        </w:tc>
        <w:tc>
          <w:tcPr>
            <w:tcW w:w="611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Crayons/Colored pencils (Crayola brand preferred)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pack</w:t>
            </w:r>
          </w:p>
        </w:tc>
        <w:tc>
          <w:tcPr>
            <w:tcW w:w="611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Dry Erase markers (black fine tip preferred)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Ring pencil pouch 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611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Plastic 3 prong folders 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½ inch binder 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1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Tabbed binder dividers (5 pack)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box/1 roll </w:t>
            </w:r>
          </w:p>
        </w:tc>
        <w:tc>
          <w:tcPr>
            <w:tcW w:w="611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Kleenex/Paper towels 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611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Ziploc Bags (sandwich size)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pair</w:t>
            </w:r>
          </w:p>
        </w:tc>
        <w:tc>
          <w:tcPr>
            <w:tcW w:w="611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Headphones 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6115" w:type="dxa"/>
          </w:tcPr>
          <w:p w:rsidR="00C4321F" w:rsidRPr="00C4321F" w:rsidRDefault="004105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Backpack 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</w:tbl>
    <w:p w:rsidR="00C4321F" w:rsidRDefault="00C4321F"/>
    <w:p w:rsidR="00C4321F" w:rsidRDefault="00C4321F">
      <w:r>
        <w:t xml:space="preserve">Notes: </w:t>
      </w:r>
    </w:p>
    <w:sectPr w:rsidR="00C4321F" w:rsidSect="00A43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1F"/>
    <w:rsid w:val="001C7078"/>
    <w:rsid w:val="00261916"/>
    <w:rsid w:val="00410540"/>
    <w:rsid w:val="00A43656"/>
    <w:rsid w:val="00C4321F"/>
    <w:rsid w:val="00C755C6"/>
    <w:rsid w:val="00DD45B3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EC684"/>
  <w15:chartTrackingRefBased/>
  <w15:docId w15:val="{97B58EFC-FF25-4538-BA08-F080921B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3</cp:revision>
  <dcterms:created xsi:type="dcterms:W3CDTF">2026-05-15T18:53:00Z</dcterms:created>
  <dcterms:modified xsi:type="dcterms:W3CDTF">2026-05-15T20:04:00Z</dcterms:modified>
</cp:coreProperties>
</file>