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B07BF" w14:textId="68412F2E" w:rsidR="007751C1" w:rsidRDefault="00D9731C" w:rsidP="004139A8">
      <w:pPr>
        <w:spacing w:after="0" w:line="240" w:lineRule="auto"/>
        <w:rPr>
          <w:rFonts w:ascii="Arial" w:hAnsi="Arial" w:cs="Arial"/>
          <w:b/>
          <w:bCs/>
          <w:color w:val="000000"/>
          <w:sz w:val="24"/>
          <w:szCs w:val="24"/>
          <w:shd w:val="clear" w:color="auto" w:fill="FFFFFF"/>
        </w:rPr>
      </w:pPr>
      <w:r w:rsidRPr="00D9731C">
        <w:rPr>
          <w:rFonts w:ascii="Arial" w:hAnsi="Arial" w:cs="Arial"/>
          <w:b/>
          <w:bCs/>
          <w:color w:val="000000"/>
          <w:sz w:val="24"/>
          <w:szCs w:val="24"/>
          <w:shd w:val="clear" w:color="auto" w:fill="FFFFFF"/>
        </w:rPr>
        <w:t>Updates on Forages Work in Wisconsin</w:t>
      </w:r>
    </w:p>
    <w:p w14:paraId="6EBE5939" w14:textId="77777777" w:rsidR="00D9731C" w:rsidRDefault="00D9731C" w:rsidP="004139A8">
      <w:pPr>
        <w:spacing w:after="0" w:line="240" w:lineRule="auto"/>
        <w:rPr>
          <w:rFonts w:ascii="Arial" w:hAnsi="Arial" w:cs="Arial"/>
        </w:rPr>
      </w:pPr>
    </w:p>
    <w:p w14:paraId="1B89A174" w14:textId="77777777" w:rsidR="00497062" w:rsidRPr="007D0DDB" w:rsidRDefault="00497062" w:rsidP="004139A8">
      <w:pPr>
        <w:spacing w:after="0" w:line="240" w:lineRule="auto"/>
        <w:rPr>
          <w:rFonts w:ascii="Arial" w:hAnsi="Arial" w:cs="Arial"/>
        </w:rPr>
      </w:pPr>
    </w:p>
    <w:p w14:paraId="59014CC2" w14:textId="77777777" w:rsidR="00A215DF" w:rsidRPr="00A215DF" w:rsidRDefault="00A215DF" w:rsidP="00A215DF">
      <w:pPr>
        <w:pStyle w:val="ListParagraph"/>
        <w:numPr>
          <w:ilvl w:val="0"/>
          <w:numId w:val="20"/>
        </w:numPr>
        <w:rPr>
          <w:rFonts w:ascii="Arial" w:hAnsi="Arial" w:cs="Arial"/>
          <w:sz w:val="24"/>
          <w:szCs w:val="24"/>
        </w:rPr>
      </w:pPr>
      <w:r w:rsidRPr="00A215DF">
        <w:rPr>
          <w:rFonts w:ascii="Tahoma" w:hAnsi="Tahoma" w:cs="Tahoma"/>
        </w:rPr>
        <w:t xml:space="preserve">  </w:t>
      </w:r>
      <w:r w:rsidRPr="00A215DF">
        <w:rPr>
          <w:rFonts w:ascii="Arial" w:hAnsi="Arial" w:cs="Arial"/>
          <w:sz w:val="24"/>
          <w:szCs w:val="24"/>
        </w:rPr>
        <w:t xml:space="preserve">Which of the following is not true of alfalfa </w:t>
      </w:r>
      <w:proofErr w:type="gramStart"/>
      <w:r w:rsidRPr="00A215DF">
        <w:rPr>
          <w:rFonts w:ascii="Arial" w:hAnsi="Arial" w:cs="Arial"/>
          <w:sz w:val="24"/>
          <w:szCs w:val="24"/>
        </w:rPr>
        <w:t>in regards to</w:t>
      </w:r>
      <w:proofErr w:type="gramEnd"/>
      <w:r w:rsidRPr="00A215DF">
        <w:rPr>
          <w:rFonts w:ascii="Arial" w:hAnsi="Arial" w:cs="Arial"/>
          <w:sz w:val="24"/>
          <w:szCs w:val="24"/>
        </w:rPr>
        <w:t xml:space="preserve"> drought stress?</w:t>
      </w:r>
    </w:p>
    <w:p w14:paraId="3BE58DEA" w14:textId="77777777" w:rsidR="00A215DF" w:rsidRPr="00A215DF" w:rsidRDefault="00A215DF" w:rsidP="00A215DF">
      <w:pPr>
        <w:pStyle w:val="ListParagraph"/>
        <w:numPr>
          <w:ilvl w:val="1"/>
          <w:numId w:val="20"/>
        </w:numPr>
        <w:rPr>
          <w:rFonts w:ascii="Arial" w:hAnsi="Arial" w:cs="Arial"/>
          <w:sz w:val="24"/>
          <w:szCs w:val="24"/>
        </w:rPr>
      </w:pPr>
      <w:r w:rsidRPr="00A215DF">
        <w:rPr>
          <w:rFonts w:ascii="Arial" w:hAnsi="Arial" w:cs="Arial"/>
          <w:sz w:val="24"/>
          <w:szCs w:val="24"/>
        </w:rPr>
        <w:t>Drought causes immediate and permanent damage to established alfalfa, the stand is likely to fail.</w:t>
      </w:r>
    </w:p>
    <w:p w14:paraId="041A7626" w14:textId="77777777" w:rsidR="00A215DF" w:rsidRPr="00A215DF" w:rsidRDefault="00A215DF" w:rsidP="00A215DF">
      <w:pPr>
        <w:pStyle w:val="ListParagraph"/>
        <w:numPr>
          <w:ilvl w:val="1"/>
          <w:numId w:val="20"/>
        </w:numPr>
        <w:rPr>
          <w:rFonts w:ascii="Arial" w:hAnsi="Arial" w:cs="Arial"/>
          <w:sz w:val="24"/>
          <w:szCs w:val="24"/>
        </w:rPr>
      </w:pPr>
      <w:r w:rsidRPr="00A215DF">
        <w:rPr>
          <w:rFonts w:ascii="Arial" w:hAnsi="Arial" w:cs="Arial"/>
          <w:sz w:val="24"/>
          <w:szCs w:val="24"/>
        </w:rPr>
        <w:t>Established alfalfa has deep roots, allowing it to scavenge deep subsurface moisture.</w:t>
      </w:r>
    </w:p>
    <w:p w14:paraId="57F5AAF3" w14:textId="77777777" w:rsidR="00A215DF" w:rsidRPr="00A215DF" w:rsidRDefault="00A215DF" w:rsidP="00A215DF">
      <w:pPr>
        <w:pStyle w:val="ListParagraph"/>
        <w:numPr>
          <w:ilvl w:val="1"/>
          <w:numId w:val="20"/>
        </w:numPr>
        <w:rPr>
          <w:rFonts w:ascii="Arial" w:hAnsi="Arial" w:cs="Arial"/>
          <w:sz w:val="24"/>
          <w:szCs w:val="24"/>
        </w:rPr>
      </w:pPr>
      <w:r w:rsidRPr="00A215DF">
        <w:rPr>
          <w:rFonts w:ascii="Arial" w:hAnsi="Arial" w:cs="Arial"/>
          <w:sz w:val="24"/>
          <w:szCs w:val="24"/>
        </w:rPr>
        <w:t>Alfalfa is native to a semi-arid climate with intermittent periods of drought.</w:t>
      </w:r>
    </w:p>
    <w:p w14:paraId="3CA18808" w14:textId="75CB3BB5" w:rsidR="00A215DF" w:rsidRPr="00A215DF" w:rsidRDefault="00A215DF" w:rsidP="00A215DF">
      <w:pPr>
        <w:pStyle w:val="ListParagraph"/>
        <w:numPr>
          <w:ilvl w:val="1"/>
          <w:numId w:val="20"/>
        </w:numPr>
        <w:rPr>
          <w:rFonts w:ascii="Arial" w:hAnsi="Arial" w:cs="Arial"/>
          <w:sz w:val="24"/>
          <w:szCs w:val="24"/>
        </w:rPr>
      </w:pPr>
      <w:r w:rsidRPr="00A215DF">
        <w:rPr>
          <w:rFonts w:ascii="Arial" w:hAnsi="Arial" w:cs="Arial"/>
          <w:sz w:val="24"/>
          <w:szCs w:val="24"/>
        </w:rPr>
        <w:t>Established Alfalfa can cease growth and become dormant when water is no longer available.</w:t>
      </w:r>
    </w:p>
    <w:p w14:paraId="76D8BD45" w14:textId="77777777" w:rsidR="00A215DF" w:rsidRPr="00A215DF" w:rsidRDefault="00A215DF" w:rsidP="00A215DF">
      <w:pPr>
        <w:pStyle w:val="ListParagraph"/>
        <w:ind w:left="1440"/>
        <w:rPr>
          <w:rFonts w:ascii="Arial" w:hAnsi="Arial" w:cs="Arial"/>
          <w:sz w:val="24"/>
          <w:szCs w:val="24"/>
        </w:rPr>
      </w:pPr>
    </w:p>
    <w:p w14:paraId="3998D36C" w14:textId="77777777" w:rsidR="00A215DF" w:rsidRPr="00A215DF" w:rsidRDefault="00A215DF" w:rsidP="00A215DF">
      <w:pPr>
        <w:pStyle w:val="ListParagraph"/>
        <w:numPr>
          <w:ilvl w:val="0"/>
          <w:numId w:val="20"/>
        </w:numPr>
        <w:rPr>
          <w:rFonts w:ascii="Arial" w:hAnsi="Arial" w:cs="Arial"/>
          <w:sz w:val="24"/>
          <w:szCs w:val="24"/>
        </w:rPr>
      </w:pPr>
      <w:r w:rsidRPr="00A215DF">
        <w:rPr>
          <w:rFonts w:ascii="Arial" w:hAnsi="Arial" w:cs="Arial"/>
          <w:sz w:val="24"/>
          <w:szCs w:val="24"/>
        </w:rPr>
        <w:t xml:space="preserve"> Given our dry conditions in 2023, what change would you expect to see in plant back restrictions of alfalfa from certain pesticides vs. what is written on the label?</w:t>
      </w:r>
    </w:p>
    <w:p w14:paraId="32B0555A" w14:textId="77777777" w:rsidR="00A215DF" w:rsidRPr="00A215DF" w:rsidRDefault="00A215DF" w:rsidP="00A215DF">
      <w:pPr>
        <w:pStyle w:val="ListParagraph"/>
        <w:numPr>
          <w:ilvl w:val="1"/>
          <w:numId w:val="20"/>
        </w:numPr>
        <w:rPr>
          <w:rFonts w:ascii="Arial" w:hAnsi="Arial" w:cs="Arial"/>
          <w:sz w:val="24"/>
          <w:szCs w:val="24"/>
        </w:rPr>
      </w:pPr>
      <w:r w:rsidRPr="00A215DF">
        <w:rPr>
          <w:rFonts w:ascii="Arial" w:hAnsi="Arial" w:cs="Arial"/>
          <w:sz w:val="24"/>
          <w:szCs w:val="24"/>
        </w:rPr>
        <w:t>Expect shorter than normal</w:t>
      </w:r>
    </w:p>
    <w:p w14:paraId="4B5FD29E" w14:textId="77777777" w:rsidR="00A215DF" w:rsidRPr="00A215DF" w:rsidRDefault="00A215DF" w:rsidP="00A215DF">
      <w:pPr>
        <w:pStyle w:val="ListParagraph"/>
        <w:numPr>
          <w:ilvl w:val="1"/>
          <w:numId w:val="20"/>
        </w:numPr>
        <w:rPr>
          <w:rFonts w:ascii="Arial" w:hAnsi="Arial" w:cs="Arial"/>
          <w:sz w:val="24"/>
          <w:szCs w:val="24"/>
        </w:rPr>
      </w:pPr>
      <w:r w:rsidRPr="00A215DF">
        <w:rPr>
          <w:rFonts w:ascii="Arial" w:hAnsi="Arial" w:cs="Arial"/>
          <w:sz w:val="24"/>
          <w:szCs w:val="24"/>
        </w:rPr>
        <w:t>No change expected</w:t>
      </w:r>
    </w:p>
    <w:p w14:paraId="5FC4F56F" w14:textId="77777777" w:rsidR="00A215DF" w:rsidRPr="00A215DF" w:rsidRDefault="00A215DF" w:rsidP="00A215DF">
      <w:pPr>
        <w:pStyle w:val="ListParagraph"/>
        <w:numPr>
          <w:ilvl w:val="1"/>
          <w:numId w:val="20"/>
        </w:numPr>
        <w:rPr>
          <w:rFonts w:ascii="Arial" w:hAnsi="Arial" w:cs="Arial"/>
          <w:sz w:val="24"/>
          <w:szCs w:val="24"/>
        </w:rPr>
      </w:pPr>
      <w:r w:rsidRPr="00A215DF">
        <w:rPr>
          <w:rFonts w:ascii="Arial" w:hAnsi="Arial" w:cs="Arial"/>
          <w:sz w:val="24"/>
          <w:szCs w:val="24"/>
        </w:rPr>
        <w:t>Expect longer than usual</w:t>
      </w:r>
    </w:p>
    <w:p w14:paraId="14394235" w14:textId="5B0D21E9" w:rsidR="00A215DF" w:rsidRPr="00A215DF" w:rsidRDefault="00A215DF" w:rsidP="00A215DF">
      <w:pPr>
        <w:pStyle w:val="ListParagraph"/>
        <w:numPr>
          <w:ilvl w:val="1"/>
          <w:numId w:val="20"/>
        </w:numPr>
        <w:rPr>
          <w:rFonts w:ascii="Arial" w:hAnsi="Arial" w:cs="Arial"/>
          <w:sz w:val="24"/>
          <w:szCs w:val="24"/>
        </w:rPr>
      </w:pPr>
      <w:r w:rsidRPr="00A215DF">
        <w:rPr>
          <w:rFonts w:ascii="Arial" w:hAnsi="Arial" w:cs="Arial"/>
          <w:sz w:val="24"/>
          <w:szCs w:val="24"/>
        </w:rPr>
        <w:t>Plant and find out</w:t>
      </w:r>
    </w:p>
    <w:p w14:paraId="0FD669D7" w14:textId="77777777" w:rsidR="00A215DF" w:rsidRPr="00A215DF" w:rsidRDefault="00A215DF" w:rsidP="00A215DF">
      <w:pPr>
        <w:pStyle w:val="ListParagraph"/>
        <w:ind w:left="1440"/>
        <w:rPr>
          <w:rFonts w:ascii="Arial" w:hAnsi="Arial" w:cs="Arial"/>
          <w:sz w:val="24"/>
          <w:szCs w:val="24"/>
        </w:rPr>
      </w:pPr>
    </w:p>
    <w:p w14:paraId="1ECF2B6C" w14:textId="77777777" w:rsidR="00A215DF" w:rsidRPr="00A215DF" w:rsidRDefault="00A215DF" w:rsidP="00A215DF">
      <w:pPr>
        <w:pStyle w:val="ListParagraph"/>
        <w:numPr>
          <w:ilvl w:val="0"/>
          <w:numId w:val="20"/>
        </w:numPr>
        <w:spacing w:after="0" w:line="240" w:lineRule="auto"/>
        <w:rPr>
          <w:rFonts w:ascii="Arial" w:hAnsi="Arial" w:cs="Arial"/>
          <w:sz w:val="24"/>
          <w:szCs w:val="24"/>
        </w:rPr>
      </w:pPr>
      <w:r w:rsidRPr="00A215DF">
        <w:rPr>
          <w:rFonts w:ascii="Arial" w:hAnsi="Arial" w:cs="Arial"/>
          <w:sz w:val="24"/>
          <w:szCs w:val="24"/>
        </w:rPr>
        <w:t xml:space="preserve"> Your neighbor is going to terminate their alfalfa stand after several years of good yields, since the stand started to thin out. But they are new to alfalfa production- so they asked for advice! What advice should you NOT give? </w:t>
      </w:r>
    </w:p>
    <w:p w14:paraId="0028F37D" w14:textId="77777777" w:rsidR="00A215DF" w:rsidRPr="00A215DF" w:rsidRDefault="00A215DF" w:rsidP="00A215DF">
      <w:pPr>
        <w:pStyle w:val="ListParagraph"/>
        <w:numPr>
          <w:ilvl w:val="1"/>
          <w:numId w:val="20"/>
        </w:numPr>
        <w:spacing w:after="0" w:line="240" w:lineRule="auto"/>
        <w:rPr>
          <w:rFonts w:ascii="Arial" w:hAnsi="Arial" w:cs="Arial"/>
          <w:sz w:val="24"/>
          <w:szCs w:val="24"/>
        </w:rPr>
      </w:pPr>
      <w:r w:rsidRPr="00A215DF">
        <w:rPr>
          <w:rFonts w:ascii="Arial" w:hAnsi="Arial" w:cs="Arial"/>
          <w:sz w:val="24"/>
          <w:szCs w:val="24"/>
        </w:rPr>
        <w:t>You will suggest that your neighbor should watch out for autotoxicity in alfalfa: if you replant alfalfa in the same field, toxins from the previous alfalfa crops will damage root development in the new alfalfa crop, which will cause significant failure.</w:t>
      </w:r>
    </w:p>
    <w:p w14:paraId="3DD8C705" w14:textId="77777777" w:rsidR="00A215DF" w:rsidRPr="00A215DF" w:rsidRDefault="00A215DF" w:rsidP="00A215DF">
      <w:pPr>
        <w:pStyle w:val="ListParagraph"/>
        <w:numPr>
          <w:ilvl w:val="1"/>
          <w:numId w:val="20"/>
        </w:numPr>
        <w:spacing w:after="0" w:line="240" w:lineRule="auto"/>
        <w:rPr>
          <w:rFonts w:ascii="Arial" w:hAnsi="Arial" w:cs="Arial"/>
          <w:sz w:val="24"/>
          <w:szCs w:val="24"/>
        </w:rPr>
      </w:pPr>
      <w:r w:rsidRPr="00A215DF">
        <w:rPr>
          <w:rFonts w:ascii="Arial" w:hAnsi="Arial" w:cs="Arial"/>
          <w:sz w:val="24"/>
          <w:szCs w:val="24"/>
        </w:rPr>
        <w:t>You will mention to your neighbor that there are a lot of nitrogen credits for crops following alfalfa termination, and that should be considered when planning nutrient management strategies.</w:t>
      </w:r>
    </w:p>
    <w:p w14:paraId="03A17A51" w14:textId="77777777" w:rsidR="00A215DF" w:rsidRPr="00A215DF" w:rsidRDefault="00A215DF" w:rsidP="00A215DF">
      <w:pPr>
        <w:pStyle w:val="ListParagraph"/>
        <w:numPr>
          <w:ilvl w:val="1"/>
          <w:numId w:val="20"/>
        </w:numPr>
        <w:spacing w:after="0" w:line="240" w:lineRule="auto"/>
        <w:rPr>
          <w:rFonts w:ascii="Arial" w:hAnsi="Arial" w:cs="Arial"/>
          <w:sz w:val="24"/>
          <w:szCs w:val="24"/>
        </w:rPr>
      </w:pPr>
      <w:r w:rsidRPr="00A215DF">
        <w:rPr>
          <w:rFonts w:ascii="Arial" w:hAnsi="Arial" w:cs="Arial"/>
          <w:sz w:val="24"/>
          <w:szCs w:val="24"/>
        </w:rPr>
        <w:t>If your neighbor is considering planting alfalfa in a field that was harvested for corn this year, you will remind them to check the label for carry-over effects from corn herbicides that can damage alfalfa establishment and growth – especially because the carry-over effect is worst in drought.</w:t>
      </w:r>
    </w:p>
    <w:p w14:paraId="307343B7" w14:textId="77777777" w:rsidR="00A215DF" w:rsidRPr="00A215DF" w:rsidRDefault="00A215DF" w:rsidP="00A215DF">
      <w:pPr>
        <w:pStyle w:val="ListParagraph"/>
        <w:numPr>
          <w:ilvl w:val="1"/>
          <w:numId w:val="20"/>
        </w:numPr>
        <w:spacing w:after="0" w:line="240" w:lineRule="auto"/>
        <w:rPr>
          <w:rFonts w:ascii="Arial" w:hAnsi="Arial" w:cs="Arial"/>
          <w:sz w:val="24"/>
          <w:szCs w:val="24"/>
        </w:rPr>
      </w:pPr>
      <w:r w:rsidRPr="00A215DF">
        <w:rPr>
          <w:rFonts w:ascii="Arial" w:hAnsi="Arial" w:cs="Arial"/>
          <w:sz w:val="24"/>
          <w:szCs w:val="24"/>
        </w:rPr>
        <w:t>You will suggest to your neighbor to plant alfalfa again, in the same field, next year. After all, if the field was producing well, we should keep the good times going!</w:t>
      </w:r>
    </w:p>
    <w:p w14:paraId="215DAAB0" w14:textId="58CC4B58" w:rsidR="00A215DF" w:rsidRPr="00A215DF" w:rsidRDefault="00A215DF" w:rsidP="00A215DF">
      <w:pPr>
        <w:pStyle w:val="ListParagraph"/>
        <w:numPr>
          <w:ilvl w:val="1"/>
          <w:numId w:val="20"/>
        </w:numPr>
        <w:spacing w:after="0" w:line="240" w:lineRule="auto"/>
        <w:rPr>
          <w:rFonts w:ascii="Arial" w:hAnsi="Arial" w:cs="Arial"/>
          <w:sz w:val="24"/>
          <w:szCs w:val="24"/>
        </w:rPr>
      </w:pPr>
      <w:r w:rsidRPr="00A215DF">
        <w:rPr>
          <w:rFonts w:ascii="Arial" w:hAnsi="Arial" w:cs="Arial"/>
          <w:sz w:val="24"/>
          <w:szCs w:val="24"/>
        </w:rPr>
        <w:t>You will remind your neighbor that alfalfa has autotoxicity – in other words, the chemicals it produces are only toxic to other alfalfa plants, and they should not be concerned about a different crop being planted following alfalfa termination.</w:t>
      </w:r>
    </w:p>
    <w:p w14:paraId="3764D39A" w14:textId="77777777" w:rsidR="00A215DF" w:rsidRPr="00A215DF" w:rsidRDefault="00A215DF" w:rsidP="00A215DF">
      <w:pPr>
        <w:pStyle w:val="ListParagraph"/>
        <w:spacing w:after="0" w:line="240" w:lineRule="auto"/>
        <w:ind w:left="1440"/>
        <w:rPr>
          <w:rFonts w:ascii="Arial" w:hAnsi="Arial" w:cs="Arial"/>
          <w:sz w:val="24"/>
          <w:szCs w:val="24"/>
        </w:rPr>
      </w:pPr>
    </w:p>
    <w:p w14:paraId="2A64608D" w14:textId="77777777" w:rsidR="00A215DF" w:rsidRPr="00A215DF" w:rsidRDefault="00A215DF" w:rsidP="00A215DF">
      <w:pPr>
        <w:pStyle w:val="ListParagraph"/>
        <w:numPr>
          <w:ilvl w:val="0"/>
          <w:numId w:val="20"/>
        </w:numPr>
        <w:rPr>
          <w:rFonts w:ascii="Arial" w:hAnsi="Arial" w:cs="Arial"/>
          <w:sz w:val="24"/>
          <w:szCs w:val="24"/>
        </w:rPr>
      </w:pPr>
      <w:r w:rsidRPr="00A215DF">
        <w:rPr>
          <w:rFonts w:ascii="Arial" w:hAnsi="Arial" w:cs="Arial"/>
          <w:sz w:val="24"/>
          <w:szCs w:val="24"/>
        </w:rPr>
        <w:t xml:space="preserve"> When alfalfa is </w:t>
      </w:r>
      <w:proofErr w:type="spellStart"/>
      <w:r w:rsidRPr="00A215DF">
        <w:rPr>
          <w:rFonts w:ascii="Arial" w:hAnsi="Arial" w:cs="Arial"/>
          <w:sz w:val="24"/>
          <w:szCs w:val="24"/>
        </w:rPr>
        <w:t>interseeded</w:t>
      </w:r>
      <w:proofErr w:type="spellEnd"/>
      <w:r w:rsidRPr="00A215DF">
        <w:rPr>
          <w:rFonts w:ascii="Arial" w:hAnsi="Arial" w:cs="Arial"/>
          <w:sz w:val="24"/>
          <w:szCs w:val="24"/>
        </w:rPr>
        <w:t xml:space="preserve"> into corn silage, alfalfa is typically planted within 3 days after corn and both crops grow together. Corn is then harvested at the end of the first growing season, and alfalfa starts the second growing season fully established. Which one below is NOT true</w:t>
      </w:r>
      <w:r w:rsidRPr="00A215DF">
        <w:rPr>
          <w:rFonts w:ascii="Arial" w:hAnsi="Arial" w:cs="Arial"/>
          <w:sz w:val="24"/>
          <w:szCs w:val="24"/>
        </w:rPr>
        <w:t>?</w:t>
      </w:r>
    </w:p>
    <w:p w14:paraId="636F4ED5" w14:textId="77777777" w:rsidR="00A215DF" w:rsidRPr="00A215DF" w:rsidRDefault="00A215DF" w:rsidP="00A215DF">
      <w:pPr>
        <w:pStyle w:val="ListParagraph"/>
        <w:numPr>
          <w:ilvl w:val="1"/>
          <w:numId w:val="20"/>
        </w:numPr>
        <w:rPr>
          <w:rFonts w:ascii="Arial" w:hAnsi="Arial" w:cs="Arial"/>
          <w:sz w:val="24"/>
          <w:szCs w:val="24"/>
        </w:rPr>
      </w:pPr>
      <w:r w:rsidRPr="00A215DF">
        <w:rPr>
          <w:rFonts w:ascii="Arial" w:hAnsi="Arial" w:cs="Arial"/>
          <w:sz w:val="24"/>
          <w:szCs w:val="24"/>
        </w:rPr>
        <w:lastRenderedPageBreak/>
        <w:t>Corn seeding rate needs to be reduced to 28,000-32,000 seeds/acre.</w:t>
      </w:r>
    </w:p>
    <w:p w14:paraId="58995250" w14:textId="77777777" w:rsidR="00A215DF" w:rsidRPr="00A215DF" w:rsidRDefault="00A215DF" w:rsidP="00A215DF">
      <w:pPr>
        <w:pStyle w:val="ListParagraph"/>
        <w:numPr>
          <w:ilvl w:val="1"/>
          <w:numId w:val="20"/>
        </w:numPr>
        <w:rPr>
          <w:rFonts w:ascii="Arial" w:hAnsi="Arial" w:cs="Arial"/>
          <w:sz w:val="24"/>
          <w:szCs w:val="24"/>
        </w:rPr>
      </w:pPr>
      <w:r w:rsidRPr="00A215DF">
        <w:rPr>
          <w:rFonts w:ascii="Arial" w:hAnsi="Arial" w:cs="Arial"/>
          <w:sz w:val="24"/>
          <w:szCs w:val="24"/>
        </w:rPr>
        <w:t>Alfalfa helps maintain soil cover in the fall of the year of establishment, as well as in the spring of the following year, helping reduce erosion and protecting water quality.</w:t>
      </w:r>
    </w:p>
    <w:p w14:paraId="4749A4F3" w14:textId="77777777" w:rsidR="00A215DF" w:rsidRPr="00A215DF" w:rsidRDefault="00A215DF" w:rsidP="00A215DF">
      <w:pPr>
        <w:pStyle w:val="ListParagraph"/>
        <w:numPr>
          <w:ilvl w:val="1"/>
          <w:numId w:val="20"/>
        </w:numPr>
        <w:rPr>
          <w:rFonts w:ascii="Arial" w:hAnsi="Arial" w:cs="Arial"/>
          <w:sz w:val="24"/>
          <w:szCs w:val="24"/>
        </w:rPr>
      </w:pPr>
      <w:r w:rsidRPr="00A215DF">
        <w:rPr>
          <w:rFonts w:ascii="Arial" w:hAnsi="Arial" w:cs="Arial"/>
          <w:sz w:val="24"/>
          <w:szCs w:val="24"/>
        </w:rPr>
        <w:t>Disease pressure to alfalfa is never a concern.</w:t>
      </w:r>
    </w:p>
    <w:p w14:paraId="7B274DF7" w14:textId="77777777" w:rsidR="00A215DF" w:rsidRPr="00A215DF" w:rsidRDefault="00A215DF" w:rsidP="00A215DF">
      <w:pPr>
        <w:pStyle w:val="ListParagraph"/>
        <w:numPr>
          <w:ilvl w:val="1"/>
          <w:numId w:val="20"/>
        </w:numPr>
        <w:rPr>
          <w:rFonts w:ascii="Arial" w:hAnsi="Arial" w:cs="Arial"/>
          <w:sz w:val="24"/>
          <w:szCs w:val="24"/>
        </w:rPr>
      </w:pPr>
      <w:r w:rsidRPr="00A215DF">
        <w:rPr>
          <w:rFonts w:ascii="Arial" w:hAnsi="Arial" w:cs="Arial"/>
          <w:sz w:val="24"/>
          <w:szCs w:val="24"/>
        </w:rPr>
        <w:t xml:space="preserve">In the second year of the </w:t>
      </w:r>
      <w:proofErr w:type="spellStart"/>
      <w:r w:rsidRPr="00A215DF">
        <w:rPr>
          <w:rFonts w:ascii="Arial" w:hAnsi="Arial" w:cs="Arial"/>
          <w:sz w:val="24"/>
          <w:szCs w:val="24"/>
        </w:rPr>
        <w:t>interseeded</w:t>
      </w:r>
      <w:proofErr w:type="spellEnd"/>
      <w:r w:rsidRPr="00A215DF">
        <w:rPr>
          <w:rFonts w:ascii="Arial" w:hAnsi="Arial" w:cs="Arial"/>
          <w:sz w:val="24"/>
          <w:szCs w:val="24"/>
        </w:rPr>
        <w:t xml:space="preserve"> system, alfalfa produces as much yield as a second-year alfalfa stand planted alone. </w:t>
      </w:r>
    </w:p>
    <w:p w14:paraId="12212F53" w14:textId="027C71D3" w:rsidR="00A215DF" w:rsidRPr="00A215DF" w:rsidRDefault="00A215DF" w:rsidP="00A215DF">
      <w:pPr>
        <w:pStyle w:val="ListParagraph"/>
        <w:numPr>
          <w:ilvl w:val="1"/>
          <w:numId w:val="20"/>
        </w:numPr>
        <w:rPr>
          <w:rFonts w:ascii="Arial" w:hAnsi="Arial" w:cs="Arial"/>
          <w:sz w:val="24"/>
          <w:szCs w:val="24"/>
        </w:rPr>
      </w:pPr>
      <w:r w:rsidRPr="00A215DF">
        <w:rPr>
          <w:rFonts w:ascii="Arial" w:hAnsi="Arial" w:cs="Arial"/>
          <w:sz w:val="24"/>
          <w:szCs w:val="24"/>
        </w:rPr>
        <w:t xml:space="preserve">Increase in disease incidence of alfalfa requires extra care for this crop in the </w:t>
      </w:r>
      <w:proofErr w:type="spellStart"/>
      <w:r w:rsidRPr="00A215DF">
        <w:rPr>
          <w:rFonts w:ascii="Arial" w:hAnsi="Arial" w:cs="Arial"/>
          <w:sz w:val="24"/>
          <w:szCs w:val="24"/>
        </w:rPr>
        <w:t>interseeded</w:t>
      </w:r>
      <w:proofErr w:type="spellEnd"/>
      <w:r w:rsidRPr="00A215DF">
        <w:rPr>
          <w:rFonts w:ascii="Arial" w:hAnsi="Arial" w:cs="Arial"/>
          <w:sz w:val="24"/>
          <w:szCs w:val="24"/>
        </w:rPr>
        <w:t xml:space="preserve"> system.</w:t>
      </w:r>
    </w:p>
    <w:p w14:paraId="129BF8D4" w14:textId="77777777" w:rsidR="00A215DF" w:rsidRPr="00A215DF" w:rsidRDefault="00A215DF" w:rsidP="00A215DF">
      <w:pPr>
        <w:pStyle w:val="ListParagraph"/>
        <w:ind w:left="1440"/>
        <w:rPr>
          <w:rFonts w:ascii="Arial" w:hAnsi="Arial" w:cs="Arial"/>
          <w:sz w:val="24"/>
          <w:szCs w:val="24"/>
        </w:rPr>
      </w:pPr>
    </w:p>
    <w:p w14:paraId="64BA5FA9" w14:textId="77777777" w:rsidR="00A215DF" w:rsidRPr="00A215DF" w:rsidRDefault="00A215DF" w:rsidP="00A215DF">
      <w:pPr>
        <w:pStyle w:val="ListParagraph"/>
        <w:numPr>
          <w:ilvl w:val="0"/>
          <w:numId w:val="20"/>
        </w:numPr>
        <w:rPr>
          <w:rFonts w:ascii="Arial" w:hAnsi="Arial" w:cs="Arial"/>
          <w:sz w:val="24"/>
          <w:szCs w:val="24"/>
        </w:rPr>
      </w:pPr>
      <w:r w:rsidRPr="00A215DF">
        <w:rPr>
          <w:rFonts w:ascii="Arial" w:hAnsi="Arial" w:cs="Arial"/>
          <w:sz w:val="24"/>
          <w:szCs w:val="24"/>
        </w:rPr>
        <w:t xml:space="preserve"> Planting alfalfa </w:t>
      </w:r>
      <w:proofErr w:type="spellStart"/>
      <w:r w:rsidRPr="00A215DF">
        <w:rPr>
          <w:rFonts w:ascii="Arial" w:hAnsi="Arial" w:cs="Arial"/>
          <w:sz w:val="24"/>
          <w:szCs w:val="24"/>
        </w:rPr>
        <w:t>interseeded</w:t>
      </w:r>
      <w:proofErr w:type="spellEnd"/>
      <w:r w:rsidRPr="00A215DF">
        <w:rPr>
          <w:rFonts w:ascii="Arial" w:hAnsi="Arial" w:cs="Arial"/>
          <w:sz w:val="24"/>
          <w:szCs w:val="24"/>
        </w:rPr>
        <w:t xml:space="preserve"> into corn is a novel production system, but a lot of research has already been done on its benefits and challenges. What are some things we already know about this system?</w:t>
      </w:r>
    </w:p>
    <w:p w14:paraId="381F3656" w14:textId="77777777" w:rsidR="00A215DF" w:rsidRPr="00A215DF" w:rsidRDefault="00A215DF" w:rsidP="00A215DF">
      <w:pPr>
        <w:pStyle w:val="ListParagraph"/>
        <w:numPr>
          <w:ilvl w:val="1"/>
          <w:numId w:val="20"/>
        </w:numPr>
        <w:rPr>
          <w:rFonts w:ascii="Arial" w:hAnsi="Arial" w:cs="Arial"/>
          <w:sz w:val="24"/>
          <w:szCs w:val="24"/>
        </w:rPr>
      </w:pPr>
      <w:r w:rsidRPr="00A215DF">
        <w:rPr>
          <w:rFonts w:ascii="Arial" w:hAnsi="Arial" w:cs="Arial"/>
          <w:sz w:val="24"/>
          <w:szCs w:val="24"/>
        </w:rPr>
        <w:t xml:space="preserve">Corn silage typically presents a yield drag of ~10% when </w:t>
      </w:r>
      <w:proofErr w:type="spellStart"/>
      <w:r w:rsidRPr="00A215DF">
        <w:rPr>
          <w:rFonts w:ascii="Arial" w:hAnsi="Arial" w:cs="Arial"/>
          <w:sz w:val="24"/>
          <w:szCs w:val="24"/>
        </w:rPr>
        <w:t>interseeded</w:t>
      </w:r>
      <w:proofErr w:type="spellEnd"/>
      <w:r w:rsidRPr="00A215DF">
        <w:rPr>
          <w:rFonts w:ascii="Arial" w:hAnsi="Arial" w:cs="Arial"/>
          <w:sz w:val="24"/>
          <w:szCs w:val="24"/>
        </w:rPr>
        <w:t xml:space="preserve"> with alfalfa compared to planted alone.</w:t>
      </w:r>
    </w:p>
    <w:p w14:paraId="5530486C" w14:textId="77777777" w:rsidR="00A215DF" w:rsidRPr="00A215DF" w:rsidRDefault="00A215DF" w:rsidP="00A215DF">
      <w:pPr>
        <w:pStyle w:val="ListParagraph"/>
        <w:numPr>
          <w:ilvl w:val="1"/>
          <w:numId w:val="20"/>
        </w:numPr>
        <w:rPr>
          <w:rFonts w:ascii="Arial" w:hAnsi="Arial" w:cs="Arial"/>
          <w:sz w:val="24"/>
          <w:szCs w:val="24"/>
        </w:rPr>
      </w:pPr>
      <w:r w:rsidRPr="00A215DF">
        <w:rPr>
          <w:rFonts w:ascii="Arial" w:hAnsi="Arial" w:cs="Arial"/>
          <w:sz w:val="24"/>
          <w:szCs w:val="24"/>
        </w:rPr>
        <w:t>Alfalfa can compete with corn for water and nutrients.</w:t>
      </w:r>
    </w:p>
    <w:p w14:paraId="1994500C" w14:textId="77777777" w:rsidR="00A215DF" w:rsidRPr="00A215DF" w:rsidRDefault="00A215DF" w:rsidP="00A215DF">
      <w:pPr>
        <w:pStyle w:val="ListParagraph"/>
        <w:numPr>
          <w:ilvl w:val="1"/>
          <w:numId w:val="20"/>
        </w:numPr>
        <w:rPr>
          <w:rFonts w:ascii="Arial" w:hAnsi="Arial" w:cs="Arial"/>
          <w:sz w:val="24"/>
          <w:szCs w:val="24"/>
        </w:rPr>
      </w:pPr>
      <w:r w:rsidRPr="00A215DF">
        <w:rPr>
          <w:rFonts w:ascii="Arial" w:hAnsi="Arial" w:cs="Arial"/>
          <w:sz w:val="24"/>
          <w:szCs w:val="24"/>
        </w:rPr>
        <w:t xml:space="preserve">When corn silage and alfalfa are </w:t>
      </w:r>
      <w:proofErr w:type="spellStart"/>
      <w:r w:rsidRPr="00A215DF">
        <w:rPr>
          <w:rFonts w:ascii="Arial" w:hAnsi="Arial" w:cs="Arial"/>
          <w:sz w:val="24"/>
          <w:szCs w:val="24"/>
        </w:rPr>
        <w:t>interseeded</w:t>
      </w:r>
      <w:proofErr w:type="spellEnd"/>
      <w:r w:rsidRPr="00A215DF">
        <w:rPr>
          <w:rFonts w:ascii="Arial" w:hAnsi="Arial" w:cs="Arial"/>
          <w:sz w:val="24"/>
          <w:szCs w:val="24"/>
        </w:rPr>
        <w:t xml:space="preserve"> together, we have two crops growing at the same time, so more management practices are needed compared to planting corn or alfalfa alone. </w:t>
      </w:r>
    </w:p>
    <w:p w14:paraId="085F086D" w14:textId="77777777" w:rsidR="00A215DF" w:rsidRPr="00A215DF" w:rsidRDefault="00A215DF" w:rsidP="00A215DF">
      <w:pPr>
        <w:pStyle w:val="ListParagraph"/>
        <w:numPr>
          <w:ilvl w:val="1"/>
          <w:numId w:val="20"/>
        </w:numPr>
        <w:rPr>
          <w:rFonts w:ascii="Arial" w:hAnsi="Arial" w:cs="Arial"/>
          <w:sz w:val="24"/>
          <w:szCs w:val="24"/>
        </w:rPr>
      </w:pPr>
      <w:r w:rsidRPr="00A215DF">
        <w:rPr>
          <w:rFonts w:ascii="Arial" w:hAnsi="Arial" w:cs="Arial"/>
          <w:sz w:val="24"/>
          <w:szCs w:val="24"/>
        </w:rPr>
        <w:t xml:space="preserve">When considering a 4-year period, the alfalfa </w:t>
      </w:r>
      <w:proofErr w:type="spellStart"/>
      <w:r w:rsidRPr="00A215DF">
        <w:rPr>
          <w:rFonts w:ascii="Arial" w:hAnsi="Arial" w:cs="Arial"/>
          <w:sz w:val="24"/>
          <w:szCs w:val="24"/>
        </w:rPr>
        <w:t>interseeded</w:t>
      </w:r>
      <w:proofErr w:type="spellEnd"/>
      <w:r w:rsidRPr="00A215DF">
        <w:rPr>
          <w:rFonts w:ascii="Arial" w:hAnsi="Arial" w:cs="Arial"/>
          <w:sz w:val="24"/>
          <w:szCs w:val="24"/>
        </w:rPr>
        <w:t xml:space="preserve"> system is more profitable than traditional production systems that rotate between corn and alfalfa or other forages.</w:t>
      </w:r>
    </w:p>
    <w:p w14:paraId="7AD1104C" w14:textId="6D91AB21" w:rsidR="00A215DF" w:rsidRPr="00A215DF" w:rsidRDefault="00A215DF" w:rsidP="00A215DF">
      <w:pPr>
        <w:pStyle w:val="ListParagraph"/>
        <w:numPr>
          <w:ilvl w:val="1"/>
          <w:numId w:val="20"/>
        </w:numPr>
        <w:rPr>
          <w:rFonts w:ascii="Arial" w:hAnsi="Arial" w:cs="Arial"/>
          <w:sz w:val="24"/>
          <w:szCs w:val="24"/>
        </w:rPr>
      </w:pPr>
      <w:proofErr w:type="gramStart"/>
      <w:r w:rsidRPr="00A215DF">
        <w:rPr>
          <w:rFonts w:ascii="Arial" w:hAnsi="Arial" w:cs="Arial"/>
          <w:sz w:val="24"/>
          <w:szCs w:val="24"/>
        </w:rPr>
        <w:t>All of</w:t>
      </w:r>
      <w:proofErr w:type="gramEnd"/>
      <w:r w:rsidRPr="00A215DF">
        <w:rPr>
          <w:rFonts w:ascii="Arial" w:hAnsi="Arial" w:cs="Arial"/>
          <w:sz w:val="24"/>
          <w:szCs w:val="24"/>
        </w:rPr>
        <w:t xml:space="preserve"> the above.</w:t>
      </w:r>
    </w:p>
    <w:p w14:paraId="0378194F" w14:textId="77777777" w:rsidR="00404F7C" w:rsidRPr="00A215DF" w:rsidRDefault="00404F7C" w:rsidP="00404F7C">
      <w:pPr>
        <w:jc w:val="both"/>
        <w:rPr>
          <w:rFonts w:ascii="Arial" w:hAnsi="Arial" w:cs="Arial"/>
          <w:sz w:val="24"/>
          <w:szCs w:val="24"/>
        </w:rPr>
      </w:pPr>
    </w:p>
    <w:p w14:paraId="5FD997BC" w14:textId="77777777" w:rsidR="007751C1" w:rsidRPr="00A215DF" w:rsidRDefault="007751C1" w:rsidP="007751C1"/>
    <w:p w14:paraId="2437128B" w14:textId="77777777" w:rsidR="0098572F" w:rsidRPr="00A215DF" w:rsidRDefault="0098572F" w:rsidP="0098572F">
      <w:pPr>
        <w:rPr>
          <w:rFonts w:ascii="Arial" w:hAnsi="Arial" w:cs="Arial"/>
          <w:sz w:val="24"/>
          <w:szCs w:val="24"/>
        </w:rPr>
      </w:pPr>
    </w:p>
    <w:p w14:paraId="52E348F7" w14:textId="681829B8" w:rsidR="00BB1F80" w:rsidRPr="00A215DF" w:rsidRDefault="00BB1F80" w:rsidP="00CE005C">
      <w:pPr>
        <w:rPr>
          <w:rFonts w:ascii="Calibri" w:hAnsi="Calibri" w:cs="Calibri"/>
          <w:sz w:val="24"/>
          <w:szCs w:val="24"/>
        </w:rPr>
      </w:pPr>
    </w:p>
    <w:sectPr w:rsidR="00BB1F80" w:rsidRPr="00A215DF" w:rsidSect="00824D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5C6"/>
    <w:multiLevelType w:val="hybridMultilevel"/>
    <w:tmpl w:val="A506763E"/>
    <w:lvl w:ilvl="0" w:tplc="95324490">
      <w:start w:val="1"/>
      <w:numFmt w:val="lowerLetter"/>
      <w:lvlText w:val="%1)"/>
      <w:lvlJc w:val="left"/>
      <w:pPr>
        <w:tabs>
          <w:tab w:val="num" w:pos="720"/>
        </w:tabs>
        <w:ind w:left="720" w:hanging="360"/>
      </w:pPr>
    </w:lvl>
    <w:lvl w:ilvl="1" w:tplc="B0CE3AA2">
      <w:start w:val="1"/>
      <w:numFmt w:val="lowerLetter"/>
      <w:lvlText w:val="%2)"/>
      <w:lvlJc w:val="left"/>
      <w:pPr>
        <w:tabs>
          <w:tab w:val="num" w:pos="1440"/>
        </w:tabs>
        <w:ind w:left="1440" w:hanging="360"/>
      </w:pPr>
    </w:lvl>
    <w:lvl w:ilvl="2" w:tplc="E41CAA14" w:tentative="1">
      <w:start w:val="1"/>
      <w:numFmt w:val="lowerLetter"/>
      <w:lvlText w:val="%3)"/>
      <w:lvlJc w:val="left"/>
      <w:pPr>
        <w:tabs>
          <w:tab w:val="num" w:pos="2160"/>
        </w:tabs>
        <w:ind w:left="2160" w:hanging="360"/>
      </w:pPr>
    </w:lvl>
    <w:lvl w:ilvl="3" w:tplc="3DDA2A02" w:tentative="1">
      <w:start w:val="1"/>
      <w:numFmt w:val="lowerLetter"/>
      <w:lvlText w:val="%4)"/>
      <w:lvlJc w:val="left"/>
      <w:pPr>
        <w:tabs>
          <w:tab w:val="num" w:pos="2880"/>
        </w:tabs>
        <w:ind w:left="2880" w:hanging="360"/>
      </w:pPr>
    </w:lvl>
    <w:lvl w:ilvl="4" w:tplc="FC088924" w:tentative="1">
      <w:start w:val="1"/>
      <w:numFmt w:val="lowerLetter"/>
      <w:lvlText w:val="%5)"/>
      <w:lvlJc w:val="left"/>
      <w:pPr>
        <w:tabs>
          <w:tab w:val="num" w:pos="3600"/>
        </w:tabs>
        <w:ind w:left="3600" w:hanging="360"/>
      </w:pPr>
    </w:lvl>
    <w:lvl w:ilvl="5" w:tplc="A508D428" w:tentative="1">
      <w:start w:val="1"/>
      <w:numFmt w:val="lowerLetter"/>
      <w:lvlText w:val="%6)"/>
      <w:lvlJc w:val="left"/>
      <w:pPr>
        <w:tabs>
          <w:tab w:val="num" w:pos="4320"/>
        </w:tabs>
        <w:ind w:left="4320" w:hanging="360"/>
      </w:pPr>
    </w:lvl>
    <w:lvl w:ilvl="6" w:tplc="B89CDBDE" w:tentative="1">
      <w:start w:val="1"/>
      <w:numFmt w:val="lowerLetter"/>
      <w:lvlText w:val="%7)"/>
      <w:lvlJc w:val="left"/>
      <w:pPr>
        <w:tabs>
          <w:tab w:val="num" w:pos="5040"/>
        </w:tabs>
        <w:ind w:left="5040" w:hanging="360"/>
      </w:pPr>
    </w:lvl>
    <w:lvl w:ilvl="7" w:tplc="73921C30" w:tentative="1">
      <w:start w:val="1"/>
      <w:numFmt w:val="lowerLetter"/>
      <w:lvlText w:val="%8)"/>
      <w:lvlJc w:val="left"/>
      <w:pPr>
        <w:tabs>
          <w:tab w:val="num" w:pos="5760"/>
        </w:tabs>
        <w:ind w:left="5760" w:hanging="360"/>
      </w:pPr>
    </w:lvl>
    <w:lvl w:ilvl="8" w:tplc="9C088D36" w:tentative="1">
      <w:start w:val="1"/>
      <w:numFmt w:val="lowerLetter"/>
      <w:lvlText w:val="%9)"/>
      <w:lvlJc w:val="left"/>
      <w:pPr>
        <w:tabs>
          <w:tab w:val="num" w:pos="6480"/>
        </w:tabs>
        <w:ind w:left="6480" w:hanging="360"/>
      </w:pPr>
    </w:lvl>
  </w:abstractNum>
  <w:abstractNum w:abstractNumId="1" w15:restartNumberingAfterBreak="0">
    <w:nsid w:val="07520B62"/>
    <w:multiLevelType w:val="hybridMultilevel"/>
    <w:tmpl w:val="19D8FDE8"/>
    <w:lvl w:ilvl="0" w:tplc="1A10208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1A3E08"/>
    <w:multiLevelType w:val="hybridMultilevel"/>
    <w:tmpl w:val="F13C2D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93DD7"/>
    <w:multiLevelType w:val="hybridMultilevel"/>
    <w:tmpl w:val="67324804"/>
    <w:lvl w:ilvl="0" w:tplc="53D46E7C">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922C6"/>
    <w:multiLevelType w:val="hybridMultilevel"/>
    <w:tmpl w:val="B224AC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00546"/>
    <w:multiLevelType w:val="hybridMultilevel"/>
    <w:tmpl w:val="8F1E1E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A26A6"/>
    <w:multiLevelType w:val="hybridMultilevel"/>
    <w:tmpl w:val="90FEE22C"/>
    <w:lvl w:ilvl="0" w:tplc="1C6488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E67BD"/>
    <w:multiLevelType w:val="hybridMultilevel"/>
    <w:tmpl w:val="65DC0A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93069A"/>
    <w:multiLevelType w:val="hybridMultilevel"/>
    <w:tmpl w:val="1F5697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5648F5"/>
    <w:multiLevelType w:val="hybridMultilevel"/>
    <w:tmpl w:val="C2385786"/>
    <w:lvl w:ilvl="0" w:tplc="0409000F">
      <w:start w:val="1"/>
      <w:numFmt w:val="decimal"/>
      <w:lvlText w:val="%1."/>
      <w:lvlJc w:val="left"/>
      <w:pPr>
        <w:ind w:left="720" w:hanging="360"/>
      </w:pPr>
      <w:rPr>
        <w:rFonts w:hint="default"/>
        <w:i w:val="0"/>
      </w:rPr>
    </w:lvl>
    <w:lvl w:ilvl="1" w:tplc="413E6CFE">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9D1F3D"/>
    <w:multiLevelType w:val="hybridMultilevel"/>
    <w:tmpl w:val="F24E1E66"/>
    <w:lvl w:ilvl="0" w:tplc="BE5E8D1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D419191"/>
    <w:multiLevelType w:val="hybridMultilevel"/>
    <w:tmpl w:val="A4782366"/>
    <w:lvl w:ilvl="0" w:tplc="6C4ACD84">
      <w:start w:val="1"/>
      <w:numFmt w:val="decimal"/>
      <w:lvlText w:val="%1."/>
      <w:lvlJc w:val="left"/>
      <w:pPr>
        <w:ind w:left="720" w:hanging="360"/>
      </w:pPr>
    </w:lvl>
    <w:lvl w:ilvl="1" w:tplc="E18660E8">
      <w:start w:val="1"/>
      <w:numFmt w:val="lowerLetter"/>
      <w:lvlText w:val="%2."/>
      <w:lvlJc w:val="left"/>
      <w:pPr>
        <w:ind w:left="1440" w:hanging="360"/>
      </w:pPr>
    </w:lvl>
    <w:lvl w:ilvl="2" w:tplc="39CC9EC4">
      <w:start w:val="1"/>
      <w:numFmt w:val="lowerRoman"/>
      <w:lvlText w:val="%3."/>
      <w:lvlJc w:val="right"/>
      <w:pPr>
        <w:ind w:left="2160" w:hanging="180"/>
      </w:pPr>
    </w:lvl>
    <w:lvl w:ilvl="3" w:tplc="5D480D12">
      <w:start w:val="1"/>
      <w:numFmt w:val="decimal"/>
      <w:lvlText w:val="%4."/>
      <w:lvlJc w:val="left"/>
      <w:pPr>
        <w:ind w:left="2880" w:hanging="360"/>
      </w:pPr>
    </w:lvl>
    <w:lvl w:ilvl="4" w:tplc="AB9E58BA">
      <w:start w:val="1"/>
      <w:numFmt w:val="lowerLetter"/>
      <w:lvlText w:val="%5."/>
      <w:lvlJc w:val="left"/>
      <w:pPr>
        <w:ind w:left="3600" w:hanging="360"/>
      </w:pPr>
    </w:lvl>
    <w:lvl w:ilvl="5" w:tplc="604CCBB4">
      <w:start w:val="1"/>
      <w:numFmt w:val="lowerRoman"/>
      <w:lvlText w:val="%6."/>
      <w:lvlJc w:val="right"/>
      <w:pPr>
        <w:ind w:left="4320" w:hanging="180"/>
      </w:pPr>
    </w:lvl>
    <w:lvl w:ilvl="6" w:tplc="32EAA144">
      <w:start w:val="1"/>
      <w:numFmt w:val="decimal"/>
      <w:lvlText w:val="%7."/>
      <w:lvlJc w:val="left"/>
      <w:pPr>
        <w:ind w:left="5040" w:hanging="360"/>
      </w:pPr>
    </w:lvl>
    <w:lvl w:ilvl="7" w:tplc="44A865B0">
      <w:start w:val="1"/>
      <w:numFmt w:val="lowerLetter"/>
      <w:lvlText w:val="%8."/>
      <w:lvlJc w:val="left"/>
      <w:pPr>
        <w:ind w:left="5760" w:hanging="360"/>
      </w:pPr>
    </w:lvl>
    <w:lvl w:ilvl="8" w:tplc="682864F4">
      <w:start w:val="1"/>
      <w:numFmt w:val="lowerRoman"/>
      <w:lvlText w:val="%9."/>
      <w:lvlJc w:val="right"/>
      <w:pPr>
        <w:ind w:left="6480" w:hanging="180"/>
      </w:pPr>
    </w:lvl>
  </w:abstractNum>
  <w:abstractNum w:abstractNumId="12" w15:restartNumberingAfterBreak="0">
    <w:nsid w:val="4E7224DC"/>
    <w:multiLevelType w:val="hybridMultilevel"/>
    <w:tmpl w:val="A8C89E4E"/>
    <w:lvl w:ilvl="0" w:tplc="C0587F54">
      <w:start w:val="1"/>
      <w:numFmt w:val="lowerLetter"/>
      <w:lvlText w:val="%1)"/>
      <w:lvlJc w:val="left"/>
      <w:pPr>
        <w:tabs>
          <w:tab w:val="num" w:pos="720"/>
        </w:tabs>
        <w:ind w:left="720" w:hanging="360"/>
      </w:pPr>
    </w:lvl>
    <w:lvl w:ilvl="1" w:tplc="31DAF186">
      <w:start w:val="1"/>
      <w:numFmt w:val="lowerLetter"/>
      <w:lvlText w:val="%2)"/>
      <w:lvlJc w:val="left"/>
      <w:pPr>
        <w:tabs>
          <w:tab w:val="num" w:pos="1440"/>
        </w:tabs>
        <w:ind w:left="1440" w:hanging="360"/>
      </w:pPr>
    </w:lvl>
    <w:lvl w:ilvl="2" w:tplc="2384EC3E" w:tentative="1">
      <w:start w:val="1"/>
      <w:numFmt w:val="lowerLetter"/>
      <w:lvlText w:val="%3)"/>
      <w:lvlJc w:val="left"/>
      <w:pPr>
        <w:tabs>
          <w:tab w:val="num" w:pos="2160"/>
        </w:tabs>
        <w:ind w:left="2160" w:hanging="360"/>
      </w:pPr>
    </w:lvl>
    <w:lvl w:ilvl="3" w:tplc="988EE4C6" w:tentative="1">
      <w:start w:val="1"/>
      <w:numFmt w:val="lowerLetter"/>
      <w:lvlText w:val="%4)"/>
      <w:lvlJc w:val="left"/>
      <w:pPr>
        <w:tabs>
          <w:tab w:val="num" w:pos="2880"/>
        </w:tabs>
        <w:ind w:left="2880" w:hanging="360"/>
      </w:pPr>
    </w:lvl>
    <w:lvl w:ilvl="4" w:tplc="4732BA9A" w:tentative="1">
      <w:start w:val="1"/>
      <w:numFmt w:val="lowerLetter"/>
      <w:lvlText w:val="%5)"/>
      <w:lvlJc w:val="left"/>
      <w:pPr>
        <w:tabs>
          <w:tab w:val="num" w:pos="3600"/>
        </w:tabs>
        <w:ind w:left="3600" w:hanging="360"/>
      </w:pPr>
    </w:lvl>
    <w:lvl w:ilvl="5" w:tplc="36EC88D6" w:tentative="1">
      <w:start w:val="1"/>
      <w:numFmt w:val="lowerLetter"/>
      <w:lvlText w:val="%6)"/>
      <w:lvlJc w:val="left"/>
      <w:pPr>
        <w:tabs>
          <w:tab w:val="num" w:pos="4320"/>
        </w:tabs>
        <w:ind w:left="4320" w:hanging="360"/>
      </w:pPr>
    </w:lvl>
    <w:lvl w:ilvl="6" w:tplc="FCCCC348" w:tentative="1">
      <w:start w:val="1"/>
      <w:numFmt w:val="lowerLetter"/>
      <w:lvlText w:val="%7)"/>
      <w:lvlJc w:val="left"/>
      <w:pPr>
        <w:tabs>
          <w:tab w:val="num" w:pos="5040"/>
        </w:tabs>
        <w:ind w:left="5040" w:hanging="360"/>
      </w:pPr>
    </w:lvl>
    <w:lvl w:ilvl="7" w:tplc="1F043AB6" w:tentative="1">
      <w:start w:val="1"/>
      <w:numFmt w:val="lowerLetter"/>
      <w:lvlText w:val="%8)"/>
      <w:lvlJc w:val="left"/>
      <w:pPr>
        <w:tabs>
          <w:tab w:val="num" w:pos="5760"/>
        </w:tabs>
        <w:ind w:left="5760" w:hanging="360"/>
      </w:pPr>
    </w:lvl>
    <w:lvl w:ilvl="8" w:tplc="D6842EC8" w:tentative="1">
      <w:start w:val="1"/>
      <w:numFmt w:val="lowerLetter"/>
      <w:lvlText w:val="%9)"/>
      <w:lvlJc w:val="left"/>
      <w:pPr>
        <w:tabs>
          <w:tab w:val="num" w:pos="6480"/>
        </w:tabs>
        <w:ind w:left="6480" w:hanging="360"/>
      </w:pPr>
    </w:lvl>
  </w:abstractNum>
  <w:abstractNum w:abstractNumId="13" w15:restartNumberingAfterBreak="0">
    <w:nsid w:val="593227C3"/>
    <w:multiLevelType w:val="hybridMultilevel"/>
    <w:tmpl w:val="E82A1876"/>
    <w:lvl w:ilvl="0" w:tplc="4D146B06">
      <w:start w:val="1"/>
      <w:numFmt w:val="lowerLetter"/>
      <w:lvlText w:val="(%1)"/>
      <w:lvlJc w:val="left"/>
      <w:pPr>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14" w15:restartNumberingAfterBreak="0">
    <w:nsid w:val="5B1F70A6"/>
    <w:multiLevelType w:val="hybridMultilevel"/>
    <w:tmpl w:val="9AEA6D9E"/>
    <w:lvl w:ilvl="0" w:tplc="E5663D32">
      <w:start w:val="1"/>
      <w:numFmt w:val="lowerLetter"/>
      <w:lvlText w:val="%1)"/>
      <w:lvlJc w:val="left"/>
      <w:pPr>
        <w:tabs>
          <w:tab w:val="num" w:pos="720"/>
        </w:tabs>
        <w:ind w:left="720" w:hanging="360"/>
      </w:pPr>
    </w:lvl>
    <w:lvl w:ilvl="1" w:tplc="33A49F6E">
      <w:start w:val="1"/>
      <w:numFmt w:val="lowerLetter"/>
      <w:lvlText w:val="%2)"/>
      <w:lvlJc w:val="left"/>
      <w:pPr>
        <w:tabs>
          <w:tab w:val="num" w:pos="1440"/>
        </w:tabs>
        <w:ind w:left="1440" w:hanging="360"/>
      </w:pPr>
    </w:lvl>
    <w:lvl w:ilvl="2" w:tplc="E722CA5C" w:tentative="1">
      <w:start w:val="1"/>
      <w:numFmt w:val="lowerLetter"/>
      <w:lvlText w:val="%3)"/>
      <w:lvlJc w:val="left"/>
      <w:pPr>
        <w:tabs>
          <w:tab w:val="num" w:pos="2160"/>
        </w:tabs>
        <w:ind w:left="2160" w:hanging="360"/>
      </w:pPr>
    </w:lvl>
    <w:lvl w:ilvl="3" w:tplc="B58EB86C" w:tentative="1">
      <w:start w:val="1"/>
      <w:numFmt w:val="lowerLetter"/>
      <w:lvlText w:val="%4)"/>
      <w:lvlJc w:val="left"/>
      <w:pPr>
        <w:tabs>
          <w:tab w:val="num" w:pos="2880"/>
        </w:tabs>
        <w:ind w:left="2880" w:hanging="360"/>
      </w:pPr>
    </w:lvl>
    <w:lvl w:ilvl="4" w:tplc="B5AC362A" w:tentative="1">
      <w:start w:val="1"/>
      <w:numFmt w:val="lowerLetter"/>
      <w:lvlText w:val="%5)"/>
      <w:lvlJc w:val="left"/>
      <w:pPr>
        <w:tabs>
          <w:tab w:val="num" w:pos="3600"/>
        </w:tabs>
        <w:ind w:left="3600" w:hanging="360"/>
      </w:pPr>
    </w:lvl>
    <w:lvl w:ilvl="5" w:tplc="50CE40D8" w:tentative="1">
      <w:start w:val="1"/>
      <w:numFmt w:val="lowerLetter"/>
      <w:lvlText w:val="%6)"/>
      <w:lvlJc w:val="left"/>
      <w:pPr>
        <w:tabs>
          <w:tab w:val="num" w:pos="4320"/>
        </w:tabs>
        <w:ind w:left="4320" w:hanging="360"/>
      </w:pPr>
    </w:lvl>
    <w:lvl w:ilvl="6" w:tplc="2D9C3AEC" w:tentative="1">
      <w:start w:val="1"/>
      <w:numFmt w:val="lowerLetter"/>
      <w:lvlText w:val="%7)"/>
      <w:lvlJc w:val="left"/>
      <w:pPr>
        <w:tabs>
          <w:tab w:val="num" w:pos="5040"/>
        </w:tabs>
        <w:ind w:left="5040" w:hanging="360"/>
      </w:pPr>
    </w:lvl>
    <w:lvl w:ilvl="7" w:tplc="CC78D576" w:tentative="1">
      <w:start w:val="1"/>
      <w:numFmt w:val="lowerLetter"/>
      <w:lvlText w:val="%8)"/>
      <w:lvlJc w:val="left"/>
      <w:pPr>
        <w:tabs>
          <w:tab w:val="num" w:pos="5760"/>
        </w:tabs>
        <w:ind w:left="5760" w:hanging="360"/>
      </w:pPr>
    </w:lvl>
    <w:lvl w:ilvl="8" w:tplc="939895CC" w:tentative="1">
      <w:start w:val="1"/>
      <w:numFmt w:val="lowerLetter"/>
      <w:lvlText w:val="%9)"/>
      <w:lvlJc w:val="left"/>
      <w:pPr>
        <w:tabs>
          <w:tab w:val="num" w:pos="6480"/>
        </w:tabs>
        <w:ind w:left="6480" w:hanging="360"/>
      </w:pPr>
    </w:lvl>
  </w:abstractNum>
  <w:abstractNum w:abstractNumId="15" w15:restartNumberingAfterBreak="0">
    <w:nsid w:val="5F7E304E"/>
    <w:multiLevelType w:val="hybridMultilevel"/>
    <w:tmpl w:val="B69C2BB0"/>
    <w:lvl w:ilvl="0" w:tplc="4D146B06">
      <w:start w:val="1"/>
      <w:numFmt w:val="lowerLetter"/>
      <w:lvlText w:val="(%1)"/>
      <w:lvlJc w:val="left"/>
      <w:pPr>
        <w:ind w:left="720" w:hanging="360"/>
      </w:pPr>
    </w:lvl>
    <w:lvl w:ilvl="1" w:tplc="FFFFFFFF">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16" w15:restartNumberingAfterBreak="0">
    <w:nsid w:val="60E04786"/>
    <w:multiLevelType w:val="hybridMultilevel"/>
    <w:tmpl w:val="F3AC9CD6"/>
    <w:lvl w:ilvl="0" w:tplc="FD006E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B73017"/>
    <w:multiLevelType w:val="hybridMultilevel"/>
    <w:tmpl w:val="5F1C26DC"/>
    <w:lvl w:ilvl="0" w:tplc="0AF267A4">
      <w:start w:val="1"/>
      <w:numFmt w:val="lowerLetter"/>
      <w:lvlText w:val="%1)"/>
      <w:lvlJc w:val="left"/>
      <w:pPr>
        <w:tabs>
          <w:tab w:val="num" w:pos="720"/>
        </w:tabs>
        <w:ind w:left="720" w:hanging="360"/>
      </w:pPr>
    </w:lvl>
    <w:lvl w:ilvl="1" w:tplc="95602786">
      <w:start w:val="1"/>
      <w:numFmt w:val="lowerLetter"/>
      <w:lvlText w:val="%2)"/>
      <w:lvlJc w:val="left"/>
      <w:pPr>
        <w:tabs>
          <w:tab w:val="num" w:pos="1440"/>
        </w:tabs>
        <w:ind w:left="1440" w:hanging="360"/>
      </w:pPr>
    </w:lvl>
    <w:lvl w:ilvl="2" w:tplc="894EDCB4" w:tentative="1">
      <w:start w:val="1"/>
      <w:numFmt w:val="lowerLetter"/>
      <w:lvlText w:val="%3)"/>
      <w:lvlJc w:val="left"/>
      <w:pPr>
        <w:tabs>
          <w:tab w:val="num" w:pos="2160"/>
        </w:tabs>
        <w:ind w:left="2160" w:hanging="360"/>
      </w:pPr>
    </w:lvl>
    <w:lvl w:ilvl="3" w:tplc="A124934A" w:tentative="1">
      <w:start w:val="1"/>
      <w:numFmt w:val="lowerLetter"/>
      <w:lvlText w:val="%4)"/>
      <w:lvlJc w:val="left"/>
      <w:pPr>
        <w:tabs>
          <w:tab w:val="num" w:pos="2880"/>
        </w:tabs>
        <w:ind w:left="2880" w:hanging="360"/>
      </w:pPr>
    </w:lvl>
    <w:lvl w:ilvl="4" w:tplc="266EAA92" w:tentative="1">
      <w:start w:val="1"/>
      <w:numFmt w:val="lowerLetter"/>
      <w:lvlText w:val="%5)"/>
      <w:lvlJc w:val="left"/>
      <w:pPr>
        <w:tabs>
          <w:tab w:val="num" w:pos="3600"/>
        </w:tabs>
        <w:ind w:left="3600" w:hanging="360"/>
      </w:pPr>
    </w:lvl>
    <w:lvl w:ilvl="5" w:tplc="203270F2" w:tentative="1">
      <w:start w:val="1"/>
      <w:numFmt w:val="lowerLetter"/>
      <w:lvlText w:val="%6)"/>
      <w:lvlJc w:val="left"/>
      <w:pPr>
        <w:tabs>
          <w:tab w:val="num" w:pos="4320"/>
        </w:tabs>
        <w:ind w:left="4320" w:hanging="360"/>
      </w:pPr>
    </w:lvl>
    <w:lvl w:ilvl="6" w:tplc="83689A5A" w:tentative="1">
      <w:start w:val="1"/>
      <w:numFmt w:val="lowerLetter"/>
      <w:lvlText w:val="%7)"/>
      <w:lvlJc w:val="left"/>
      <w:pPr>
        <w:tabs>
          <w:tab w:val="num" w:pos="5040"/>
        </w:tabs>
        <w:ind w:left="5040" w:hanging="360"/>
      </w:pPr>
    </w:lvl>
    <w:lvl w:ilvl="7" w:tplc="10528002" w:tentative="1">
      <w:start w:val="1"/>
      <w:numFmt w:val="lowerLetter"/>
      <w:lvlText w:val="%8)"/>
      <w:lvlJc w:val="left"/>
      <w:pPr>
        <w:tabs>
          <w:tab w:val="num" w:pos="5760"/>
        </w:tabs>
        <w:ind w:left="5760" w:hanging="360"/>
      </w:pPr>
    </w:lvl>
    <w:lvl w:ilvl="8" w:tplc="652A6B8E" w:tentative="1">
      <w:start w:val="1"/>
      <w:numFmt w:val="lowerLetter"/>
      <w:lvlText w:val="%9)"/>
      <w:lvlJc w:val="left"/>
      <w:pPr>
        <w:tabs>
          <w:tab w:val="num" w:pos="6480"/>
        </w:tabs>
        <w:ind w:left="6480" w:hanging="360"/>
      </w:pPr>
    </w:lvl>
  </w:abstractNum>
  <w:abstractNum w:abstractNumId="18" w15:restartNumberingAfterBreak="0">
    <w:nsid w:val="7EF84D32"/>
    <w:multiLevelType w:val="hybridMultilevel"/>
    <w:tmpl w:val="36888922"/>
    <w:lvl w:ilvl="0" w:tplc="0409000F">
      <w:start w:val="1"/>
      <w:numFmt w:val="decimal"/>
      <w:lvlText w:val="%1."/>
      <w:lvlJc w:val="left"/>
      <w:pPr>
        <w:ind w:left="720" w:hanging="360"/>
      </w:pPr>
      <w:rPr>
        <w:rFonts w:hint="default"/>
      </w:rPr>
    </w:lvl>
    <w:lvl w:ilvl="1" w:tplc="52A26E48">
      <w:start w:val="1"/>
      <w:numFmt w:val="lowerLetter"/>
      <w:lvlText w:val="%2."/>
      <w:lvlJc w:val="left"/>
      <w:pPr>
        <w:ind w:left="135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F23188"/>
    <w:multiLevelType w:val="hybridMultilevel"/>
    <w:tmpl w:val="CED4100C"/>
    <w:lvl w:ilvl="0" w:tplc="222C78D2">
      <w:start w:val="1"/>
      <w:numFmt w:val="lowerLetter"/>
      <w:lvlText w:val="%1)"/>
      <w:lvlJc w:val="left"/>
      <w:pPr>
        <w:tabs>
          <w:tab w:val="num" w:pos="720"/>
        </w:tabs>
        <w:ind w:left="720" w:hanging="360"/>
      </w:pPr>
    </w:lvl>
    <w:lvl w:ilvl="1" w:tplc="7D5A5A62">
      <w:start w:val="1"/>
      <w:numFmt w:val="lowerLetter"/>
      <w:lvlText w:val="%2)"/>
      <w:lvlJc w:val="left"/>
      <w:pPr>
        <w:tabs>
          <w:tab w:val="num" w:pos="1440"/>
        </w:tabs>
        <w:ind w:left="1440" w:hanging="360"/>
      </w:pPr>
    </w:lvl>
    <w:lvl w:ilvl="2" w:tplc="D736AABE" w:tentative="1">
      <w:start w:val="1"/>
      <w:numFmt w:val="lowerLetter"/>
      <w:lvlText w:val="%3)"/>
      <w:lvlJc w:val="left"/>
      <w:pPr>
        <w:tabs>
          <w:tab w:val="num" w:pos="2160"/>
        </w:tabs>
        <w:ind w:left="2160" w:hanging="360"/>
      </w:pPr>
    </w:lvl>
    <w:lvl w:ilvl="3" w:tplc="D1E854A4" w:tentative="1">
      <w:start w:val="1"/>
      <w:numFmt w:val="lowerLetter"/>
      <w:lvlText w:val="%4)"/>
      <w:lvlJc w:val="left"/>
      <w:pPr>
        <w:tabs>
          <w:tab w:val="num" w:pos="2880"/>
        </w:tabs>
        <w:ind w:left="2880" w:hanging="360"/>
      </w:pPr>
    </w:lvl>
    <w:lvl w:ilvl="4" w:tplc="9C502614" w:tentative="1">
      <w:start w:val="1"/>
      <w:numFmt w:val="lowerLetter"/>
      <w:lvlText w:val="%5)"/>
      <w:lvlJc w:val="left"/>
      <w:pPr>
        <w:tabs>
          <w:tab w:val="num" w:pos="3600"/>
        </w:tabs>
        <w:ind w:left="3600" w:hanging="360"/>
      </w:pPr>
    </w:lvl>
    <w:lvl w:ilvl="5" w:tplc="59A6A022" w:tentative="1">
      <w:start w:val="1"/>
      <w:numFmt w:val="lowerLetter"/>
      <w:lvlText w:val="%6)"/>
      <w:lvlJc w:val="left"/>
      <w:pPr>
        <w:tabs>
          <w:tab w:val="num" w:pos="4320"/>
        </w:tabs>
        <w:ind w:left="4320" w:hanging="360"/>
      </w:pPr>
    </w:lvl>
    <w:lvl w:ilvl="6" w:tplc="E428965E" w:tentative="1">
      <w:start w:val="1"/>
      <w:numFmt w:val="lowerLetter"/>
      <w:lvlText w:val="%7)"/>
      <w:lvlJc w:val="left"/>
      <w:pPr>
        <w:tabs>
          <w:tab w:val="num" w:pos="5040"/>
        </w:tabs>
        <w:ind w:left="5040" w:hanging="360"/>
      </w:pPr>
    </w:lvl>
    <w:lvl w:ilvl="7" w:tplc="3034A5B8" w:tentative="1">
      <w:start w:val="1"/>
      <w:numFmt w:val="lowerLetter"/>
      <w:lvlText w:val="%8)"/>
      <w:lvlJc w:val="left"/>
      <w:pPr>
        <w:tabs>
          <w:tab w:val="num" w:pos="5760"/>
        </w:tabs>
        <w:ind w:left="5760" w:hanging="360"/>
      </w:pPr>
    </w:lvl>
    <w:lvl w:ilvl="8" w:tplc="EEB4303C" w:tentative="1">
      <w:start w:val="1"/>
      <w:numFmt w:val="lowerLetter"/>
      <w:lvlText w:val="%9)"/>
      <w:lvlJc w:val="left"/>
      <w:pPr>
        <w:tabs>
          <w:tab w:val="num" w:pos="6480"/>
        </w:tabs>
        <w:ind w:left="6480" w:hanging="360"/>
      </w:pPr>
    </w:lvl>
  </w:abstractNum>
  <w:num w:numId="1" w16cid:durableId="1976518556">
    <w:abstractNumId w:val="2"/>
  </w:num>
  <w:num w:numId="2" w16cid:durableId="2436492">
    <w:abstractNumId w:val="8"/>
  </w:num>
  <w:num w:numId="3" w16cid:durableId="1937715357">
    <w:abstractNumId w:val="18"/>
  </w:num>
  <w:num w:numId="4" w16cid:durableId="1747149298">
    <w:abstractNumId w:val="5"/>
  </w:num>
  <w:num w:numId="5" w16cid:durableId="1144738597">
    <w:abstractNumId w:val="3"/>
  </w:num>
  <w:num w:numId="6" w16cid:durableId="15281056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81142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5239641">
    <w:abstractNumId w:val="11"/>
  </w:num>
  <w:num w:numId="9" w16cid:durableId="2090421922">
    <w:abstractNumId w:val="12"/>
  </w:num>
  <w:num w:numId="10" w16cid:durableId="673411338">
    <w:abstractNumId w:val="17"/>
  </w:num>
  <w:num w:numId="11" w16cid:durableId="1071199836">
    <w:abstractNumId w:val="0"/>
  </w:num>
  <w:num w:numId="12" w16cid:durableId="689916829">
    <w:abstractNumId w:val="14"/>
  </w:num>
  <w:num w:numId="13" w16cid:durableId="1361660310">
    <w:abstractNumId w:val="19"/>
  </w:num>
  <w:num w:numId="14" w16cid:durableId="777917852">
    <w:abstractNumId w:val="7"/>
  </w:num>
  <w:num w:numId="15" w16cid:durableId="1063019222">
    <w:abstractNumId w:val="4"/>
  </w:num>
  <w:num w:numId="16" w16cid:durableId="842624080">
    <w:abstractNumId w:val="16"/>
  </w:num>
  <w:num w:numId="17" w16cid:durableId="1001391544">
    <w:abstractNumId w:val="6"/>
  </w:num>
  <w:num w:numId="18" w16cid:durableId="1659917847">
    <w:abstractNumId w:val="15"/>
  </w:num>
  <w:num w:numId="19" w16cid:durableId="1520849243">
    <w:abstractNumId w:val="13"/>
  </w:num>
  <w:num w:numId="20" w16cid:durableId="17089445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9A8"/>
    <w:rsid w:val="0003743F"/>
    <w:rsid w:val="00080255"/>
    <w:rsid w:val="001A6AA9"/>
    <w:rsid w:val="001F6E32"/>
    <w:rsid w:val="002B6F40"/>
    <w:rsid w:val="003125D0"/>
    <w:rsid w:val="00382C45"/>
    <w:rsid w:val="00404F7C"/>
    <w:rsid w:val="004139A8"/>
    <w:rsid w:val="00497062"/>
    <w:rsid w:val="00651CB1"/>
    <w:rsid w:val="007751C1"/>
    <w:rsid w:val="007D0DDB"/>
    <w:rsid w:val="00824D73"/>
    <w:rsid w:val="009253F4"/>
    <w:rsid w:val="0098572F"/>
    <w:rsid w:val="009C368F"/>
    <w:rsid w:val="00A215DF"/>
    <w:rsid w:val="00AC22D8"/>
    <w:rsid w:val="00BB1F80"/>
    <w:rsid w:val="00CE005C"/>
    <w:rsid w:val="00D9731C"/>
    <w:rsid w:val="00E91F45"/>
    <w:rsid w:val="00F7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E8A3C"/>
  <w15:chartTrackingRefBased/>
  <w15:docId w15:val="{64AEC0FE-CA7B-4FB9-8E42-61969474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9A8"/>
    <w:rPr>
      <w:kern w:val="0"/>
      <w14:ligatures w14:val="none"/>
    </w:rPr>
  </w:style>
  <w:style w:type="paragraph" w:styleId="Heading1">
    <w:name w:val="heading 1"/>
    <w:basedOn w:val="Normal"/>
    <w:next w:val="Normal"/>
    <w:link w:val="Heading1Char"/>
    <w:uiPriority w:val="9"/>
    <w:qFormat/>
    <w:rsid w:val="004139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39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39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39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39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39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39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39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39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9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39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39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39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39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39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39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9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9A8"/>
    <w:rPr>
      <w:rFonts w:eastAsiaTheme="majorEastAsia" w:cstheme="majorBidi"/>
      <w:color w:val="272727" w:themeColor="text1" w:themeTint="D8"/>
    </w:rPr>
  </w:style>
  <w:style w:type="paragraph" w:styleId="Title">
    <w:name w:val="Title"/>
    <w:basedOn w:val="Normal"/>
    <w:next w:val="Normal"/>
    <w:link w:val="TitleChar"/>
    <w:uiPriority w:val="10"/>
    <w:qFormat/>
    <w:rsid w:val="004139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9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9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9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9A8"/>
    <w:pPr>
      <w:spacing w:before="160"/>
      <w:jc w:val="center"/>
    </w:pPr>
    <w:rPr>
      <w:i/>
      <w:iCs/>
      <w:color w:val="404040" w:themeColor="text1" w:themeTint="BF"/>
    </w:rPr>
  </w:style>
  <w:style w:type="character" w:customStyle="1" w:styleId="QuoteChar">
    <w:name w:val="Quote Char"/>
    <w:basedOn w:val="DefaultParagraphFont"/>
    <w:link w:val="Quote"/>
    <w:uiPriority w:val="29"/>
    <w:rsid w:val="004139A8"/>
    <w:rPr>
      <w:i/>
      <w:iCs/>
      <w:color w:val="404040" w:themeColor="text1" w:themeTint="BF"/>
    </w:rPr>
  </w:style>
  <w:style w:type="paragraph" w:styleId="ListParagraph">
    <w:name w:val="List Paragraph"/>
    <w:basedOn w:val="Normal"/>
    <w:uiPriority w:val="34"/>
    <w:qFormat/>
    <w:rsid w:val="004139A8"/>
    <w:pPr>
      <w:ind w:left="720"/>
      <w:contextualSpacing/>
    </w:pPr>
  </w:style>
  <w:style w:type="character" w:styleId="IntenseEmphasis">
    <w:name w:val="Intense Emphasis"/>
    <w:basedOn w:val="DefaultParagraphFont"/>
    <w:uiPriority w:val="21"/>
    <w:qFormat/>
    <w:rsid w:val="004139A8"/>
    <w:rPr>
      <w:i/>
      <w:iCs/>
      <w:color w:val="0F4761" w:themeColor="accent1" w:themeShade="BF"/>
    </w:rPr>
  </w:style>
  <w:style w:type="paragraph" w:styleId="IntenseQuote">
    <w:name w:val="Intense Quote"/>
    <w:basedOn w:val="Normal"/>
    <w:next w:val="Normal"/>
    <w:link w:val="IntenseQuoteChar"/>
    <w:uiPriority w:val="30"/>
    <w:qFormat/>
    <w:rsid w:val="004139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39A8"/>
    <w:rPr>
      <w:i/>
      <w:iCs/>
      <w:color w:val="0F4761" w:themeColor="accent1" w:themeShade="BF"/>
    </w:rPr>
  </w:style>
  <w:style w:type="character" w:styleId="IntenseReference">
    <w:name w:val="Intense Reference"/>
    <w:basedOn w:val="DefaultParagraphFont"/>
    <w:uiPriority w:val="32"/>
    <w:qFormat/>
    <w:rsid w:val="004139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Howe</dc:creator>
  <cp:keywords/>
  <dc:description/>
  <cp:lastModifiedBy>Grace Howe</cp:lastModifiedBy>
  <cp:revision>3</cp:revision>
  <dcterms:created xsi:type="dcterms:W3CDTF">2024-01-25T17:38:00Z</dcterms:created>
  <dcterms:modified xsi:type="dcterms:W3CDTF">2024-01-25T17:40:00Z</dcterms:modified>
</cp:coreProperties>
</file>