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6E31D" w14:textId="4867AB31" w:rsidR="007D0DDB" w:rsidRPr="007D0DDB" w:rsidRDefault="00216AC1" w:rsidP="004139A8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16AC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Insect Pest Management in Early-Planted Soybeans</w:t>
      </w:r>
      <w:r w:rsidR="00415A5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: Pest Species, Damage and Seed Treatment Efficacy</w:t>
      </w:r>
    </w:p>
    <w:p w14:paraId="7A83BE40" w14:textId="77777777" w:rsidR="004139A8" w:rsidRDefault="004139A8" w:rsidP="004139A8">
      <w:pPr>
        <w:spacing w:after="0" w:line="240" w:lineRule="auto"/>
        <w:rPr>
          <w:rFonts w:ascii="Arial" w:hAnsi="Arial" w:cs="Arial"/>
        </w:rPr>
      </w:pPr>
    </w:p>
    <w:p w14:paraId="72B42F47" w14:textId="77777777" w:rsidR="00C13DF0" w:rsidRPr="007D0DDB" w:rsidRDefault="00C13DF0" w:rsidP="004139A8">
      <w:pPr>
        <w:spacing w:after="0" w:line="240" w:lineRule="auto"/>
        <w:rPr>
          <w:rFonts w:ascii="Arial" w:hAnsi="Arial" w:cs="Arial"/>
        </w:rPr>
      </w:pPr>
    </w:p>
    <w:p w14:paraId="24DED9F0" w14:textId="77777777" w:rsidR="00C13DF0" w:rsidRDefault="00C13DF0" w:rsidP="00C13DF0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C13DF0">
        <w:rPr>
          <w:rFonts w:ascii="Arial" w:eastAsia="Times New Roman" w:hAnsi="Arial" w:cs="Arial"/>
          <w:sz w:val="24"/>
          <w:szCs w:val="24"/>
        </w:rPr>
        <w:t>How do neonicotinoids move into soybean plants?</w:t>
      </w:r>
    </w:p>
    <w:p w14:paraId="1BC84ABB" w14:textId="2CA3BC19" w:rsidR="00C13DF0" w:rsidRDefault="00C13DF0" w:rsidP="00C13DF0">
      <w:pPr>
        <w:spacing w:after="0" w:line="276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Answer:</w:t>
      </w:r>
    </w:p>
    <w:p w14:paraId="128B41C2" w14:textId="77777777" w:rsidR="00C13DF0" w:rsidRPr="00C13DF0" w:rsidRDefault="00C13DF0" w:rsidP="00C13DF0">
      <w:pPr>
        <w:spacing w:after="0" w:line="276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145B89A2" w14:textId="77777777" w:rsidR="00C13DF0" w:rsidRDefault="00C13DF0" w:rsidP="00C13DF0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C13DF0">
        <w:rPr>
          <w:rFonts w:ascii="Arial" w:eastAsia="Times New Roman" w:hAnsi="Arial" w:cs="Arial"/>
          <w:sz w:val="24"/>
          <w:szCs w:val="24"/>
        </w:rPr>
        <w:t>What was the key pest reported in Indiana early planted 2023 soybeans?</w:t>
      </w:r>
    </w:p>
    <w:p w14:paraId="4A2D2B2F" w14:textId="15D12A94" w:rsidR="00C13DF0" w:rsidRDefault="00C13DF0" w:rsidP="00C13DF0">
      <w:pPr>
        <w:pStyle w:val="ListParagraph"/>
        <w:rPr>
          <w:rFonts w:ascii="Arial" w:eastAsia="Times New Roman" w:hAnsi="Arial" w:cs="Arial"/>
          <w:sz w:val="24"/>
          <w:szCs w:val="24"/>
        </w:rPr>
      </w:pPr>
      <w:r w:rsidRPr="00C13DF0">
        <w:rPr>
          <w:rFonts w:ascii="Arial" w:eastAsia="Times New Roman" w:hAnsi="Arial" w:cs="Arial"/>
          <w:sz w:val="24"/>
          <w:szCs w:val="24"/>
        </w:rPr>
        <w:t>Answer:</w:t>
      </w:r>
    </w:p>
    <w:p w14:paraId="68A983AB" w14:textId="77777777" w:rsidR="00C13DF0" w:rsidRPr="00C13DF0" w:rsidRDefault="00C13DF0" w:rsidP="00C13DF0">
      <w:pPr>
        <w:spacing w:after="0" w:line="276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16BBBD3B" w14:textId="77777777" w:rsidR="00C13DF0" w:rsidRDefault="00C13DF0" w:rsidP="00C13DF0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C13DF0">
        <w:rPr>
          <w:rFonts w:ascii="Arial" w:eastAsia="Times New Roman" w:hAnsi="Arial" w:cs="Arial"/>
          <w:sz w:val="24"/>
          <w:szCs w:val="24"/>
        </w:rPr>
        <w:t>What fraction of soybeans in the US are estimated to be treated with a neonicotinoid insecticide?</w:t>
      </w:r>
    </w:p>
    <w:p w14:paraId="0A9894B0" w14:textId="502D51E8" w:rsidR="00C13DF0" w:rsidRDefault="00C13DF0" w:rsidP="00C13DF0">
      <w:pPr>
        <w:spacing w:after="0" w:line="276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C13DF0">
        <w:rPr>
          <w:rFonts w:ascii="Arial" w:eastAsia="Times New Roman" w:hAnsi="Arial" w:cs="Arial"/>
          <w:sz w:val="24"/>
          <w:szCs w:val="24"/>
        </w:rPr>
        <w:t>Answer:</w:t>
      </w:r>
    </w:p>
    <w:p w14:paraId="262E4655" w14:textId="77777777" w:rsidR="00C13DF0" w:rsidRPr="00C13DF0" w:rsidRDefault="00C13DF0" w:rsidP="00C13DF0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3B574ECF" w14:textId="77777777" w:rsidR="00C13DF0" w:rsidRDefault="00C13DF0" w:rsidP="00C13DF0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C13DF0">
        <w:rPr>
          <w:rFonts w:ascii="Arial" w:eastAsia="Times New Roman" w:hAnsi="Arial" w:cs="Arial"/>
          <w:sz w:val="24"/>
          <w:szCs w:val="24"/>
        </w:rPr>
        <w:t>Where does the majority of neonicotinoid applied to soybean seeds end up?</w:t>
      </w:r>
    </w:p>
    <w:p w14:paraId="193A2C61" w14:textId="6A6D5457" w:rsidR="00C13DF0" w:rsidRDefault="00C13DF0" w:rsidP="00C13DF0">
      <w:pPr>
        <w:spacing w:after="0" w:line="276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C13DF0">
        <w:rPr>
          <w:rFonts w:ascii="Arial" w:eastAsia="Times New Roman" w:hAnsi="Arial" w:cs="Arial"/>
          <w:sz w:val="24"/>
          <w:szCs w:val="24"/>
        </w:rPr>
        <w:t>Answer:</w:t>
      </w:r>
    </w:p>
    <w:p w14:paraId="147C71E3" w14:textId="77777777" w:rsidR="00C13DF0" w:rsidRPr="00C13DF0" w:rsidRDefault="00C13DF0" w:rsidP="00C13DF0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1F7734E4" w14:textId="77777777" w:rsidR="00C13DF0" w:rsidRDefault="00C13DF0" w:rsidP="00C13DF0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C13DF0">
        <w:rPr>
          <w:rFonts w:ascii="Arial" w:eastAsia="Times New Roman" w:hAnsi="Arial" w:cs="Arial"/>
          <w:sz w:val="24"/>
          <w:szCs w:val="24"/>
        </w:rPr>
        <w:t>Approximately how long can neonicotinoid residues be detected in treated soybeans under field conditions?</w:t>
      </w:r>
    </w:p>
    <w:p w14:paraId="7A2CB628" w14:textId="3931A91A" w:rsidR="00C13DF0" w:rsidRPr="00C13DF0" w:rsidRDefault="00C13DF0" w:rsidP="00C13DF0">
      <w:pPr>
        <w:spacing w:after="0" w:line="276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C13DF0">
        <w:rPr>
          <w:rFonts w:ascii="Arial" w:eastAsia="Times New Roman" w:hAnsi="Arial" w:cs="Arial"/>
          <w:sz w:val="24"/>
          <w:szCs w:val="24"/>
        </w:rPr>
        <w:t>Answer:</w:t>
      </w:r>
    </w:p>
    <w:p w14:paraId="52E348F7" w14:textId="77777777" w:rsidR="00BB1F80" w:rsidRPr="00F74DA4" w:rsidRDefault="00BB1F80" w:rsidP="00F74DA4">
      <w:pPr>
        <w:pStyle w:val="ListParagraph"/>
        <w:spacing w:after="0" w:line="240" w:lineRule="auto"/>
        <w:rPr>
          <w:rFonts w:ascii="Calibri" w:hAnsi="Calibri" w:cs="Calibri"/>
        </w:rPr>
      </w:pPr>
    </w:p>
    <w:sectPr w:rsidR="00BB1F80" w:rsidRPr="00F74DA4" w:rsidSect="00301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639C"/>
    <w:multiLevelType w:val="hybridMultilevel"/>
    <w:tmpl w:val="93C0C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A3E08"/>
    <w:multiLevelType w:val="hybridMultilevel"/>
    <w:tmpl w:val="F13C2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3069A"/>
    <w:multiLevelType w:val="hybridMultilevel"/>
    <w:tmpl w:val="1F569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518556">
    <w:abstractNumId w:val="1"/>
  </w:num>
  <w:num w:numId="2" w16cid:durableId="2436492">
    <w:abstractNumId w:val="2"/>
  </w:num>
  <w:num w:numId="3" w16cid:durableId="6569631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A8"/>
    <w:rsid w:val="0003743F"/>
    <w:rsid w:val="00080255"/>
    <w:rsid w:val="00216AC1"/>
    <w:rsid w:val="00301589"/>
    <w:rsid w:val="004139A8"/>
    <w:rsid w:val="00415A59"/>
    <w:rsid w:val="007D0DDB"/>
    <w:rsid w:val="00AC22D8"/>
    <w:rsid w:val="00BB1F80"/>
    <w:rsid w:val="00C13DF0"/>
    <w:rsid w:val="00D57AEF"/>
    <w:rsid w:val="00F7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E8A3C"/>
  <w15:chartTrackingRefBased/>
  <w15:docId w15:val="{64AEC0FE-CA7B-4FB9-8E42-61969474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9A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9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Howe</dc:creator>
  <cp:keywords/>
  <dc:description/>
  <cp:lastModifiedBy>Grace Howe</cp:lastModifiedBy>
  <cp:revision>4</cp:revision>
  <dcterms:created xsi:type="dcterms:W3CDTF">2024-01-25T16:15:00Z</dcterms:created>
  <dcterms:modified xsi:type="dcterms:W3CDTF">2024-01-25T16:22:00Z</dcterms:modified>
</cp:coreProperties>
</file>