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DBB62" w14:textId="224054AC" w:rsidR="007D141E" w:rsidRPr="007D141E" w:rsidRDefault="007D141E" w:rsidP="00693A24">
      <w:pPr>
        <w:pStyle w:val="Heading1"/>
        <w:jc w:val="center"/>
        <w:rPr>
          <w:rFonts w:ascii="Arial" w:hAnsi="Arial"/>
          <w:sz w:val="36"/>
          <w:szCs w:val="36"/>
        </w:rPr>
      </w:pPr>
      <w:r w:rsidRPr="007D141E">
        <w:rPr>
          <w:rFonts w:ascii="Arial" w:hAnsi="Arial"/>
          <w:sz w:val="36"/>
          <w:szCs w:val="36"/>
        </w:rPr>
        <w:t>Religious Education Handbook – 202</w:t>
      </w:r>
      <w:r w:rsidR="002A5EF0">
        <w:rPr>
          <w:rFonts w:ascii="Arial" w:hAnsi="Arial"/>
          <w:sz w:val="36"/>
          <w:szCs w:val="36"/>
        </w:rPr>
        <w:t>6</w:t>
      </w:r>
      <w:r w:rsidRPr="007D141E">
        <w:rPr>
          <w:rFonts w:ascii="Arial" w:hAnsi="Arial"/>
          <w:sz w:val="36"/>
          <w:szCs w:val="36"/>
        </w:rPr>
        <w:t>-202</w:t>
      </w:r>
      <w:r w:rsidR="002A5EF0">
        <w:rPr>
          <w:rFonts w:ascii="Arial" w:hAnsi="Arial"/>
          <w:sz w:val="36"/>
          <w:szCs w:val="36"/>
        </w:rPr>
        <w:t>7</w:t>
      </w:r>
    </w:p>
    <w:p w14:paraId="5E49575B" w14:textId="1620743C" w:rsidR="007D141E" w:rsidRDefault="007D141E" w:rsidP="00693A24">
      <w:pPr>
        <w:pStyle w:val="Heading2"/>
        <w:ind w:left="720" w:firstLine="720"/>
        <w:jc w:val="center"/>
      </w:pPr>
      <w:r>
        <w:t>Staff</w:t>
      </w:r>
      <w:r w:rsidR="002B4333">
        <w:t>:</w:t>
      </w:r>
      <w:r>
        <w:t xml:space="preserve">   </w:t>
      </w:r>
      <w:r w:rsidR="00E77D18">
        <w:t>Kathie Brewer, Coordinator of Grades K-5</w:t>
      </w:r>
    </w:p>
    <w:p w14:paraId="0C0C0267" w14:textId="44CF1E6E" w:rsidR="00E77D18" w:rsidRPr="00E77D18" w:rsidRDefault="00E77D18" w:rsidP="00693A24">
      <w:pPr>
        <w:jc w:val="center"/>
        <w:rPr>
          <w:rFonts w:asciiTheme="majorHAnsi" w:hAnsiTheme="majorHAnsi"/>
          <w:sz w:val="32"/>
          <w:szCs w:val="32"/>
        </w:rPr>
      </w:pPr>
      <w:r w:rsidRPr="00E77D18">
        <w:rPr>
          <w:rFonts w:asciiTheme="majorHAnsi" w:hAnsiTheme="majorHAnsi"/>
          <w:color w:val="EE0000"/>
          <w:sz w:val="32"/>
          <w:szCs w:val="32"/>
        </w:rPr>
        <w:t xml:space="preserve">Sofia Lech, Coordinator of </w:t>
      </w:r>
      <w:r w:rsidR="00FD6F98">
        <w:rPr>
          <w:rFonts w:asciiTheme="majorHAnsi" w:hAnsiTheme="majorHAnsi"/>
          <w:color w:val="EE0000"/>
          <w:sz w:val="32"/>
          <w:szCs w:val="32"/>
        </w:rPr>
        <w:t xml:space="preserve">Confirmation </w:t>
      </w:r>
      <w:r w:rsidRPr="00E77D18">
        <w:rPr>
          <w:rFonts w:asciiTheme="majorHAnsi" w:hAnsiTheme="majorHAnsi"/>
          <w:color w:val="EE0000"/>
          <w:sz w:val="32"/>
          <w:szCs w:val="32"/>
        </w:rPr>
        <w:t>Grades 6-8</w:t>
      </w:r>
      <w:r w:rsidR="00FD6F98">
        <w:rPr>
          <w:rFonts w:asciiTheme="majorHAnsi" w:hAnsiTheme="majorHAnsi"/>
          <w:color w:val="EE0000"/>
          <w:sz w:val="32"/>
          <w:szCs w:val="32"/>
        </w:rPr>
        <w:t xml:space="preserve"> and High school Youth Ministry</w:t>
      </w:r>
    </w:p>
    <w:p w14:paraId="1BA8A682" w14:textId="4119C6B8" w:rsidR="00015951" w:rsidRDefault="00015951" w:rsidP="006E2846">
      <w:pPr>
        <w:ind w:firstLine="720"/>
        <w:jc w:val="center"/>
        <w:rPr>
          <w:rFonts w:ascii="Arial" w:hAnsi="Arial"/>
          <w:sz w:val="22"/>
        </w:rPr>
      </w:pPr>
    </w:p>
    <w:p w14:paraId="1A2805CC" w14:textId="77777777" w:rsidR="00E77D18" w:rsidRDefault="00E77D18" w:rsidP="006E2846">
      <w:pPr>
        <w:ind w:firstLine="720"/>
        <w:jc w:val="center"/>
        <w:rPr>
          <w:rFonts w:ascii="Arial" w:hAnsi="Arial"/>
          <w:sz w:val="22"/>
        </w:rPr>
      </w:pPr>
    </w:p>
    <w:p w14:paraId="3E1C39AE" w14:textId="7502427C" w:rsidR="007D141E" w:rsidRDefault="007D141E" w:rsidP="00124EE2">
      <w:pPr>
        <w:pStyle w:val="BodyText"/>
        <w:jc w:val="center"/>
        <w:rPr>
          <w:sz w:val="22"/>
        </w:rPr>
      </w:pPr>
      <w:r>
        <w:rPr>
          <w:b/>
          <w:bCs/>
          <w:sz w:val="22"/>
        </w:rPr>
        <w:t xml:space="preserve">Office Hours:    </w:t>
      </w:r>
      <w:r w:rsidR="00124EE2">
        <w:rPr>
          <w:b/>
          <w:bCs/>
          <w:sz w:val="22"/>
        </w:rPr>
        <w:t xml:space="preserve"> </w:t>
      </w:r>
      <w:r>
        <w:rPr>
          <w:sz w:val="22"/>
        </w:rPr>
        <w:t>June - August</w:t>
      </w:r>
      <w:r>
        <w:rPr>
          <w:sz w:val="22"/>
        </w:rPr>
        <w:tab/>
        <w:t xml:space="preserve">9:00AM - 2:30PM </w:t>
      </w:r>
      <w:r>
        <w:rPr>
          <w:sz w:val="22"/>
        </w:rPr>
        <w:tab/>
        <w:t>Monday through Thursday</w:t>
      </w:r>
    </w:p>
    <w:p w14:paraId="6DABD64E" w14:textId="1EC06246" w:rsidR="00124EE2" w:rsidRDefault="00124EE2" w:rsidP="00124EE2">
      <w:pPr>
        <w:pStyle w:val="BodyText"/>
        <w:jc w:val="center"/>
        <w:rPr>
          <w:sz w:val="22"/>
        </w:rPr>
      </w:pPr>
      <w:r>
        <w:rPr>
          <w:sz w:val="22"/>
        </w:rPr>
        <w:t xml:space="preserve"> </w:t>
      </w:r>
      <w:r>
        <w:rPr>
          <w:sz w:val="22"/>
        </w:rPr>
        <w:tab/>
      </w:r>
      <w:r>
        <w:rPr>
          <w:sz w:val="22"/>
        </w:rPr>
        <w:tab/>
        <w:t>September - May         9:00AM - 3:30PM         Monday through Thursday</w:t>
      </w:r>
    </w:p>
    <w:p w14:paraId="17B1C8B7" w14:textId="77777777" w:rsidR="00D627CE" w:rsidRDefault="00D627CE" w:rsidP="00693A24">
      <w:pPr>
        <w:tabs>
          <w:tab w:val="left" w:pos="-720"/>
        </w:tabs>
        <w:suppressAutoHyphens/>
        <w:jc w:val="center"/>
        <w:rPr>
          <w:rFonts w:ascii="Arial" w:hAnsi="Arial"/>
          <w:spacing w:val="-3"/>
          <w:sz w:val="22"/>
        </w:rPr>
      </w:pPr>
    </w:p>
    <w:p w14:paraId="5BDD91F0" w14:textId="77777777" w:rsidR="007D141E" w:rsidRDefault="007D141E" w:rsidP="007D141E">
      <w:pPr>
        <w:tabs>
          <w:tab w:val="left" w:pos="-720"/>
        </w:tabs>
        <w:suppressAutoHyphens/>
        <w:jc w:val="both"/>
        <w:rPr>
          <w:rFonts w:ascii="Arial" w:hAnsi="Arial"/>
          <w:spacing w:val="-3"/>
          <w:sz w:val="16"/>
          <w:szCs w:val="16"/>
        </w:rPr>
      </w:pPr>
    </w:p>
    <w:p w14:paraId="5E349A33" w14:textId="76FC34AC" w:rsidR="007D141E" w:rsidRDefault="007D141E" w:rsidP="007D141E">
      <w:pPr>
        <w:tabs>
          <w:tab w:val="left" w:pos="-720"/>
        </w:tabs>
        <w:suppressAutoHyphens/>
        <w:rPr>
          <w:rFonts w:ascii="Arial" w:hAnsi="Arial"/>
          <w:spacing w:val="-3"/>
          <w:sz w:val="22"/>
        </w:rPr>
      </w:pPr>
      <w:r>
        <w:rPr>
          <w:rFonts w:ascii="Arial" w:hAnsi="Arial"/>
          <w:spacing w:val="-3"/>
          <w:sz w:val="22"/>
        </w:rPr>
        <w:t>Voice mail and email is available if we are unable to take your call</w:t>
      </w:r>
      <w:r w:rsidR="00544BAC">
        <w:rPr>
          <w:rFonts w:ascii="Arial" w:hAnsi="Arial"/>
          <w:spacing w:val="-3"/>
          <w:sz w:val="22"/>
        </w:rPr>
        <w:t>;</w:t>
      </w:r>
      <w:r>
        <w:rPr>
          <w:rFonts w:ascii="Arial" w:hAnsi="Arial"/>
          <w:spacing w:val="-3"/>
          <w:sz w:val="22"/>
        </w:rPr>
        <w:t xml:space="preserve">  </w:t>
      </w:r>
      <w:hyperlink r:id="rId8" w:history="1">
        <w:r>
          <w:rPr>
            <w:rStyle w:val="Hyperlink"/>
            <w:rFonts w:ascii="Arial" w:eastAsiaTheme="majorEastAsia" w:hAnsi="Arial"/>
            <w:spacing w:val="-3"/>
            <w:sz w:val="22"/>
          </w:rPr>
          <w:t>kathieb@stjohnwinfield.org</w:t>
        </w:r>
      </w:hyperlink>
      <w:r>
        <w:rPr>
          <w:rFonts w:ascii="Arial" w:hAnsi="Arial"/>
          <w:spacing w:val="-3"/>
          <w:sz w:val="22"/>
        </w:rPr>
        <w:t xml:space="preserve"> 630-682-4400 ext.613 (Kathie)</w:t>
      </w:r>
      <w:r w:rsidR="00693A24">
        <w:rPr>
          <w:rFonts w:ascii="Arial" w:hAnsi="Arial"/>
          <w:spacing w:val="-3"/>
          <w:sz w:val="22"/>
        </w:rPr>
        <w:t xml:space="preserve"> or ext</w:t>
      </w:r>
      <w:r w:rsidR="00B37DC0">
        <w:rPr>
          <w:rFonts w:ascii="Arial" w:hAnsi="Arial"/>
          <w:spacing w:val="-3"/>
          <w:sz w:val="22"/>
        </w:rPr>
        <w:t>.</w:t>
      </w:r>
      <w:r w:rsidR="00693A24">
        <w:rPr>
          <w:rFonts w:ascii="Arial" w:hAnsi="Arial"/>
          <w:spacing w:val="-3"/>
          <w:sz w:val="22"/>
        </w:rPr>
        <w:t xml:space="preserve"> 612 (Sofia)</w:t>
      </w:r>
      <w:r>
        <w:rPr>
          <w:rFonts w:ascii="Arial" w:hAnsi="Arial"/>
          <w:spacing w:val="-3"/>
          <w:sz w:val="22"/>
        </w:rPr>
        <w:t xml:space="preserve">.  Calls and emails will be returned as soon as possible.  </w:t>
      </w:r>
    </w:p>
    <w:p w14:paraId="230C7397" w14:textId="466E615B" w:rsidR="007D141E" w:rsidRDefault="007D141E" w:rsidP="007D141E">
      <w:pPr>
        <w:tabs>
          <w:tab w:val="left" w:pos="-720"/>
        </w:tabs>
        <w:suppressAutoHyphens/>
        <w:jc w:val="both"/>
        <w:rPr>
          <w:rFonts w:ascii="Arial" w:hAnsi="Arial"/>
          <w:spacing w:val="-3"/>
          <w:sz w:val="16"/>
          <w:szCs w:val="16"/>
        </w:rPr>
      </w:pPr>
    </w:p>
    <w:p w14:paraId="2E0D9BF7" w14:textId="1AA2E4F2" w:rsidR="004B38A0" w:rsidRDefault="004B38A0" w:rsidP="007D141E">
      <w:pPr>
        <w:tabs>
          <w:tab w:val="left" w:pos="-720"/>
        </w:tabs>
        <w:suppressAutoHyphens/>
        <w:jc w:val="both"/>
        <w:rPr>
          <w:rFonts w:ascii="Arial" w:hAnsi="Arial"/>
          <w:b/>
          <w:spacing w:val="-3"/>
          <w:sz w:val="22"/>
        </w:rPr>
      </w:pPr>
    </w:p>
    <w:p w14:paraId="50D90BAB" w14:textId="1399B0AF" w:rsidR="004B38A0" w:rsidRDefault="006B23ED" w:rsidP="007D141E">
      <w:pPr>
        <w:tabs>
          <w:tab w:val="left" w:pos="-720"/>
        </w:tabs>
        <w:suppressAutoHyphens/>
        <w:jc w:val="both"/>
        <w:rPr>
          <w:rFonts w:ascii="Arial" w:hAnsi="Arial"/>
          <w:spacing w:val="-3"/>
          <w:sz w:val="16"/>
          <w:szCs w:val="16"/>
        </w:rPr>
      </w:pPr>
      <w:r w:rsidRPr="00693A24">
        <w:rPr>
          <w:rFonts w:ascii="Arial" w:hAnsi="Arial"/>
          <w:noProof/>
          <w:color w:val="002060"/>
          <w:spacing w:val="-3"/>
          <w:sz w:val="22"/>
          <w:highlight w:val="yellow"/>
        </w:rPr>
        <mc:AlternateContent>
          <mc:Choice Requires="wps">
            <w:drawing>
              <wp:anchor distT="45720" distB="45720" distL="114300" distR="114300" simplePos="0" relativeHeight="251674112" behindDoc="0" locked="0" layoutInCell="1" allowOverlap="1" wp14:anchorId="32D932D0" wp14:editId="287C6628">
                <wp:simplePos x="0" y="0"/>
                <wp:positionH relativeFrom="column">
                  <wp:posOffset>1043940</wp:posOffset>
                </wp:positionH>
                <wp:positionV relativeFrom="paragraph">
                  <wp:posOffset>46355</wp:posOffset>
                </wp:positionV>
                <wp:extent cx="4732020" cy="1226820"/>
                <wp:effectExtent l="0" t="0" r="11430" b="11430"/>
                <wp:wrapSquare wrapText="bothSides"/>
                <wp:docPr id="1721535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1226820"/>
                        </a:xfrm>
                        <a:prstGeom prst="rect">
                          <a:avLst/>
                        </a:prstGeom>
                        <a:solidFill>
                          <a:srgbClr val="FFFFFF"/>
                        </a:solidFill>
                        <a:ln w="9525">
                          <a:solidFill>
                            <a:srgbClr val="000000"/>
                          </a:solidFill>
                          <a:miter lim="800000"/>
                          <a:headEnd/>
                          <a:tailEnd/>
                        </a:ln>
                      </wps:spPr>
                      <wps:txbx>
                        <w:txbxContent>
                          <w:p w14:paraId="1548738D" w14:textId="62FBDC6C" w:rsidR="00693A24" w:rsidRDefault="00600092" w:rsidP="00693A24">
                            <w:pPr>
                              <w:tabs>
                                <w:tab w:val="left" w:pos="-720"/>
                              </w:tabs>
                              <w:suppressAutoHyphens/>
                              <w:jc w:val="both"/>
                              <w:rPr>
                                <w:rFonts w:ascii="Arial" w:hAnsi="Arial"/>
                                <w:color w:val="002060"/>
                                <w:spacing w:val="-3"/>
                                <w:sz w:val="22"/>
                              </w:rPr>
                            </w:pPr>
                            <w:r w:rsidRPr="006B23ED">
                              <w:rPr>
                                <w:rFonts w:ascii="Arial" w:hAnsi="Arial"/>
                                <w:b/>
                                <w:i/>
                                <w:iCs/>
                                <w:color w:val="0070C0"/>
                                <w:spacing w:val="-3"/>
                                <w:sz w:val="22"/>
                              </w:rPr>
                              <w:t>Class Times</w:t>
                            </w:r>
                            <w:r w:rsidRPr="00124EE2">
                              <w:rPr>
                                <w:rFonts w:ascii="Arial" w:hAnsi="Arial"/>
                                <w:bCs/>
                                <w:color w:val="002060"/>
                                <w:spacing w:val="-3"/>
                                <w:sz w:val="22"/>
                              </w:rPr>
                              <w:t>:</w:t>
                            </w:r>
                            <w:r w:rsidRPr="00124EE2">
                              <w:rPr>
                                <w:rFonts w:ascii="Arial" w:hAnsi="Arial"/>
                                <w:b/>
                                <w:color w:val="002060"/>
                                <w:spacing w:val="-3"/>
                                <w:sz w:val="22"/>
                              </w:rPr>
                              <w:t xml:space="preserve"> </w:t>
                            </w:r>
                            <w:r>
                              <w:rPr>
                                <w:rFonts w:ascii="Arial" w:hAnsi="Arial"/>
                                <w:b/>
                                <w:spacing w:val="-3"/>
                                <w:sz w:val="22"/>
                              </w:rPr>
                              <w:tab/>
                            </w:r>
                            <w:r>
                              <w:rPr>
                                <w:rFonts w:ascii="Arial" w:hAnsi="Arial"/>
                                <w:b/>
                                <w:spacing w:val="-3"/>
                                <w:sz w:val="22"/>
                              </w:rPr>
                              <w:tab/>
                            </w:r>
                            <w:r w:rsidR="006B23ED" w:rsidRPr="006B23ED">
                              <w:rPr>
                                <w:rFonts w:ascii="Arial" w:hAnsi="Arial"/>
                                <w:b/>
                                <w:i/>
                                <w:iCs/>
                                <w:color w:val="0070C0"/>
                                <w:spacing w:val="-3"/>
                                <w:sz w:val="22"/>
                              </w:rPr>
                              <w:t>ALL CLASSES MEET ON</w:t>
                            </w:r>
                            <w:r w:rsidR="006B23ED" w:rsidRPr="006B23ED">
                              <w:rPr>
                                <w:rFonts w:ascii="Arial" w:hAnsi="Arial"/>
                                <w:b/>
                                <w:color w:val="0070C0"/>
                                <w:spacing w:val="-3"/>
                                <w:sz w:val="22"/>
                              </w:rPr>
                              <w:t xml:space="preserve"> </w:t>
                            </w:r>
                            <w:r w:rsidR="00693A24" w:rsidRPr="006B23ED">
                              <w:rPr>
                                <w:rFonts w:ascii="Arial" w:hAnsi="Arial"/>
                                <w:b/>
                                <w:bCs/>
                                <w:i/>
                                <w:iCs/>
                                <w:color w:val="0070C0"/>
                                <w:spacing w:val="-3"/>
                                <w:sz w:val="22"/>
                              </w:rPr>
                              <w:t>TUESDAYS</w:t>
                            </w:r>
                            <w:r w:rsidR="00693A24">
                              <w:rPr>
                                <w:rFonts w:ascii="Arial" w:hAnsi="Arial"/>
                                <w:color w:val="002060"/>
                                <w:spacing w:val="-3"/>
                                <w:sz w:val="22"/>
                              </w:rPr>
                              <w:t xml:space="preserve"> </w:t>
                            </w:r>
                          </w:p>
                          <w:p w14:paraId="4CCE0CDD" w14:textId="77777777" w:rsidR="00124EE2" w:rsidRDefault="00124EE2" w:rsidP="00693A24">
                            <w:pPr>
                              <w:tabs>
                                <w:tab w:val="left" w:pos="-720"/>
                              </w:tabs>
                              <w:suppressAutoHyphens/>
                              <w:jc w:val="both"/>
                              <w:rPr>
                                <w:rFonts w:ascii="Arial" w:hAnsi="Arial"/>
                                <w:color w:val="002060"/>
                                <w:spacing w:val="-3"/>
                                <w:sz w:val="22"/>
                              </w:rPr>
                            </w:pPr>
                          </w:p>
                          <w:p w14:paraId="0518C8DB" w14:textId="1D5479B6" w:rsidR="00693A24" w:rsidRDefault="00693A24" w:rsidP="00693A24">
                            <w:pPr>
                              <w:tabs>
                                <w:tab w:val="left" w:pos="-720"/>
                              </w:tabs>
                              <w:suppressAutoHyphens/>
                              <w:jc w:val="both"/>
                              <w:rPr>
                                <w:rFonts w:ascii="Arial" w:hAnsi="Arial"/>
                                <w:color w:val="002060"/>
                                <w:spacing w:val="-3"/>
                                <w:sz w:val="22"/>
                              </w:rPr>
                            </w:pPr>
                            <w:r>
                              <w:rPr>
                                <w:rFonts w:ascii="Arial" w:hAnsi="Arial"/>
                                <w:color w:val="002060"/>
                                <w:spacing w:val="-3"/>
                                <w:sz w:val="22"/>
                              </w:rPr>
                              <w:t>4:30PM - 5:45PM</w:t>
                            </w:r>
                            <w:r>
                              <w:rPr>
                                <w:rFonts w:ascii="Arial" w:hAnsi="Arial"/>
                                <w:color w:val="002060"/>
                                <w:spacing w:val="-3"/>
                                <w:sz w:val="22"/>
                              </w:rPr>
                              <w:tab/>
                              <w:t xml:space="preserve">Grades Kindergarten – 5th     </w:t>
                            </w:r>
                          </w:p>
                          <w:p w14:paraId="22DE2E89" w14:textId="3D857C13" w:rsidR="00693A24" w:rsidRDefault="00693A24" w:rsidP="00693A24">
                            <w:pPr>
                              <w:tabs>
                                <w:tab w:val="left" w:pos="-720"/>
                              </w:tabs>
                              <w:suppressAutoHyphens/>
                              <w:rPr>
                                <w:rFonts w:ascii="Arial" w:hAnsi="Arial"/>
                                <w:color w:val="002060"/>
                                <w:spacing w:val="-3"/>
                                <w:sz w:val="22"/>
                              </w:rPr>
                            </w:pPr>
                            <w:r>
                              <w:rPr>
                                <w:rFonts w:ascii="Arial" w:hAnsi="Arial"/>
                                <w:color w:val="002060"/>
                                <w:spacing w:val="-3"/>
                                <w:sz w:val="22"/>
                              </w:rPr>
                              <w:t>6:15PM - 8:00PM</w:t>
                            </w:r>
                            <w:r>
                              <w:rPr>
                                <w:rFonts w:ascii="Arial" w:hAnsi="Arial"/>
                                <w:color w:val="002060"/>
                                <w:spacing w:val="-3"/>
                                <w:sz w:val="22"/>
                              </w:rPr>
                              <w:tab/>
                            </w:r>
                            <w:r w:rsidR="00FD6F98">
                              <w:rPr>
                                <w:rFonts w:ascii="Arial" w:hAnsi="Arial"/>
                                <w:color w:val="002060"/>
                                <w:spacing w:val="-3"/>
                                <w:sz w:val="22"/>
                              </w:rPr>
                              <w:t>Pre-Confirmation (</w:t>
                            </w:r>
                            <w:r>
                              <w:rPr>
                                <w:rFonts w:ascii="Arial" w:hAnsi="Arial"/>
                                <w:color w:val="002060"/>
                                <w:spacing w:val="-3"/>
                                <w:sz w:val="22"/>
                              </w:rPr>
                              <w:t>Gr 6</w:t>
                            </w:r>
                            <w:r w:rsidR="00FD6F98">
                              <w:rPr>
                                <w:rFonts w:ascii="Arial" w:hAnsi="Arial"/>
                                <w:color w:val="002060"/>
                                <w:spacing w:val="-3"/>
                                <w:sz w:val="22"/>
                              </w:rPr>
                              <w:t>)</w:t>
                            </w:r>
                            <w:r>
                              <w:rPr>
                                <w:rFonts w:ascii="Arial" w:hAnsi="Arial"/>
                                <w:color w:val="002060"/>
                                <w:spacing w:val="-3"/>
                                <w:sz w:val="22"/>
                              </w:rPr>
                              <w:t xml:space="preserve"> biweekly       </w:t>
                            </w:r>
                          </w:p>
                          <w:p w14:paraId="40AC015B" w14:textId="53D095B8" w:rsidR="00693A24" w:rsidRDefault="00693A24" w:rsidP="00693A24">
                            <w:pPr>
                              <w:tabs>
                                <w:tab w:val="left" w:pos="-720"/>
                              </w:tabs>
                              <w:suppressAutoHyphens/>
                              <w:ind w:left="3600" w:hanging="3600"/>
                              <w:rPr>
                                <w:rFonts w:ascii="Arial" w:hAnsi="Arial"/>
                                <w:color w:val="002060"/>
                                <w:spacing w:val="-3"/>
                                <w:sz w:val="22"/>
                              </w:rPr>
                            </w:pPr>
                            <w:r>
                              <w:rPr>
                                <w:rFonts w:ascii="Arial" w:hAnsi="Arial"/>
                                <w:color w:val="002060"/>
                                <w:spacing w:val="-3"/>
                                <w:sz w:val="22"/>
                              </w:rPr>
                              <w:t xml:space="preserve">6:15PM – 8:00PM        </w:t>
                            </w:r>
                            <w:r w:rsidR="00FD6F98">
                              <w:rPr>
                                <w:rFonts w:ascii="Arial" w:hAnsi="Arial"/>
                                <w:color w:val="002060"/>
                                <w:spacing w:val="-3"/>
                                <w:sz w:val="22"/>
                              </w:rPr>
                              <w:t xml:space="preserve">Confirmation 1 (Yr 1 Conf. Prep - </w:t>
                            </w:r>
                            <w:r>
                              <w:rPr>
                                <w:rFonts w:ascii="Arial" w:hAnsi="Arial"/>
                                <w:color w:val="002060"/>
                                <w:spacing w:val="-3"/>
                                <w:sz w:val="22"/>
                              </w:rPr>
                              <w:t xml:space="preserve">Gr 7) biweekly   </w:t>
                            </w:r>
                          </w:p>
                          <w:p w14:paraId="28AA81DD" w14:textId="736B59AD" w:rsidR="00693A24" w:rsidRPr="00600092" w:rsidRDefault="00693A24" w:rsidP="00693A24">
                            <w:pPr>
                              <w:rPr>
                                <w:rFonts w:ascii="Arial" w:hAnsi="Arial" w:cs="Arial"/>
                                <w:color w:val="002060"/>
                                <w:sz w:val="22"/>
                                <w:szCs w:val="22"/>
                              </w:rPr>
                            </w:pPr>
                            <w:r w:rsidRPr="00600092">
                              <w:rPr>
                                <w:rFonts w:ascii="Arial" w:hAnsi="Arial" w:cs="Arial"/>
                                <w:color w:val="002060"/>
                                <w:sz w:val="22"/>
                                <w:szCs w:val="22"/>
                              </w:rPr>
                              <w:t xml:space="preserve">6:15PM – 8:00PM </w:t>
                            </w:r>
                            <w:r w:rsidRPr="00600092">
                              <w:rPr>
                                <w:rFonts w:ascii="Arial" w:hAnsi="Arial" w:cs="Arial"/>
                                <w:color w:val="002060"/>
                                <w:sz w:val="22"/>
                                <w:szCs w:val="22"/>
                              </w:rPr>
                              <w:tab/>
                            </w:r>
                            <w:r w:rsidR="00FD6F98">
                              <w:rPr>
                                <w:rFonts w:ascii="Arial" w:hAnsi="Arial" w:cs="Arial"/>
                                <w:color w:val="002060"/>
                                <w:sz w:val="22"/>
                                <w:szCs w:val="22"/>
                              </w:rPr>
                              <w:t>Confirmation 2 (Yr 2 Conf. Prep-</w:t>
                            </w:r>
                            <w:r w:rsidRPr="00600092">
                              <w:rPr>
                                <w:rFonts w:ascii="Arial" w:hAnsi="Arial" w:cs="Arial"/>
                                <w:color w:val="002060"/>
                                <w:sz w:val="22"/>
                                <w:szCs w:val="22"/>
                              </w:rPr>
                              <w:t xml:space="preserve">Gr 8) biweekly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932D0" id="_x0000_t202" coordsize="21600,21600" o:spt="202" path="m,l,21600r21600,l21600,xe">
                <v:stroke joinstyle="miter"/>
                <v:path gradientshapeok="t" o:connecttype="rect"/>
              </v:shapetype>
              <v:shape id="Text Box 2" o:spid="_x0000_s1026" type="#_x0000_t202" style="position:absolute;left:0;text-align:left;margin-left:82.2pt;margin-top:3.65pt;width:372.6pt;height:96.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">
                <v:textbox>
                  <w:txbxContent>
                    <w:p w14:paraId="1548738D" w14:textId="62FBDC6C" w:rsidR="00693A24" w:rsidRDefault="00600092" w:rsidP="00693A24">
                      <w:pPr>
                        <w:tabs>
                          <w:tab w:val="left" w:pos="-720"/>
                        </w:tabs>
                        <w:suppressAutoHyphens/>
                        <w:jc w:val="both"/>
                        <w:rPr>
                          <w:rFonts w:ascii="Arial" w:hAnsi="Arial"/>
                          <w:color w:val="002060"/>
                          <w:spacing w:val="-3"/>
                          <w:sz w:val="22"/>
                        </w:rPr>
                      </w:pPr>
                      <w:r w:rsidRPr="006B23ED">
                        <w:rPr>
                          <w:rFonts w:ascii="Arial" w:hAnsi="Arial"/>
                          <w:b/>
                          <w:i/>
                          <w:iCs/>
                          <w:color w:val="0070C0"/>
                          <w:spacing w:val="-3"/>
                          <w:sz w:val="22"/>
                        </w:rPr>
                        <w:t>Class Times</w:t>
                      </w:r>
                      <w:r w:rsidRPr="00124EE2">
                        <w:rPr>
                          <w:rFonts w:ascii="Arial" w:hAnsi="Arial"/>
                          <w:bCs/>
                          <w:color w:val="002060"/>
                          <w:spacing w:val="-3"/>
                          <w:sz w:val="22"/>
                        </w:rPr>
                        <w:t>:</w:t>
                      </w:r>
                      <w:r w:rsidRPr="00124EE2">
                        <w:rPr>
                          <w:rFonts w:ascii="Arial" w:hAnsi="Arial"/>
                          <w:b/>
                          <w:color w:val="002060"/>
                          <w:spacing w:val="-3"/>
                          <w:sz w:val="22"/>
                        </w:rPr>
                        <w:t xml:space="preserve"> </w:t>
                      </w:r>
                      <w:r>
                        <w:rPr>
                          <w:rFonts w:ascii="Arial" w:hAnsi="Arial"/>
                          <w:b/>
                          <w:spacing w:val="-3"/>
                          <w:sz w:val="22"/>
                        </w:rPr>
                        <w:tab/>
                      </w:r>
                      <w:r>
                        <w:rPr>
                          <w:rFonts w:ascii="Arial" w:hAnsi="Arial"/>
                          <w:b/>
                          <w:spacing w:val="-3"/>
                          <w:sz w:val="22"/>
                        </w:rPr>
                        <w:tab/>
                      </w:r>
                      <w:r w:rsidR="006B23ED" w:rsidRPr="006B23ED">
                        <w:rPr>
                          <w:rFonts w:ascii="Arial" w:hAnsi="Arial"/>
                          <w:b/>
                          <w:i/>
                          <w:iCs/>
                          <w:color w:val="0070C0"/>
                          <w:spacing w:val="-3"/>
                          <w:sz w:val="22"/>
                        </w:rPr>
                        <w:t>ALL CLASSES MEET ON</w:t>
                      </w:r>
                      <w:r w:rsidR="006B23ED" w:rsidRPr="006B23ED">
                        <w:rPr>
                          <w:rFonts w:ascii="Arial" w:hAnsi="Arial"/>
                          <w:b/>
                          <w:color w:val="0070C0"/>
                          <w:spacing w:val="-3"/>
                          <w:sz w:val="22"/>
                        </w:rPr>
                        <w:t xml:space="preserve"> </w:t>
                      </w:r>
                      <w:r w:rsidR="00693A24" w:rsidRPr="006B23ED">
                        <w:rPr>
                          <w:rFonts w:ascii="Arial" w:hAnsi="Arial"/>
                          <w:b/>
                          <w:bCs/>
                          <w:i/>
                          <w:iCs/>
                          <w:color w:val="0070C0"/>
                          <w:spacing w:val="-3"/>
                          <w:sz w:val="22"/>
                        </w:rPr>
                        <w:t>TUESDAYS</w:t>
                      </w:r>
                      <w:r w:rsidR="00693A24">
                        <w:rPr>
                          <w:rFonts w:ascii="Arial" w:hAnsi="Arial"/>
                          <w:color w:val="002060"/>
                          <w:spacing w:val="-3"/>
                          <w:sz w:val="22"/>
                        </w:rPr>
                        <w:t xml:space="preserve"> </w:t>
                      </w:r>
                    </w:p>
                    <w:p w14:paraId="4CCE0CDD" w14:textId="77777777" w:rsidR="00124EE2" w:rsidRDefault="00124EE2" w:rsidP="00693A24">
                      <w:pPr>
                        <w:tabs>
                          <w:tab w:val="left" w:pos="-720"/>
                        </w:tabs>
                        <w:suppressAutoHyphens/>
                        <w:jc w:val="both"/>
                        <w:rPr>
                          <w:rFonts w:ascii="Arial" w:hAnsi="Arial"/>
                          <w:color w:val="002060"/>
                          <w:spacing w:val="-3"/>
                          <w:sz w:val="22"/>
                        </w:rPr>
                      </w:pPr>
                    </w:p>
                    <w:p w14:paraId="0518C8DB" w14:textId="1D5479B6" w:rsidR="00693A24" w:rsidRDefault="00693A24" w:rsidP="00693A24">
                      <w:pPr>
                        <w:tabs>
                          <w:tab w:val="left" w:pos="-720"/>
                        </w:tabs>
                        <w:suppressAutoHyphens/>
                        <w:jc w:val="both"/>
                        <w:rPr>
                          <w:rFonts w:ascii="Arial" w:hAnsi="Arial"/>
                          <w:color w:val="002060"/>
                          <w:spacing w:val="-3"/>
                          <w:sz w:val="22"/>
                        </w:rPr>
                      </w:pPr>
                      <w:r>
                        <w:rPr>
                          <w:rFonts w:ascii="Arial" w:hAnsi="Arial"/>
                          <w:color w:val="002060"/>
                          <w:spacing w:val="-3"/>
                          <w:sz w:val="22"/>
                        </w:rPr>
                        <w:t>4:30PM - 5:45PM</w:t>
                      </w:r>
                      <w:r>
                        <w:rPr>
                          <w:rFonts w:ascii="Arial" w:hAnsi="Arial"/>
                          <w:color w:val="002060"/>
                          <w:spacing w:val="-3"/>
                          <w:sz w:val="22"/>
                        </w:rPr>
                        <w:tab/>
                        <w:t xml:space="preserve">Grades Kindergarten – 5th     </w:t>
                      </w:r>
                    </w:p>
                    <w:p w14:paraId="22DE2E89" w14:textId="3D857C13" w:rsidR="00693A24" w:rsidRDefault="00693A24" w:rsidP="00693A24">
                      <w:pPr>
                        <w:tabs>
                          <w:tab w:val="left" w:pos="-720"/>
                        </w:tabs>
                        <w:suppressAutoHyphens/>
                        <w:rPr>
                          <w:rFonts w:ascii="Arial" w:hAnsi="Arial"/>
                          <w:color w:val="002060"/>
                          <w:spacing w:val="-3"/>
                          <w:sz w:val="22"/>
                        </w:rPr>
                      </w:pPr>
                      <w:r>
                        <w:rPr>
                          <w:rFonts w:ascii="Arial" w:hAnsi="Arial"/>
                          <w:color w:val="002060"/>
                          <w:spacing w:val="-3"/>
                          <w:sz w:val="22"/>
                        </w:rPr>
                        <w:t>6:15PM - 8:00PM</w:t>
                      </w:r>
                      <w:r>
                        <w:rPr>
                          <w:rFonts w:ascii="Arial" w:hAnsi="Arial"/>
                          <w:color w:val="002060"/>
                          <w:spacing w:val="-3"/>
                          <w:sz w:val="22"/>
                        </w:rPr>
                        <w:tab/>
                      </w:r>
                      <w:r w:rsidR="00FD6F98">
                        <w:rPr>
                          <w:rFonts w:ascii="Arial" w:hAnsi="Arial"/>
                          <w:color w:val="002060"/>
                          <w:spacing w:val="-3"/>
                          <w:sz w:val="22"/>
                        </w:rPr>
                        <w:t>Pre-Confirmation (</w:t>
                      </w:r>
                      <w:r>
                        <w:rPr>
                          <w:rFonts w:ascii="Arial" w:hAnsi="Arial"/>
                          <w:color w:val="002060"/>
                          <w:spacing w:val="-3"/>
                          <w:sz w:val="22"/>
                        </w:rPr>
                        <w:t>Gr 6</w:t>
                      </w:r>
                      <w:r w:rsidR="00FD6F98">
                        <w:rPr>
                          <w:rFonts w:ascii="Arial" w:hAnsi="Arial"/>
                          <w:color w:val="002060"/>
                          <w:spacing w:val="-3"/>
                          <w:sz w:val="22"/>
                        </w:rPr>
                        <w:t>)</w:t>
                      </w:r>
                      <w:r>
                        <w:rPr>
                          <w:rFonts w:ascii="Arial" w:hAnsi="Arial"/>
                          <w:color w:val="002060"/>
                          <w:spacing w:val="-3"/>
                          <w:sz w:val="22"/>
                        </w:rPr>
                        <w:t xml:space="preserve"> biweekly       </w:t>
                      </w:r>
                    </w:p>
                    <w:p w14:paraId="40AC015B" w14:textId="53D095B8" w:rsidR="00693A24" w:rsidRDefault="00693A24" w:rsidP="00693A24">
                      <w:pPr>
                        <w:tabs>
                          <w:tab w:val="left" w:pos="-720"/>
                        </w:tabs>
                        <w:suppressAutoHyphens/>
                        <w:ind w:left="3600" w:hanging="3600"/>
                        <w:rPr>
                          <w:rFonts w:ascii="Arial" w:hAnsi="Arial"/>
                          <w:color w:val="002060"/>
                          <w:spacing w:val="-3"/>
                          <w:sz w:val="22"/>
                        </w:rPr>
                      </w:pPr>
                      <w:r>
                        <w:rPr>
                          <w:rFonts w:ascii="Arial" w:hAnsi="Arial"/>
                          <w:color w:val="002060"/>
                          <w:spacing w:val="-3"/>
                          <w:sz w:val="22"/>
                        </w:rPr>
                        <w:t xml:space="preserve">6:15PM – 8:00PM        </w:t>
                      </w:r>
                      <w:r w:rsidR="00FD6F98">
                        <w:rPr>
                          <w:rFonts w:ascii="Arial" w:hAnsi="Arial"/>
                          <w:color w:val="002060"/>
                          <w:spacing w:val="-3"/>
                          <w:sz w:val="22"/>
                        </w:rPr>
                        <w:t xml:space="preserve">Confirmation 1 (Yr 1 Conf. Prep - </w:t>
                      </w:r>
                      <w:r>
                        <w:rPr>
                          <w:rFonts w:ascii="Arial" w:hAnsi="Arial"/>
                          <w:color w:val="002060"/>
                          <w:spacing w:val="-3"/>
                          <w:sz w:val="22"/>
                        </w:rPr>
                        <w:t xml:space="preserve">Gr 7) biweekly   </w:t>
                      </w:r>
                    </w:p>
                    <w:p w14:paraId="28AA81DD" w14:textId="736B59AD" w:rsidR="00693A24" w:rsidRPr="00600092" w:rsidRDefault="00693A24" w:rsidP="00693A24">
                      <w:pPr>
                        <w:rPr>
                          <w:rFonts w:ascii="Arial" w:hAnsi="Arial" w:cs="Arial"/>
                          <w:color w:val="002060"/>
                          <w:sz w:val="22"/>
                          <w:szCs w:val="22"/>
                        </w:rPr>
                      </w:pPr>
                      <w:r w:rsidRPr="00600092">
                        <w:rPr>
                          <w:rFonts w:ascii="Arial" w:hAnsi="Arial" w:cs="Arial"/>
                          <w:color w:val="002060"/>
                          <w:sz w:val="22"/>
                          <w:szCs w:val="22"/>
                        </w:rPr>
                        <w:t xml:space="preserve">6:15PM – 8:00PM </w:t>
                      </w:r>
                      <w:r w:rsidRPr="00600092">
                        <w:rPr>
                          <w:rFonts w:ascii="Arial" w:hAnsi="Arial" w:cs="Arial"/>
                          <w:color w:val="002060"/>
                          <w:sz w:val="22"/>
                          <w:szCs w:val="22"/>
                        </w:rPr>
                        <w:tab/>
                      </w:r>
                      <w:r w:rsidR="00FD6F98">
                        <w:rPr>
                          <w:rFonts w:ascii="Arial" w:hAnsi="Arial" w:cs="Arial"/>
                          <w:color w:val="002060"/>
                          <w:sz w:val="22"/>
                          <w:szCs w:val="22"/>
                        </w:rPr>
                        <w:t>Confirmation 2 (Yr 2 Conf. Prep-</w:t>
                      </w:r>
                      <w:r w:rsidRPr="00600092">
                        <w:rPr>
                          <w:rFonts w:ascii="Arial" w:hAnsi="Arial" w:cs="Arial"/>
                          <w:color w:val="002060"/>
                          <w:sz w:val="22"/>
                          <w:szCs w:val="22"/>
                        </w:rPr>
                        <w:t xml:space="preserve">Gr 8) biweekly   </w:t>
                      </w:r>
                    </w:p>
                  </w:txbxContent>
                </v:textbox>
                <w10:wrap type="square"/>
              </v:shape>
            </w:pict>
          </mc:Fallback>
        </mc:AlternateContent>
      </w:r>
    </w:p>
    <w:p w14:paraId="4D4FBD44" w14:textId="48EFC1FE" w:rsidR="00600092" w:rsidRDefault="00600092" w:rsidP="00600092">
      <w:pPr>
        <w:pStyle w:val="Heading5"/>
        <w:rPr>
          <w:rFonts w:ascii="Arial" w:hAnsi="Arial"/>
          <w:b/>
          <w:bCs/>
          <w:sz w:val="32"/>
          <w:szCs w:val="32"/>
        </w:rPr>
      </w:pPr>
      <w:r w:rsidRPr="00600092">
        <w:rPr>
          <w:rFonts w:ascii="Arial" w:hAnsi="Arial"/>
          <w:b/>
          <w:bCs/>
          <w:sz w:val="32"/>
          <w:szCs w:val="32"/>
        </w:rPr>
        <w:t xml:space="preserve"> </w:t>
      </w:r>
    </w:p>
    <w:p w14:paraId="7174606F" w14:textId="77777777" w:rsidR="00600092" w:rsidRDefault="00600092" w:rsidP="00600092">
      <w:pPr>
        <w:pStyle w:val="Heading5"/>
        <w:rPr>
          <w:rFonts w:ascii="Arial" w:hAnsi="Arial"/>
          <w:b/>
          <w:bCs/>
          <w:sz w:val="32"/>
          <w:szCs w:val="32"/>
        </w:rPr>
      </w:pPr>
    </w:p>
    <w:p w14:paraId="78417360" w14:textId="77777777" w:rsidR="00FE432D" w:rsidRDefault="00FE432D" w:rsidP="00600092">
      <w:pPr>
        <w:pStyle w:val="Heading5"/>
        <w:rPr>
          <w:rFonts w:ascii="Arial" w:hAnsi="Arial"/>
          <w:b/>
          <w:bCs/>
          <w:sz w:val="32"/>
          <w:szCs w:val="32"/>
        </w:rPr>
      </w:pPr>
    </w:p>
    <w:p w14:paraId="0F5DEEAC" w14:textId="77777777" w:rsidR="00FE432D" w:rsidRDefault="00FE432D" w:rsidP="00600092">
      <w:pPr>
        <w:pStyle w:val="Heading5"/>
        <w:rPr>
          <w:rFonts w:ascii="Arial" w:hAnsi="Arial"/>
          <w:b/>
          <w:bCs/>
          <w:sz w:val="32"/>
          <w:szCs w:val="32"/>
        </w:rPr>
      </w:pPr>
    </w:p>
    <w:p w14:paraId="2C241BB0" w14:textId="77777777" w:rsidR="00FE432D" w:rsidRDefault="00FE432D" w:rsidP="00600092">
      <w:pPr>
        <w:pStyle w:val="Heading5"/>
        <w:rPr>
          <w:rFonts w:ascii="Arial" w:hAnsi="Arial"/>
          <w:b/>
          <w:bCs/>
          <w:sz w:val="32"/>
          <w:szCs w:val="32"/>
        </w:rPr>
      </w:pPr>
    </w:p>
    <w:p w14:paraId="3C8535DE" w14:textId="77777777" w:rsidR="00FE432D" w:rsidRDefault="00FE432D" w:rsidP="00600092">
      <w:pPr>
        <w:pStyle w:val="Heading5"/>
        <w:rPr>
          <w:rFonts w:ascii="Arial" w:hAnsi="Arial"/>
          <w:b/>
          <w:bCs/>
          <w:sz w:val="32"/>
          <w:szCs w:val="32"/>
        </w:rPr>
      </w:pPr>
    </w:p>
    <w:p w14:paraId="29E36873" w14:textId="0046F081" w:rsidR="00600092" w:rsidRPr="008323B3" w:rsidRDefault="00600092" w:rsidP="00600092">
      <w:pPr>
        <w:pStyle w:val="Heading5"/>
        <w:rPr>
          <w:rFonts w:ascii="Tahoma" w:hAnsi="Tahoma"/>
          <w:b/>
          <w:bCs/>
          <w:spacing w:val="-3"/>
          <w:sz w:val="32"/>
          <w:szCs w:val="32"/>
        </w:rPr>
      </w:pPr>
      <w:r w:rsidRPr="008323B3">
        <w:rPr>
          <w:rFonts w:ascii="Arial" w:hAnsi="Arial"/>
          <w:b/>
          <w:bCs/>
          <w:sz w:val="32"/>
          <w:szCs w:val="32"/>
        </w:rPr>
        <w:t>Emergency Closings</w:t>
      </w:r>
    </w:p>
    <w:p w14:paraId="142ACC03" w14:textId="77777777" w:rsidR="00600092" w:rsidRPr="008323B3" w:rsidRDefault="00600092" w:rsidP="00600092">
      <w:pPr>
        <w:tabs>
          <w:tab w:val="left" w:pos="-720"/>
        </w:tabs>
        <w:suppressAutoHyphens/>
        <w:jc w:val="both"/>
        <w:rPr>
          <w:rFonts w:ascii="Arial" w:hAnsi="Arial" w:cs="Arial"/>
          <w:spacing w:val="-3"/>
          <w:sz w:val="22"/>
          <w:szCs w:val="22"/>
        </w:rPr>
      </w:pPr>
      <w:r w:rsidRPr="008323B3">
        <w:rPr>
          <w:rFonts w:ascii="Arial" w:hAnsi="Arial" w:cs="Arial"/>
          <w:spacing w:val="-3"/>
          <w:sz w:val="22"/>
          <w:szCs w:val="22"/>
        </w:rPr>
        <w:t xml:space="preserve">When the public school closes due to inclement weather, we will cancel Religious Ed classes. </w:t>
      </w:r>
      <w:r w:rsidRPr="008323B3">
        <w:rPr>
          <w:rFonts w:ascii="Arial" w:hAnsi="Arial" w:cs="Arial"/>
          <w:b/>
          <w:i/>
          <w:color w:val="C00000"/>
          <w:spacing w:val="-3"/>
          <w:sz w:val="22"/>
          <w:szCs w:val="22"/>
          <w:u w:val="single"/>
        </w:rPr>
        <w:t xml:space="preserve">Please </w:t>
      </w:r>
      <w:proofErr w:type="gramStart"/>
      <w:r w:rsidRPr="008323B3">
        <w:rPr>
          <w:rFonts w:ascii="Arial" w:hAnsi="Arial" w:cs="Arial"/>
          <w:b/>
          <w:i/>
          <w:color w:val="C00000"/>
          <w:spacing w:val="-3"/>
          <w:sz w:val="22"/>
          <w:szCs w:val="22"/>
          <w:u w:val="single"/>
        </w:rPr>
        <w:t>watch</w:t>
      </w:r>
      <w:proofErr w:type="gramEnd"/>
      <w:r w:rsidRPr="008323B3">
        <w:rPr>
          <w:rFonts w:ascii="Arial" w:hAnsi="Arial" w:cs="Arial"/>
          <w:b/>
          <w:i/>
          <w:color w:val="C00000"/>
          <w:spacing w:val="-3"/>
          <w:sz w:val="22"/>
          <w:szCs w:val="22"/>
          <w:u w:val="single"/>
        </w:rPr>
        <w:t xml:space="preserve"> your email for closing information.</w:t>
      </w:r>
      <w:r w:rsidRPr="008323B3">
        <w:rPr>
          <w:rFonts w:ascii="Arial" w:hAnsi="Arial" w:cs="Arial"/>
          <w:color w:val="C00000"/>
          <w:spacing w:val="-3"/>
          <w:sz w:val="22"/>
          <w:szCs w:val="22"/>
        </w:rPr>
        <w:t xml:space="preserve"> </w:t>
      </w:r>
      <w:r w:rsidRPr="008323B3">
        <w:rPr>
          <w:rFonts w:ascii="Arial" w:hAnsi="Arial" w:cs="Arial"/>
          <w:b/>
          <w:color w:val="C00000"/>
          <w:spacing w:val="-3"/>
          <w:sz w:val="22"/>
          <w:szCs w:val="22"/>
        </w:rPr>
        <w:t>The only way we communicate is through email.  If you change your email, please contact us.</w:t>
      </w:r>
      <w:r w:rsidRPr="008323B3">
        <w:rPr>
          <w:rFonts w:ascii="Arial" w:hAnsi="Arial" w:cs="Arial"/>
          <w:spacing w:val="-3"/>
          <w:sz w:val="22"/>
          <w:szCs w:val="22"/>
        </w:rPr>
        <w:t xml:space="preserve">  If the weather becomes inclement enough to cancel classes during the day, we will notify you through email. </w:t>
      </w:r>
    </w:p>
    <w:p w14:paraId="7A27A719" w14:textId="77777777" w:rsidR="00600092" w:rsidRDefault="00600092" w:rsidP="002A5EF0">
      <w:pPr>
        <w:pStyle w:val="Heading2"/>
        <w:rPr>
          <w:b/>
          <w:bCs/>
        </w:rPr>
      </w:pPr>
    </w:p>
    <w:p w14:paraId="44DAF21C" w14:textId="18A4824E" w:rsidR="002A5EF0" w:rsidRPr="00FE432D" w:rsidRDefault="002A5EF0" w:rsidP="002A5EF0">
      <w:pPr>
        <w:pStyle w:val="Heading2"/>
        <w:rPr>
          <w:rFonts w:ascii="Arial" w:hAnsi="Arial" w:cs="Arial"/>
          <w:b/>
          <w:bCs/>
        </w:rPr>
      </w:pPr>
      <w:r w:rsidRPr="00FE432D">
        <w:rPr>
          <w:rFonts w:ascii="Arial" w:hAnsi="Arial" w:cs="Arial"/>
          <w:b/>
          <w:bCs/>
        </w:rPr>
        <w:t>Registration Procedure</w:t>
      </w:r>
    </w:p>
    <w:p w14:paraId="1E86EB73" w14:textId="77777777" w:rsidR="002A5EF0" w:rsidRDefault="002A5EF0" w:rsidP="002A5EF0">
      <w:pPr>
        <w:widowControl/>
        <w:jc w:val="center"/>
        <w:rPr>
          <w:rFonts w:ascii="Arial" w:hAnsi="Arial" w:cs="Arial"/>
          <w:b/>
          <w:spacing w:val="-3"/>
          <w:sz w:val="20"/>
        </w:rPr>
      </w:pPr>
    </w:p>
    <w:p w14:paraId="390354FF" w14:textId="77777777" w:rsidR="002A5EF0" w:rsidRDefault="002A5EF0" w:rsidP="002A5EF0">
      <w:pPr>
        <w:widowControl/>
        <w:jc w:val="center"/>
        <w:rPr>
          <w:rFonts w:ascii="Arial" w:hAnsi="Arial" w:cs="Arial"/>
          <w:b/>
          <w:spacing w:val="-3"/>
          <w:sz w:val="12"/>
          <w:szCs w:val="12"/>
        </w:rPr>
      </w:pPr>
    </w:p>
    <w:p w14:paraId="4FE099A5" w14:textId="233DDCCB" w:rsidR="002A5EF0" w:rsidRDefault="002A5EF0" w:rsidP="002A5EF0">
      <w:pPr>
        <w:pStyle w:val="EndnoteText"/>
        <w:rPr>
          <w:rFonts w:ascii="Arial" w:hAnsi="Arial" w:cs="Arial"/>
          <w:sz w:val="22"/>
        </w:rPr>
      </w:pPr>
      <w:r>
        <w:rPr>
          <w:rFonts w:ascii="Arial" w:hAnsi="Arial" w:cs="Arial"/>
          <w:sz w:val="22"/>
        </w:rPr>
        <w:t>Registration forms are available on the Parish website (www.stjohnwinfield.org</w:t>
      </w:r>
      <w:r w:rsidR="00B37DC0">
        <w:rPr>
          <w:rFonts w:ascii="Arial" w:hAnsi="Arial" w:cs="Arial"/>
          <w:sz w:val="22"/>
        </w:rPr>
        <w:t>).</w:t>
      </w:r>
      <w:r>
        <w:rPr>
          <w:rFonts w:ascii="Arial" w:hAnsi="Arial" w:cs="Arial"/>
          <w:sz w:val="22"/>
        </w:rPr>
        <w:t xml:space="preserve">  These may be returned to the RE office anytime, however student placement is on a first come, first serve basis.</w:t>
      </w:r>
      <w:r>
        <w:rPr>
          <w:rFonts w:ascii="Arial" w:hAnsi="Arial" w:cs="Arial"/>
          <w:color w:val="0070C0"/>
          <w:sz w:val="22"/>
        </w:rPr>
        <w:t xml:space="preserve">  New f</w:t>
      </w:r>
      <w:r>
        <w:rPr>
          <w:rFonts w:ascii="Arial" w:hAnsi="Arial" w:cs="Arial"/>
          <w:sz w:val="22"/>
        </w:rPr>
        <w:t xml:space="preserve">amilies are asked to bring the following items when registering for the </w:t>
      </w:r>
      <w:r>
        <w:rPr>
          <w:rFonts w:ascii="Arial" w:hAnsi="Arial" w:cs="Arial"/>
          <w:b/>
          <w:sz w:val="22"/>
        </w:rPr>
        <w:t>first time</w:t>
      </w:r>
      <w:r>
        <w:rPr>
          <w:rFonts w:ascii="Arial" w:hAnsi="Arial" w:cs="Arial"/>
          <w:sz w:val="22"/>
        </w:rPr>
        <w:t xml:space="preserve">.  The following items are necessary for each child/teen when registering: </w:t>
      </w:r>
    </w:p>
    <w:p w14:paraId="76733511" w14:textId="77777777" w:rsidR="002A5EF0" w:rsidRDefault="002A5EF0" w:rsidP="002A5EF0">
      <w:pPr>
        <w:pStyle w:val="EndnoteText"/>
        <w:rPr>
          <w:rFonts w:ascii="Arial" w:hAnsi="Arial" w:cs="Arial"/>
          <w:sz w:val="22"/>
          <w:szCs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szCs w:val="22"/>
        </w:rPr>
        <w:t>Completed registration form (available on website)</w:t>
      </w:r>
      <w:r>
        <w:rPr>
          <w:rFonts w:ascii="Arial" w:hAnsi="Arial" w:cs="Arial"/>
          <w:sz w:val="22"/>
          <w:szCs w:val="22"/>
        </w:rPr>
        <w:tab/>
      </w:r>
      <w:r>
        <w:rPr>
          <w:rFonts w:ascii="Arial" w:hAnsi="Arial" w:cs="Arial"/>
          <w:sz w:val="22"/>
          <w:szCs w:val="22"/>
        </w:rPr>
        <w:tab/>
      </w:r>
      <w:r>
        <w:rPr>
          <w:rFonts w:ascii="Arial" w:hAnsi="Arial" w:cs="Arial"/>
          <w:sz w:val="22"/>
          <w:szCs w:val="22"/>
        </w:rPr>
        <w:tab/>
      </w:r>
    </w:p>
    <w:p w14:paraId="3CC7BD1F" w14:textId="77777777" w:rsidR="002A5EF0" w:rsidRPr="00E12487" w:rsidRDefault="002A5EF0" w:rsidP="002A5EF0">
      <w:pPr>
        <w:pStyle w:val="Heading9"/>
        <w:rPr>
          <w:rFonts w:ascii="Arial" w:hAnsi="Arial" w:cs="Arial"/>
          <w:sz w:val="22"/>
          <w:szCs w:val="22"/>
        </w:rPr>
      </w:pPr>
      <w:r>
        <w:rPr>
          <w:spacing w:val="-3"/>
          <w:sz w:val="22"/>
          <w:szCs w:val="22"/>
        </w:rPr>
        <w:tab/>
      </w:r>
      <w:r>
        <w:rPr>
          <w:spacing w:val="-3"/>
          <w:sz w:val="22"/>
          <w:szCs w:val="22"/>
        </w:rPr>
        <w:tab/>
      </w:r>
      <w:r>
        <w:rPr>
          <w:spacing w:val="-3"/>
          <w:sz w:val="22"/>
          <w:szCs w:val="22"/>
        </w:rPr>
        <w:tab/>
      </w:r>
      <w:r>
        <w:rPr>
          <w:spacing w:val="-3"/>
          <w:sz w:val="22"/>
          <w:szCs w:val="22"/>
        </w:rPr>
        <w:tab/>
      </w:r>
      <w:r w:rsidRPr="00E12487">
        <w:rPr>
          <w:rFonts w:ascii="Arial" w:hAnsi="Arial" w:cs="Arial"/>
          <w:b/>
          <w:sz w:val="22"/>
          <w:szCs w:val="22"/>
        </w:rPr>
        <w:t xml:space="preserve">Copy of the child’s Baptismal and First Eucharist Certificate </w:t>
      </w:r>
      <w:r w:rsidRPr="00E12487">
        <w:rPr>
          <w:rFonts w:ascii="Arial" w:hAnsi="Arial" w:cs="Arial"/>
          <w:b/>
          <w:bCs/>
          <w:sz w:val="22"/>
          <w:szCs w:val="22"/>
        </w:rPr>
        <w:t>*</w:t>
      </w:r>
    </w:p>
    <w:p w14:paraId="55AF101F" w14:textId="77777777" w:rsidR="002A5EF0" w:rsidRDefault="002A5EF0" w:rsidP="002A5EF0">
      <w:pPr>
        <w:ind w:left="2160" w:firstLine="720"/>
        <w:rPr>
          <w:rFonts w:ascii="Arial" w:hAnsi="Arial" w:cs="Arial"/>
          <w:sz w:val="22"/>
          <w:szCs w:val="22"/>
        </w:rPr>
      </w:pPr>
      <w:r>
        <w:rPr>
          <w:rFonts w:ascii="Arial" w:hAnsi="Arial" w:cs="Arial"/>
          <w:sz w:val="22"/>
          <w:szCs w:val="22"/>
        </w:rPr>
        <w:t>Completed Diocese of Joliet Permission/Medical Form for Minors (1 per child)</w:t>
      </w:r>
    </w:p>
    <w:p w14:paraId="380A6881" w14:textId="77777777" w:rsidR="002A5EF0" w:rsidRDefault="002A5EF0" w:rsidP="002A5EF0">
      <w:pPr>
        <w:ind w:left="2160" w:firstLine="720"/>
        <w:rPr>
          <w:rFonts w:ascii="Arial" w:hAnsi="Arial" w:cs="Arial"/>
          <w:sz w:val="22"/>
          <w:szCs w:val="22"/>
        </w:rPr>
      </w:pPr>
      <w:r>
        <w:rPr>
          <w:rFonts w:ascii="Arial" w:hAnsi="Arial" w:cs="Arial"/>
          <w:sz w:val="22"/>
          <w:szCs w:val="22"/>
        </w:rPr>
        <w:t>Tuition/material Fee (A $100 deposit is required at time of registration)</w:t>
      </w:r>
    </w:p>
    <w:p w14:paraId="0257DE48" w14:textId="77777777" w:rsidR="002A5EF0" w:rsidRDefault="002A5EF0" w:rsidP="002A5EF0">
      <w:pPr>
        <w:ind w:left="2160" w:firstLine="720"/>
        <w:rPr>
          <w:rFonts w:ascii="Arial" w:hAnsi="Arial" w:cs="Arial"/>
          <w:sz w:val="20"/>
        </w:rPr>
      </w:pPr>
      <w:r>
        <w:rPr>
          <w:rFonts w:ascii="Arial" w:hAnsi="Arial" w:cs="Arial"/>
          <w:sz w:val="22"/>
          <w:szCs w:val="22"/>
        </w:rPr>
        <w:t>Up to date email address</w:t>
      </w:r>
    </w:p>
    <w:p w14:paraId="7FF71338" w14:textId="77777777" w:rsidR="002A5EF0" w:rsidRDefault="002A5EF0" w:rsidP="002A5EF0">
      <w:pPr>
        <w:ind w:firstLine="720"/>
        <w:rPr>
          <w:rFonts w:ascii="Arial" w:hAnsi="Arial" w:cs="Arial"/>
          <w:sz w:val="8"/>
        </w:rPr>
      </w:pPr>
    </w:p>
    <w:p w14:paraId="44A94BD9" w14:textId="77777777" w:rsidR="002A5EF0" w:rsidRDefault="002A5EF0" w:rsidP="002A5EF0">
      <w:pPr>
        <w:rPr>
          <w:rFonts w:ascii="Arial" w:hAnsi="Arial" w:cs="Arial"/>
          <w:sz w:val="22"/>
        </w:rPr>
      </w:pPr>
      <w:r>
        <w:rPr>
          <w:rFonts w:ascii="Arial" w:hAnsi="Arial"/>
          <w:b/>
          <w:spacing w:val="-3"/>
          <w:sz w:val="22"/>
        </w:rPr>
        <w:t xml:space="preserve">* All sacramental certificates are required for all students upon </w:t>
      </w:r>
      <w:r>
        <w:rPr>
          <w:rFonts w:ascii="Arial" w:hAnsi="Arial"/>
          <w:b/>
          <w:color w:val="C00000"/>
          <w:spacing w:val="-3"/>
          <w:sz w:val="22"/>
        </w:rPr>
        <w:t>initial</w:t>
      </w:r>
      <w:r>
        <w:rPr>
          <w:rFonts w:ascii="Arial" w:hAnsi="Arial"/>
          <w:b/>
          <w:spacing w:val="-3"/>
          <w:sz w:val="22"/>
        </w:rPr>
        <w:t xml:space="preserve"> registration; registration will not be processed until these are provided.</w:t>
      </w:r>
      <w:r>
        <w:rPr>
          <w:rFonts w:ascii="Arial" w:hAnsi="Arial"/>
          <w:spacing w:val="-3"/>
          <w:sz w:val="22"/>
        </w:rPr>
        <w:t xml:space="preserve">  If your child was baptized at </w:t>
      </w:r>
      <w:smartTag w:uri="urn:schemas-microsoft-com:office:smarttags" w:element="City">
        <w:smartTag w:uri="urn:schemas-microsoft-com:office:smarttags" w:element="place">
          <w:r>
            <w:rPr>
              <w:rFonts w:ascii="Arial" w:hAnsi="Arial"/>
              <w:spacing w:val="-3"/>
              <w:sz w:val="22"/>
            </w:rPr>
            <w:t>St. John</w:t>
          </w:r>
          <w:smartTag w:uri="urn:schemas-microsoft-com:office:smarttags" w:element="PersonName">
            <w:r>
              <w:rPr>
                <w:rFonts w:ascii="Arial" w:hAnsi="Arial"/>
                <w:spacing w:val="-3"/>
                <w:sz w:val="22"/>
              </w:rPr>
              <w:t>'</w:t>
            </w:r>
          </w:smartTag>
          <w:r>
            <w:rPr>
              <w:rFonts w:ascii="Arial" w:hAnsi="Arial"/>
              <w:spacing w:val="-3"/>
              <w:sz w:val="22"/>
            </w:rPr>
            <w:t>s</w:t>
          </w:r>
        </w:smartTag>
      </w:smartTag>
      <w:r>
        <w:rPr>
          <w:rFonts w:ascii="Arial" w:hAnsi="Arial"/>
          <w:spacing w:val="-3"/>
          <w:sz w:val="22"/>
        </w:rPr>
        <w:t>, please provide the date of Baptism to the Religious Education Office.</w:t>
      </w:r>
    </w:p>
    <w:p w14:paraId="35CA5299" w14:textId="77777777" w:rsidR="00693A24" w:rsidRDefault="00693A24" w:rsidP="007D141E">
      <w:pPr>
        <w:tabs>
          <w:tab w:val="center" w:pos="5400"/>
        </w:tabs>
        <w:suppressAutoHyphens/>
        <w:jc w:val="center"/>
        <w:rPr>
          <w:rFonts w:ascii="Arial" w:hAnsi="Arial"/>
          <w:b/>
          <w:spacing w:val="-3"/>
          <w:sz w:val="28"/>
          <w:szCs w:val="28"/>
        </w:rPr>
      </w:pPr>
    </w:p>
    <w:p w14:paraId="1B588EFA" w14:textId="77777777" w:rsidR="00293F3B" w:rsidRDefault="00293F3B" w:rsidP="007D141E">
      <w:pPr>
        <w:tabs>
          <w:tab w:val="center" w:pos="5400"/>
        </w:tabs>
        <w:suppressAutoHyphens/>
        <w:jc w:val="center"/>
        <w:rPr>
          <w:rFonts w:ascii="Arial" w:hAnsi="Arial"/>
          <w:b/>
          <w:spacing w:val="-3"/>
          <w:sz w:val="28"/>
          <w:szCs w:val="28"/>
        </w:rPr>
      </w:pPr>
    </w:p>
    <w:p w14:paraId="3E68C18D" w14:textId="77777777" w:rsidR="00293F3B" w:rsidRDefault="00293F3B" w:rsidP="007D141E">
      <w:pPr>
        <w:tabs>
          <w:tab w:val="center" w:pos="5400"/>
        </w:tabs>
        <w:suppressAutoHyphens/>
        <w:jc w:val="center"/>
        <w:rPr>
          <w:rFonts w:ascii="Arial" w:hAnsi="Arial"/>
          <w:b/>
          <w:spacing w:val="-3"/>
          <w:sz w:val="28"/>
          <w:szCs w:val="28"/>
        </w:rPr>
      </w:pPr>
    </w:p>
    <w:p w14:paraId="5782AE31" w14:textId="77777777" w:rsidR="00293F3B" w:rsidRDefault="00293F3B" w:rsidP="007D141E">
      <w:pPr>
        <w:tabs>
          <w:tab w:val="center" w:pos="5400"/>
        </w:tabs>
        <w:suppressAutoHyphens/>
        <w:jc w:val="center"/>
        <w:rPr>
          <w:rFonts w:ascii="Arial" w:hAnsi="Arial"/>
          <w:b/>
          <w:spacing w:val="-3"/>
          <w:sz w:val="28"/>
          <w:szCs w:val="28"/>
        </w:rPr>
      </w:pPr>
    </w:p>
    <w:p w14:paraId="725355F0" w14:textId="77777777" w:rsidR="00293F3B" w:rsidRDefault="00293F3B" w:rsidP="007D141E">
      <w:pPr>
        <w:tabs>
          <w:tab w:val="center" w:pos="5400"/>
        </w:tabs>
        <w:suppressAutoHyphens/>
        <w:jc w:val="center"/>
        <w:rPr>
          <w:rFonts w:ascii="Arial" w:hAnsi="Arial"/>
          <w:b/>
          <w:spacing w:val="-3"/>
          <w:sz w:val="28"/>
          <w:szCs w:val="28"/>
        </w:rPr>
      </w:pPr>
    </w:p>
    <w:p w14:paraId="7BB29DA4" w14:textId="4B616458" w:rsidR="007D141E" w:rsidRDefault="007D141E" w:rsidP="007D141E">
      <w:pPr>
        <w:tabs>
          <w:tab w:val="center" w:pos="5400"/>
        </w:tabs>
        <w:suppressAutoHyphens/>
        <w:jc w:val="center"/>
        <w:rPr>
          <w:rFonts w:ascii="Arial" w:hAnsi="Arial"/>
          <w:b/>
          <w:spacing w:val="-3"/>
          <w:sz w:val="28"/>
          <w:szCs w:val="28"/>
        </w:rPr>
      </w:pPr>
      <w:r>
        <w:rPr>
          <w:rFonts w:ascii="Arial" w:hAnsi="Arial"/>
          <w:b/>
          <w:spacing w:val="-3"/>
          <w:sz w:val="28"/>
          <w:szCs w:val="28"/>
        </w:rPr>
        <w:t>Religious Education Philosophy/Mission Statement</w:t>
      </w:r>
    </w:p>
    <w:p w14:paraId="0E568FD2" w14:textId="77777777" w:rsidR="007D141E" w:rsidRDefault="007D141E" w:rsidP="007D141E">
      <w:pPr>
        <w:tabs>
          <w:tab w:val="left" w:pos="-720"/>
        </w:tabs>
        <w:suppressAutoHyphens/>
        <w:jc w:val="both"/>
        <w:rPr>
          <w:rFonts w:ascii="Arial" w:hAnsi="Arial"/>
          <w:spacing w:val="-3"/>
          <w:sz w:val="12"/>
        </w:rPr>
      </w:pPr>
    </w:p>
    <w:p w14:paraId="29D82CDA" w14:textId="464C04D4" w:rsidR="007D141E" w:rsidRDefault="007D141E" w:rsidP="007D141E">
      <w:pPr>
        <w:tabs>
          <w:tab w:val="left" w:pos="-720"/>
        </w:tabs>
        <w:suppressAutoHyphens/>
        <w:jc w:val="both"/>
        <w:rPr>
          <w:rFonts w:ascii="Arial" w:hAnsi="Arial"/>
          <w:spacing w:val="-3"/>
          <w:sz w:val="22"/>
        </w:rPr>
      </w:pPr>
      <w:r>
        <w:rPr>
          <w:rFonts w:ascii="Arial" w:hAnsi="Arial"/>
          <w:spacing w:val="-3"/>
          <w:sz w:val="22"/>
        </w:rPr>
        <w:t>Religious Education is primarily the responsibility of parents.  Our program builds on this family foundation and uses a life-centered approach throughout all levels of our program.</w:t>
      </w:r>
    </w:p>
    <w:p w14:paraId="653D7E8F" w14:textId="77777777" w:rsidR="007D141E" w:rsidRDefault="007D141E" w:rsidP="007D141E">
      <w:pPr>
        <w:tabs>
          <w:tab w:val="left" w:pos="-720"/>
        </w:tabs>
        <w:suppressAutoHyphens/>
        <w:jc w:val="both"/>
        <w:rPr>
          <w:rFonts w:ascii="Arial" w:hAnsi="Arial"/>
          <w:spacing w:val="-3"/>
          <w:sz w:val="12"/>
        </w:rPr>
      </w:pPr>
    </w:p>
    <w:p w14:paraId="032D2C37" w14:textId="77777777" w:rsidR="007D141E" w:rsidRDefault="007D141E" w:rsidP="007D141E">
      <w:pPr>
        <w:tabs>
          <w:tab w:val="left" w:pos="-720"/>
        </w:tabs>
        <w:suppressAutoHyphens/>
        <w:jc w:val="both"/>
        <w:rPr>
          <w:rFonts w:ascii="Arial" w:hAnsi="Arial"/>
          <w:spacing w:val="-3"/>
          <w:sz w:val="22"/>
        </w:rPr>
      </w:pPr>
      <w:r>
        <w:rPr>
          <w:rFonts w:ascii="Arial" w:hAnsi="Arial"/>
          <w:spacing w:val="-3"/>
          <w:sz w:val="22"/>
        </w:rPr>
        <w:t>Parents, children and catechists are involved in the dynamic process of relating the experience of daily living to the insights of the Catholic Christian tradition.  Along with this life-centered approach "to teach as Jesus did," the foundation of the Catholic faith is laid in prayer, scripture, service, and doctrine.</w:t>
      </w:r>
    </w:p>
    <w:p w14:paraId="7705DB8C" w14:textId="77777777" w:rsidR="007D141E" w:rsidRDefault="007D141E" w:rsidP="007D141E">
      <w:pPr>
        <w:tabs>
          <w:tab w:val="left" w:pos="-720"/>
        </w:tabs>
        <w:suppressAutoHyphens/>
        <w:jc w:val="both"/>
        <w:rPr>
          <w:rFonts w:ascii="Arial" w:hAnsi="Arial"/>
          <w:spacing w:val="-3"/>
          <w:sz w:val="12"/>
        </w:rPr>
      </w:pPr>
    </w:p>
    <w:p w14:paraId="36C47216" w14:textId="77777777" w:rsidR="007D141E" w:rsidRDefault="007D141E" w:rsidP="007D141E">
      <w:pPr>
        <w:tabs>
          <w:tab w:val="left" w:pos="-720"/>
        </w:tabs>
        <w:suppressAutoHyphens/>
        <w:jc w:val="both"/>
        <w:rPr>
          <w:rFonts w:ascii="Arial" w:hAnsi="Arial"/>
          <w:spacing w:val="-3"/>
          <w:sz w:val="22"/>
        </w:rPr>
      </w:pPr>
      <w:r>
        <w:rPr>
          <w:rFonts w:ascii="Arial" w:hAnsi="Arial"/>
          <w:spacing w:val="-3"/>
          <w:sz w:val="22"/>
        </w:rPr>
        <w:t>Jesus often used the experiences of the people as the starting point of His parables.  Catechists will use examples from the child's daily life to draw out the meaning of God's revelation and show its relevance to contemporary life.</w:t>
      </w:r>
    </w:p>
    <w:p w14:paraId="295999E0" w14:textId="77777777" w:rsidR="007D141E" w:rsidRPr="0021787A" w:rsidRDefault="007D141E" w:rsidP="007D141E">
      <w:pPr>
        <w:pStyle w:val="BodyText"/>
        <w:tabs>
          <w:tab w:val="clear" w:pos="-720"/>
          <w:tab w:val="center" w:pos="5400"/>
        </w:tabs>
        <w:jc w:val="center"/>
        <w:rPr>
          <w:rFonts w:cs="Arial"/>
          <w:spacing w:val="0"/>
          <w:sz w:val="22"/>
          <w:szCs w:val="22"/>
        </w:rPr>
      </w:pPr>
    </w:p>
    <w:p w14:paraId="40A509E9" w14:textId="77777777" w:rsidR="007D141E" w:rsidRDefault="007D141E" w:rsidP="007D141E">
      <w:pPr>
        <w:tabs>
          <w:tab w:val="left" w:pos="-720"/>
        </w:tabs>
        <w:suppressAutoHyphens/>
        <w:jc w:val="center"/>
        <w:rPr>
          <w:rFonts w:ascii="Arial" w:hAnsi="Arial"/>
          <w:b/>
          <w:spacing w:val="-3"/>
          <w:sz w:val="22"/>
        </w:rPr>
      </w:pPr>
    </w:p>
    <w:p w14:paraId="1679F88D" w14:textId="77777777" w:rsidR="007D141E" w:rsidRDefault="007D141E" w:rsidP="007D141E">
      <w:pPr>
        <w:tabs>
          <w:tab w:val="left" w:pos="-720"/>
        </w:tabs>
        <w:suppressAutoHyphens/>
        <w:jc w:val="center"/>
        <w:rPr>
          <w:rFonts w:ascii="Arial" w:hAnsi="Arial"/>
          <w:b/>
          <w:spacing w:val="-3"/>
          <w:sz w:val="28"/>
          <w:szCs w:val="28"/>
        </w:rPr>
      </w:pPr>
      <w:r>
        <w:rPr>
          <w:rFonts w:ascii="Arial" w:hAnsi="Arial"/>
          <w:b/>
          <w:spacing w:val="-3"/>
          <w:sz w:val="28"/>
          <w:szCs w:val="28"/>
        </w:rPr>
        <w:t>Goals</w:t>
      </w:r>
    </w:p>
    <w:p w14:paraId="36AE3DD6" w14:textId="77777777" w:rsidR="00E77D18" w:rsidRDefault="007D141E" w:rsidP="00F0164E">
      <w:pPr>
        <w:pStyle w:val="ListParagraph"/>
        <w:numPr>
          <w:ilvl w:val="0"/>
          <w:numId w:val="2"/>
        </w:numPr>
        <w:tabs>
          <w:tab w:val="left" w:pos="-720"/>
          <w:tab w:val="left" w:pos="360"/>
        </w:tabs>
        <w:suppressAutoHyphens/>
        <w:jc w:val="both"/>
        <w:rPr>
          <w:rFonts w:ascii="Arial" w:hAnsi="Arial"/>
          <w:spacing w:val="-3"/>
          <w:sz w:val="22"/>
        </w:rPr>
      </w:pPr>
      <w:r w:rsidRPr="00E77D18">
        <w:rPr>
          <w:rFonts w:ascii="Arial" w:hAnsi="Arial"/>
          <w:spacing w:val="-3"/>
          <w:sz w:val="22"/>
        </w:rPr>
        <w:t xml:space="preserve">To help families develop a deeper relationship with Jesus Christ </w:t>
      </w:r>
    </w:p>
    <w:p w14:paraId="3A010FF2" w14:textId="05E4D439" w:rsidR="007D141E" w:rsidRPr="00E77D18" w:rsidRDefault="007D141E" w:rsidP="00F0164E">
      <w:pPr>
        <w:pStyle w:val="ListParagraph"/>
        <w:numPr>
          <w:ilvl w:val="0"/>
          <w:numId w:val="2"/>
        </w:numPr>
        <w:tabs>
          <w:tab w:val="left" w:pos="-720"/>
          <w:tab w:val="left" w:pos="360"/>
        </w:tabs>
        <w:suppressAutoHyphens/>
        <w:jc w:val="both"/>
        <w:rPr>
          <w:rFonts w:ascii="Arial" w:hAnsi="Arial"/>
          <w:spacing w:val="-3"/>
          <w:sz w:val="22"/>
        </w:rPr>
      </w:pPr>
      <w:r w:rsidRPr="00E77D18">
        <w:rPr>
          <w:rFonts w:ascii="Arial" w:hAnsi="Arial"/>
          <w:spacing w:val="-3"/>
          <w:sz w:val="22"/>
        </w:rPr>
        <w:t>To inspire SJB parishioners, adults and children, to develop Christian values and to personalize their Catholic faith through weekly Mass attendance, prayer experiences and prayers</w:t>
      </w:r>
    </w:p>
    <w:p w14:paraId="55CD7D32" w14:textId="1CB36EF4" w:rsidR="007D141E" w:rsidRPr="00773D1D" w:rsidRDefault="005E709A" w:rsidP="00476CAD">
      <w:pPr>
        <w:numPr>
          <w:ilvl w:val="0"/>
          <w:numId w:val="2"/>
        </w:numPr>
        <w:tabs>
          <w:tab w:val="left" w:pos="-720"/>
        </w:tabs>
        <w:suppressAutoHyphens/>
        <w:jc w:val="both"/>
        <w:rPr>
          <w:rFonts w:ascii="Arial" w:hAnsi="Arial"/>
          <w:spacing w:val="-3"/>
          <w:sz w:val="22"/>
        </w:rPr>
      </w:pPr>
      <w:r w:rsidRPr="00773D1D">
        <w:rPr>
          <w:rFonts w:ascii="Arial" w:hAnsi="Arial"/>
          <w:spacing w:val="-3"/>
          <w:sz w:val="22"/>
        </w:rPr>
        <w:t>As Catholic Christians, we are always about service; therefore,</w:t>
      </w:r>
      <w:r w:rsidR="00B37FCF">
        <w:rPr>
          <w:rFonts w:ascii="Arial" w:hAnsi="Arial"/>
          <w:spacing w:val="-3"/>
          <w:sz w:val="22"/>
        </w:rPr>
        <w:t xml:space="preserve"> </w:t>
      </w:r>
      <w:r w:rsidR="00EC7872">
        <w:rPr>
          <w:rFonts w:ascii="Arial" w:hAnsi="Arial"/>
          <w:spacing w:val="-3"/>
          <w:sz w:val="22"/>
        </w:rPr>
        <w:t>to</w:t>
      </w:r>
      <w:r w:rsidR="00B37FCF">
        <w:rPr>
          <w:rFonts w:ascii="Arial" w:hAnsi="Arial"/>
          <w:spacing w:val="-3"/>
          <w:sz w:val="22"/>
        </w:rPr>
        <w:t xml:space="preserve"> </w:t>
      </w:r>
      <w:r w:rsidR="007D141E" w:rsidRPr="00773D1D">
        <w:rPr>
          <w:rFonts w:ascii="Arial" w:hAnsi="Arial"/>
          <w:spacing w:val="-3"/>
          <w:sz w:val="22"/>
        </w:rPr>
        <w:t xml:space="preserve">offer Parishioners ways to embrace </w:t>
      </w:r>
      <w:r w:rsidR="00E77D18">
        <w:rPr>
          <w:rFonts w:ascii="Arial" w:hAnsi="Arial"/>
          <w:spacing w:val="-3"/>
          <w:sz w:val="22"/>
        </w:rPr>
        <w:t>this call to serve others</w:t>
      </w:r>
      <w:r w:rsidR="007D141E" w:rsidRPr="00773D1D">
        <w:rPr>
          <w:rFonts w:ascii="Arial" w:hAnsi="Arial"/>
          <w:spacing w:val="-3"/>
          <w:sz w:val="22"/>
        </w:rPr>
        <w:t xml:space="preserve"> </w:t>
      </w:r>
      <w:r w:rsidR="007D141E" w:rsidRPr="00E77D18">
        <w:rPr>
          <w:rFonts w:ascii="Arial" w:hAnsi="Arial"/>
          <w:spacing w:val="-3"/>
          <w:sz w:val="22"/>
          <w:highlight w:val="yellow"/>
        </w:rPr>
        <w:t>by learning the teachings of Christ and His Church</w:t>
      </w:r>
      <w:r w:rsidR="007D141E" w:rsidRPr="00773D1D">
        <w:rPr>
          <w:rFonts w:ascii="Arial" w:hAnsi="Arial"/>
          <w:spacing w:val="-3"/>
          <w:sz w:val="22"/>
        </w:rPr>
        <w:t xml:space="preserve"> </w:t>
      </w:r>
    </w:p>
    <w:p w14:paraId="4748CF8A" w14:textId="77777777" w:rsidR="007D141E" w:rsidRDefault="007D141E" w:rsidP="007D141E">
      <w:pPr>
        <w:numPr>
          <w:ilvl w:val="0"/>
          <w:numId w:val="2"/>
        </w:numPr>
        <w:tabs>
          <w:tab w:val="left" w:pos="-720"/>
        </w:tabs>
        <w:suppressAutoHyphens/>
        <w:jc w:val="both"/>
        <w:rPr>
          <w:rFonts w:ascii="Arial" w:hAnsi="Arial"/>
          <w:spacing w:val="-3"/>
          <w:sz w:val="22"/>
        </w:rPr>
      </w:pPr>
      <w:r>
        <w:rPr>
          <w:rFonts w:ascii="Arial" w:hAnsi="Arial"/>
          <w:spacing w:val="-3"/>
          <w:sz w:val="22"/>
        </w:rPr>
        <w:t>To raise awareness and to foster participation of parents in the formal Religious Education of their children</w:t>
      </w:r>
    </w:p>
    <w:p w14:paraId="4F4EBBF2" w14:textId="77777777" w:rsidR="007D141E" w:rsidRDefault="007D141E" w:rsidP="007D141E">
      <w:pPr>
        <w:numPr>
          <w:ilvl w:val="0"/>
          <w:numId w:val="2"/>
        </w:numPr>
        <w:tabs>
          <w:tab w:val="left" w:pos="-720"/>
        </w:tabs>
        <w:suppressAutoHyphens/>
        <w:jc w:val="both"/>
        <w:rPr>
          <w:rFonts w:ascii="Arial" w:hAnsi="Arial"/>
          <w:spacing w:val="-3"/>
          <w:sz w:val="22"/>
        </w:rPr>
      </w:pPr>
      <w:r>
        <w:rPr>
          <w:rFonts w:ascii="Arial" w:hAnsi="Arial"/>
          <w:spacing w:val="-3"/>
          <w:sz w:val="22"/>
        </w:rPr>
        <w:t>To develop Christian spirit among all of our Parish children/teens</w:t>
      </w:r>
    </w:p>
    <w:p w14:paraId="31098FF5" w14:textId="77777777" w:rsidR="007D141E" w:rsidRDefault="007D141E" w:rsidP="007D141E">
      <w:pPr>
        <w:tabs>
          <w:tab w:val="left" w:pos="-720"/>
        </w:tabs>
        <w:suppressAutoHyphens/>
        <w:jc w:val="both"/>
        <w:rPr>
          <w:rFonts w:ascii="Arial" w:hAnsi="Arial"/>
          <w:spacing w:val="-3"/>
          <w:sz w:val="16"/>
        </w:rPr>
      </w:pPr>
    </w:p>
    <w:p w14:paraId="56E47D19" w14:textId="77777777" w:rsidR="007D141E" w:rsidRDefault="007D141E" w:rsidP="007D141E">
      <w:pPr>
        <w:tabs>
          <w:tab w:val="left" w:pos="-720"/>
        </w:tabs>
        <w:suppressAutoHyphens/>
        <w:jc w:val="center"/>
        <w:rPr>
          <w:rFonts w:ascii="Arial" w:hAnsi="Arial" w:cs="Arial"/>
          <w:b/>
          <w:sz w:val="16"/>
          <w:szCs w:val="16"/>
        </w:rPr>
      </w:pPr>
    </w:p>
    <w:p w14:paraId="2DD9F88C" w14:textId="406D0573" w:rsidR="00726A77" w:rsidRDefault="009A26F0" w:rsidP="00726A77">
      <w:pPr>
        <w:jc w:val="center"/>
        <w:rPr>
          <w:rFonts w:ascii="Arial" w:hAnsi="Arial" w:cs="Arial"/>
          <w:b/>
          <w:bCs/>
          <w:sz w:val="28"/>
          <w:szCs w:val="28"/>
        </w:rPr>
      </w:pPr>
      <w:r>
        <w:rPr>
          <w:rFonts w:ascii="Arial" w:hAnsi="Arial" w:cs="Arial"/>
          <w:b/>
          <w:bCs/>
          <w:sz w:val="28"/>
          <w:szCs w:val="28"/>
        </w:rPr>
        <w:t xml:space="preserve">We encourage families to utilize </w:t>
      </w:r>
      <w:r w:rsidR="00726A77">
        <w:rPr>
          <w:rFonts w:ascii="Arial" w:hAnsi="Arial" w:cs="Arial"/>
          <w:b/>
          <w:bCs/>
          <w:sz w:val="28"/>
          <w:szCs w:val="28"/>
        </w:rPr>
        <w:t>t</w:t>
      </w:r>
      <w:r>
        <w:rPr>
          <w:rFonts w:ascii="Arial" w:hAnsi="Arial" w:cs="Arial"/>
          <w:b/>
          <w:bCs/>
          <w:sz w:val="28"/>
          <w:szCs w:val="28"/>
        </w:rPr>
        <w:t>heir family Bibles as a sourc</w:t>
      </w:r>
      <w:r w:rsidR="00726A77">
        <w:rPr>
          <w:rFonts w:ascii="Arial" w:hAnsi="Arial" w:cs="Arial"/>
          <w:b/>
          <w:bCs/>
          <w:sz w:val="28"/>
          <w:szCs w:val="28"/>
        </w:rPr>
        <w:t xml:space="preserve">e of discussion.  Other resources, such as </w:t>
      </w:r>
      <w:r w:rsidR="002D63BB" w:rsidRPr="002D63BB">
        <w:rPr>
          <w:rFonts w:ascii="Arial" w:hAnsi="Arial" w:cs="Arial"/>
          <w:b/>
          <w:bCs/>
          <w:i/>
          <w:iCs/>
          <w:sz w:val="28"/>
          <w:szCs w:val="28"/>
        </w:rPr>
        <w:t>At</w:t>
      </w:r>
      <w:r w:rsidR="002D63BB">
        <w:rPr>
          <w:rFonts w:ascii="Arial" w:hAnsi="Arial" w:cs="Arial"/>
          <w:b/>
          <w:bCs/>
          <w:sz w:val="28"/>
          <w:szCs w:val="28"/>
        </w:rPr>
        <w:t xml:space="preserve"> </w:t>
      </w:r>
      <w:r w:rsidR="00726A77" w:rsidRPr="00145E44">
        <w:rPr>
          <w:rFonts w:ascii="Arial" w:hAnsi="Arial" w:cs="Arial"/>
          <w:b/>
          <w:bCs/>
          <w:i/>
          <w:iCs/>
          <w:sz w:val="28"/>
          <w:szCs w:val="28"/>
        </w:rPr>
        <w:t>Home with the Word</w:t>
      </w:r>
      <w:r w:rsidR="00335AE6" w:rsidRPr="00145E44">
        <w:rPr>
          <w:rFonts w:ascii="Arial" w:hAnsi="Arial" w:cs="Arial"/>
          <w:b/>
          <w:bCs/>
          <w:i/>
          <w:iCs/>
          <w:sz w:val="28"/>
          <w:szCs w:val="28"/>
        </w:rPr>
        <w:t>,</w:t>
      </w:r>
      <w:r w:rsidR="00335AE6">
        <w:rPr>
          <w:rFonts w:ascii="Arial" w:hAnsi="Arial" w:cs="Arial"/>
          <w:b/>
          <w:bCs/>
          <w:sz w:val="28"/>
          <w:szCs w:val="28"/>
        </w:rPr>
        <w:t xml:space="preserve"> offer </w:t>
      </w:r>
      <w:proofErr w:type="gramStart"/>
      <w:r w:rsidR="00335AE6">
        <w:rPr>
          <w:rFonts w:ascii="Arial" w:hAnsi="Arial" w:cs="Arial"/>
          <w:b/>
          <w:bCs/>
          <w:sz w:val="28"/>
          <w:szCs w:val="28"/>
        </w:rPr>
        <w:t>the Sunday</w:t>
      </w:r>
      <w:proofErr w:type="gramEnd"/>
      <w:r w:rsidR="00335AE6">
        <w:rPr>
          <w:rFonts w:ascii="Arial" w:hAnsi="Arial" w:cs="Arial"/>
          <w:b/>
          <w:bCs/>
          <w:sz w:val="28"/>
          <w:szCs w:val="28"/>
        </w:rPr>
        <w:t xml:space="preserve"> readings and reflection questions.</w:t>
      </w:r>
    </w:p>
    <w:p w14:paraId="034851EA" w14:textId="77777777" w:rsidR="00D65647" w:rsidRDefault="00D65647" w:rsidP="00726A77">
      <w:pPr>
        <w:jc w:val="center"/>
        <w:rPr>
          <w:rFonts w:ascii="Arial" w:hAnsi="Arial" w:cs="Arial"/>
          <w:b/>
          <w:bCs/>
          <w:sz w:val="28"/>
          <w:szCs w:val="28"/>
        </w:rPr>
      </w:pPr>
    </w:p>
    <w:p w14:paraId="22458DA1" w14:textId="14B81DDA" w:rsidR="00293F3B" w:rsidRDefault="00293F3B" w:rsidP="00293F3B">
      <w:pPr>
        <w:tabs>
          <w:tab w:val="left" w:pos="-720"/>
        </w:tabs>
        <w:suppressAutoHyphens/>
        <w:jc w:val="center"/>
        <w:rPr>
          <w:rFonts w:ascii="Arial" w:hAnsi="Arial"/>
          <w:b/>
          <w:spacing w:val="-3"/>
          <w:sz w:val="22"/>
        </w:rPr>
      </w:pPr>
      <w:r>
        <w:rPr>
          <w:rFonts w:ascii="Arial" w:hAnsi="Arial" w:cs="Arial"/>
          <w:b/>
          <w:bCs/>
          <w:noProof/>
          <w:sz w:val="28"/>
          <w:szCs w:val="28"/>
        </w:rPr>
        <w:drawing>
          <wp:inline distT="0" distB="0" distL="0" distR="0" wp14:anchorId="7BB861A0" wp14:editId="7D531A36">
            <wp:extent cx="2056765" cy="2702216"/>
            <wp:effectExtent l="0" t="0" r="635" b="3175"/>
            <wp:docPr id="195191994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6137" cy="2740805"/>
                    </a:xfrm>
                    <a:prstGeom prst="rect">
                      <a:avLst/>
                    </a:prstGeom>
                    <a:noFill/>
                  </pic:spPr>
                </pic:pic>
              </a:graphicData>
            </a:graphic>
          </wp:inline>
        </w:drawing>
      </w:r>
    </w:p>
    <w:p w14:paraId="64CFA36F" w14:textId="3564862E" w:rsidR="00293F3B" w:rsidRDefault="00293F3B" w:rsidP="00D65647">
      <w:pPr>
        <w:tabs>
          <w:tab w:val="left" w:pos="-720"/>
        </w:tabs>
        <w:suppressAutoHyphens/>
        <w:rPr>
          <w:rFonts w:ascii="Arial" w:hAnsi="Arial"/>
          <w:b/>
          <w:spacing w:val="-3"/>
          <w:sz w:val="22"/>
        </w:rPr>
      </w:pPr>
    </w:p>
    <w:p w14:paraId="66C84A52" w14:textId="77777777" w:rsidR="00293F3B" w:rsidRDefault="00293F3B" w:rsidP="00D65647">
      <w:pPr>
        <w:tabs>
          <w:tab w:val="left" w:pos="-720"/>
        </w:tabs>
        <w:suppressAutoHyphens/>
        <w:rPr>
          <w:rFonts w:ascii="Arial" w:hAnsi="Arial"/>
          <w:b/>
          <w:spacing w:val="-3"/>
          <w:sz w:val="22"/>
        </w:rPr>
      </w:pPr>
    </w:p>
    <w:p w14:paraId="7A7E9391" w14:textId="77777777" w:rsidR="00293F3B" w:rsidRDefault="00293F3B" w:rsidP="00D65647">
      <w:pPr>
        <w:tabs>
          <w:tab w:val="left" w:pos="-720"/>
        </w:tabs>
        <w:suppressAutoHyphens/>
        <w:rPr>
          <w:rFonts w:ascii="Arial" w:hAnsi="Arial"/>
          <w:b/>
          <w:spacing w:val="-3"/>
          <w:sz w:val="22"/>
        </w:rPr>
      </w:pPr>
    </w:p>
    <w:p w14:paraId="209C0BA0" w14:textId="4ACD25CD" w:rsidR="00D65647" w:rsidRDefault="00D65647" w:rsidP="00D65647">
      <w:pPr>
        <w:tabs>
          <w:tab w:val="left" w:pos="-720"/>
        </w:tabs>
        <w:suppressAutoHyphens/>
        <w:rPr>
          <w:rFonts w:ascii="Arial" w:hAnsi="Arial"/>
          <w:spacing w:val="-3"/>
          <w:sz w:val="22"/>
        </w:rPr>
      </w:pPr>
      <w:r>
        <w:rPr>
          <w:rFonts w:ascii="Arial" w:hAnsi="Arial"/>
          <w:b/>
          <w:spacing w:val="-3"/>
          <w:sz w:val="22"/>
        </w:rPr>
        <w:t>FROM VATICAN II</w:t>
      </w:r>
    </w:p>
    <w:p w14:paraId="1D76BBAA" w14:textId="77777777" w:rsidR="00D65647" w:rsidRDefault="00D65647" w:rsidP="00D65647">
      <w:pPr>
        <w:tabs>
          <w:tab w:val="left" w:pos="-720"/>
        </w:tabs>
        <w:suppressAutoHyphens/>
        <w:jc w:val="both"/>
        <w:rPr>
          <w:rFonts w:ascii="Arial" w:hAnsi="Arial"/>
          <w:spacing w:val="-3"/>
          <w:sz w:val="22"/>
        </w:rPr>
      </w:pPr>
      <w:r>
        <w:rPr>
          <w:rFonts w:ascii="Arial" w:hAnsi="Arial"/>
          <w:spacing w:val="-3"/>
          <w:sz w:val="22"/>
        </w:rPr>
        <w:t>"</w:t>
      </w:r>
      <w:r>
        <w:rPr>
          <w:rFonts w:ascii="Arial" w:hAnsi="Arial"/>
          <w:i/>
          <w:spacing w:val="-3"/>
          <w:sz w:val="22"/>
        </w:rPr>
        <w:t>Since parents have given children their life, they are bound by the most serious obligation to educate their offspring and therefore, must be recognized as the primary and principal educators. The role in education is so important that only with difficulty can it be supplied where it’s lacking.  Parents are the ones who must create a family atmosphere animated by love and respect for God and man, in which the well-rounded personal and social education of children is fostered.</w:t>
      </w:r>
      <w:r>
        <w:rPr>
          <w:rFonts w:ascii="Arial" w:hAnsi="Arial"/>
          <w:spacing w:val="-3"/>
          <w:sz w:val="22"/>
        </w:rPr>
        <w:t>"</w:t>
      </w:r>
    </w:p>
    <w:p w14:paraId="6F0A279F" w14:textId="77777777" w:rsidR="00D65647" w:rsidRDefault="00D65647" w:rsidP="00D65647">
      <w:pPr>
        <w:tabs>
          <w:tab w:val="left" w:pos="-720"/>
        </w:tabs>
        <w:suppressAutoHyphens/>
        <w:jc w:val="both"/>
        <w:rPr>
          <w:rFonts w:ascii="Arial" w:hAnsi="Arial"/>
          <w:spacing w:val="-3"/>
          <w:sz w:val="22"/>
        </w:rPr>
      </w:pPr>
      <w:r>
        <w:rPr>
          <w:rFonts w:ascii="Arial" w:hAnsi="Arial"/>
          <w:spacing w:val="-3"/>
          <w:sz w:val="22"/>
        </w:rPr>
        <w:tab/>
      </w:r>
      <w:r>
        <w:rPr>
          <w:rFonts w:ascii="Arial" w:hAnsi="Arial"/>
          <w:spacing w:val="-3"/>
          <w:sz w:val="22"/>
        </w:rPr>
        <w:tab/>
      </w:r>
      <w:r>
        <w:rPr>
          <w:rFonts w:ascii="Arial" w:hAnsi="Arial"/>
          <w:spacing w:val="-3"/>
          <w:sz w:val="22"/>
        </w:rPr>
        <w:tab/>
      </w:r>
      <w:r>
        <w:rPr>
          <w:rFonts w:ascii="Arial" w:hAnsi="Arial"/>
          <w:spacing w:val="-3"/>
          <w:sz w:val="22"/>
        </w:rPr>
        <w:tab/>
      </w:r>
      <w:r>
        <w:rPr>
          <w:rFonts w:ascii="Arial" w:hAnsi="Arial"/>
          <w:spacing w:val="-3"/>
          <w:sz w:val="22"/>
        </w:rPr>
        <w:tab/>
      </w:r>
      <w:r>
        <w:rPr>
          <w:rFonts w:ascii="Arial" w:hAnsi="Arial"/>
          <w:spacing w:val="-3"/>
          <w:sz w:val="22"/>
        </w:rPr>
        <w:tab/>
      </w:r>
      <w:r>
        <w:rPr>
          <w:rFonts w:ascii="Arial" w:hAnsi="Arial"/>
          <w:spacing w:val="-3"/>
          <w:sz w:val="22"/>
        </w:rPr>
        <w:tab/>
      </w:r>
      <w:r>
        <w:rPr>
          <w:rFonts w:ascii="Arial" w:hAnsi="Arial"/>
          <w:spacing w:val="-3"/>
          <w:sz w:val="22"/>
        </w:rPr>
        <w:tab/>
        <w:t>(Declaration on Christian Education)</w:t>
      </w:r>
    </w:p>
    <w:p w14:paraId="4F8DF0A2" w14:textId="6F980A1F" w:rsidR="00D65647" w:rsidRDefault="00D65647" w:rsidP="00D65647">
      <w:pPr>
        <w:tabs>
          <w:tab w:val="center" w:pos="5400"/>
        </w:tabs>
        <w:suppressAutoHyphens/>
        <w:jc w:val="center"/>
        <w:rPr>
          <w:rFonts w:ascii="Arial" w:hAnsi="Arial"/>
          <w:b/>
          <w:spacing w:val="-4"/>
          <w:sz w:val="28"/>
          <w:szCs w:val="28"/>
        </w:rPr>
      </w:pPr>
      <w:r>
        <w:rPr>
          <w:rFonts w:ascii="Arial" w:hAnsi="Arial"/>
          <w:b/>
          <w:spacing w:val="-4"/>
          <w:sz w:val="28"/>
          <w:szCs w:val="28"/>
        </w:rPr>
        <w:lastRenderedPageBreak/>
        <w:t>Parent Role and Responsibility</w:t>
      </w:r>
    </w:p>
    <w:p w14:paraId="13554B00" w14:textId="77777777" w:rsidR="00D65647" w:rsidRDefault="00D65647" w:rsidP="00D65647">
      <w:pPr>
        <w:tabs>
          <w:tab w:val="center" w:pos="5400"/>
        </w:tabs>
        <w:suppressAutoHyphens/>
        <w:jc w:val="center"/>
        <w:rPr>
          <w:rFonts w:ascii="Tahoma" w:hAnsi="Tahoma"/>
          <w:b/>
          <w:spacing w:val="-4"/>
          <w:sz w:val="12"/>
          <w:szCs w:val="12"/>
        </w:rPr>
      </w:pPr>
    </w:p>
    <w:p w14:paraId="4A2AF1CD" w14:textId="1A5F57CF" w:rsidR="00D65647" w:rsidRDefault="00D65647" w:rsidP="00D65647">
      <w:pPr>
        <w:tabs>
          <w:tab w:val="left" w:pos="-720"/>
        </w:tabs>
        <w:suppressAutoHyphens/>
        <w:jc w:val="both"/>
        <w:rPr>
          <w:rFonts w:ascii="Arial" w:hAnsi="Arial"/>
          <w:spacing w:val="-3"/>
          <w:sz w:val="22"/>
        </w:rPr>
      </w:pPr>
      <w:r>
        <w:rPr>
          <w:rFonts w:ascii="Arial" w:hAnsi="Arial"/>
          <w:spacing w:val="-3"/>
          <w:sz w:val="22"/>
        </w:rPr>
        <w:t xml:space="preserve">The Religious Education program is a service to parents. </w:t>
      </w:r>
      <w:r w:rsidRPr="00435CDC">
        <w:rPr>
          <w:rFonts w:ascii="Arial" w:hAnsi="Arial"/>
          <w:b/>
          <w:bCs/>
          <w:i/>
          <w:iCs/>
          <w:spacing w:val="-3"/>
          <w:sz w:val="22"/>
          <w:u w:val="single"/>
        </w:rPr>
        <w:t>We aid parent/s in their Christian responsibility to raise and educate their children in the Catholic Christian tradition</w:t>
      </w:r>
      <w:r w:rsidR="00020E39">
        <w:rPr>
          <w:rFonts w:ascii="Arial" w:hAnsi="Arial"/>
          <w:b/>
          <w:bCs/>
          <w:i/>
          <w:iCs/>
          <w:spacing w:val="-3"/>
          <w:sz w:val="22"/>
          <w:u w:val="single"/>
        </w:rPr>
        <w:t>.</w:t>
      </w:r>
      <w:r w:rsidRPr="00435CDC">
        <w:rPr>
          <w:rFonts w:ascii="Arial" w:hAnsi="Arial"/>
          <w:b/>
          <w:bCs/>
          <w:i/>
          <w:iCs/>
          <w:spacing w:val="-3"/>
          <w:sz w:val="22"/>
          <w:u w:val="single"/>
        </w:rPr>
        <w:t xml:space="preserve"> </w:t>
      </w:r>
      <w:r>
        <w:rPr>
          <w:rFonts w:ascii="Arial" w:hAnsi="Arial"/>
          <w:spacing w:val="-3"/>
          <w:sz w:val="22"/>
        </w:rPr>
        <w:t xml:space="preserve"> With encouragement and reinforcement of class activities in the home, the children will truly personalize their faith.  It becomes part of their lives rather than a segment of time on Tuesday, Saturday, or Sunday.  "</w:t>
      </w:r>
      <w:r>
        <w:rPr>
          <w:rFonts w:ascii="Arial" w:hAnsi="Arial"/>
          <w:i/>
          <w:spacing w:val="-3"/>
          <w:sz w:val="22"/>
        </w:rPr>
        <w:t xml:space="preserve">Word and example are the first preachers of </w:t>
      </w:r>
      <w:proofErr w:type="gramStart"/>
      <w:r>
        <w:rPr>
          <w:rFonts w:ascii="Arial" w:hAnsi="Arial"/>
          <w:i/>
          <w:spacing w:val="-3"/>
          <w:sz w:val="22"/>
        </w:rPr>
        <w:t>the Faith</w:t>
      </w:r>
      <w:proofErr w:type="gramEnd"/>
      <w:r>
        <w:rPr>
          <w:rFonts w:ascii="Arial" w:hAnsi="Arial"/>
          <w:i/>
          <w:spacing w:val="-3"/>
          <w:sz w:val="22"/>
        </w:rPr>
        <w:t xml:space="preserve"> to their children</w:t>
      </w:r>
      <w:r>
        <w:rPr>
          <w:rFonts w:ascii="Arial" w:hAnsi="Arial"/>
          <w:spacing w:val="-3"/>
          <w:sz w:val="22"/>
        </w:rPr>
        <w:t>." (</w:t>
      </w:r>
      <w:smartTag w:uri="urn:schemas-microsoft-com:office:smarttags" w:element="place">
        <w:r>
          <w:rPr>
            <w:rFonts w:ascii="Arial" w:hAnsi="Arial"/>
            <w:spacing w:val="-3"/>
            <w:sz w:val="22"/>
          </w:rPr>
          <w:t>Vatican</w:t>
        </w:r>
      </w:smartTag>
      <w:r>
        <w:rPr>
          <w:rFonts w:ascii="Arial" w:hAnsi="Arial"/>
          <w:spacing w:val="-3"/>
          <w:sz w:val="22"/>
        </w:rPr>
        <w:t xml:space="preserve"> II Church, #11).</w:t>
      </w:r>
    </w:p>
    <w:p w14:paraId="6C8B2527" w14:textId="77777777" w:rsidR="00D65647" w:rsidRDefault="00D65647" w:rsidP="00D65647">
      <w:pPr>
        <w:pStyle w:val="BodyText"/>
        <w:rPr>
          <w:sz w:val="12"/>
          <w:szCs w:val="12"/>
        </w:rPr>
      </w:pPr>
    </w:p>
    <w:p w14:paraId="311D47A6" w14:textId="77777777" w:rsidR="00D65647" w:rsidRDefault="00D65647" w:rsidP="00D65647">
      <w:pPr>
        <w:pStyle w:val="BodyText"/>
        <w:rPr>
          <w:sz w:val="22"/>
        </w:rPr>
      </w:pPr>
      <w:r>
        <w:rPr>
          <w:sz w:val="22"/>
        </w:rPr>
        <w:t xml:space="preserve">In support of our program the following is asked from </w:t>
      </w:r>
      <w:proofErr w:type="gramStart"/>
      <w:r>
        <w:rPr>
          <w:sz w:val="22"/>
        </w:rPr>
        <w:t>all of</w:t>
      </w:r>
      <w:proofErr w:type="gramEnd"/>
      <w:r>
        <w:rPr>
          <w:sz w:val="22"/>
        </w:rPr>
        <w:t xml:space="preserve"> our families:</w:t>
      </w:r>
    </w:p>
    <w:p w14:paraId="4B527628" w14:textId="77777777" w:rsidR="00D65647" w:rsidRDefault="00D65647" w:rsidP="00D65647">
      <w:pPr>
        <w:pStyle w:val="BodyText"/>
        <w:numPr>
          <w:ilvl w:val="0"/>
          <w:numId w:val="9"/>
        </w:numPr>
        <w:tabs>
          <w:tab w:val="left" w:pos="360"/>
        </w:tabs>
        <w:rPr>
          <w:rFonts w:cs="Arial"/>
          <w:sz w:val="22"/>
          <w:szCs w:val="22"/>
        </w:rPr>
      </w:pPr>
      <w:r>
        <w:rPr>
          <w:rFonts w:cs="Arial"/>
          <w:b/>
          <w:i/>
          <w:color w:val="C00000"/>
          <w:sz w:val="22"/>
          <w:szCs w:val="22"/>
          <w:u w:val="single"/>
        </w:rPr>
        <w:t>Participate at Mass on Sundays and Holy Days and receive the Sacraments</w:t>
      </w:r>
      <w:r>
        <w:rPr>
          <w:rFonts w:cs="Arial"/>
          <w:b/>
          <w:sz w:val="22"/>
          <w:szCs w:val="22"/>
        </w:rPr>
        <w:t>.</w:t>
      </w:r>
      <w:r>
        <w:rPr>
          <w:rFonts w:cs="Arial"/>
          <w:sz w:val="22"/>
          <w:szCs w:val="22"/>
        </w:rPr>
        <w:t xml:space="preserve"> This is the </w:t>
      </w:r>
      <w:r w:rsidRPr="00CA7AAF">
        <w:rPr>
          <w:rFonts w:cs="Arial"/>
          <w:sz w:val="22"/>
          <w:szCs w:val="22"/>
          <w:u w:val="single"/>
        </w:rPr>
        <w:t>most important</w:t>
      </w:r>
      <w:r>
        <w:rPr>
          <w:rFonts w:cs="Arial"/>
          <w:sz w:val="22"/>
          <w:szCs w:val="22"/>
        </w:rPr>
        <w:t xml:space="preserve"> thing you do to pass on </w:t>
      </w:r>
      <w:proofErr w:type="gramStart"/>
      <w:r>
        <w:rPr>
          <w:rFonts w:cs="Arial"/>
          <w:sz w:val="22"/>
          <w:szCs w:val="22"/>
        </w:rPr>
        <w:t>the Faith</w:t>
      </w:r>
      <w:proofErr w:type="gramEnd"/>
      <w:r>
        <w:rPr>
          <w:rFonts w:cs="Arial"/>
          <w:sz w:val="22"/>
          <w:szCs w:val="22"/>
        </w:rPr>
        <w:t xml:space="preserve"> to your child/ren.  Your support of the church in time, talent and treasure is essential.</w:t>
      </w:r>
    </w:p>
    <w:p w14:paraId="358BC7FB" w14:textId="77777777" w:rsidR="00D65647" w:rsidRDefault="00D65647" w:rsidP="00D65647">
      <w:pPr>
        <w:pStyle w:val="BodyText"/>
        <w:numPr>
          <w:ilvl w:val="0"/>
          <w:numId w:val="9"/>
        </w:numPr>
        <w:tabs>
          <w:tab w:val="left" w:pos="360"/>
        </w:tabs>
        <w:rPr>
          <w:rFonts w:cs="Arial"/>
          <w:sz w:val="22"/>
          <w:szCs w:val="22"/>
        </w:rPr>
      </w:pPr>
      <w:r>
        <w:rPr>
          <w:rFonts w:cs="Arial"/>
          <w:sz w:val="22"/>
          <w:szCs w:val="22"/>
        </w:rPr>
        <w:t xml:space="preserve">Pray with your child/ren daily and stress the power of prayer.  </w:t>
      </w:r>
      <w:r w:rsidRPr="00697827">
        <w:rPr>
          <w:rFonts w:cs="Arial"/>
          <w:b/>
          <w:bCs/>
          <w:color w:val="C00000"/>
          <w:sz w:val="22"/>
          <w:szCs w:val="22"/>
        </w:rPr>
        <w:t>Help them memorize prayers</w:t>
      </w:r>
      <w:r>
        <w:rPr>
          <w:rFonts w:cs="Arial"/>
          <w:sz w:val="22"/>
          <w:szCs w:val="22"/>
        </w:rPr>
        <w:t>.</w:t>
      </w:r>
    </w:p>
    <w:p w14:paraId="4E83ADCB" w14:textId="77777777" w:rsidR="00D65647" w:rsidRDefault="00D65647" w:rsidP="00D65647">
      <w:pPr>
        <w:numPr>
          <w:ilvl w:val="0"/>
          <w:numId w:val="9"/>
        </w:numPr>
        <w:tabs>
          <w:tab w:val="left" w:pos="-720"/>
          <w:tab w:val="left" w:pos="0"/>
          <w:tab w:val="left" w:pos="360"/>
        </w:tabs>
        <w:suppressAutoHyphens/>
        <w:jc w:val="both"/>
        <w:rPr>
          <w:rFonts w:ascii="Arial" w:hAnsi="Arial" w:cs="Arial"/>
          <w:spacing w:val="-3"/>
          <w:sz w:val="22"/>
          <w:szCs w:val="22"/>
        </w:rPr>
      </w:pPr>
      <w:r>
        <w:rPr>
          <w:rFonts w:ascii="Arial" w:hAnsi="Arial" w:cs="Arial"/>
          <w:spacing w:val="-3"/>
          <w:sz w:val="22"/>
          <w:szCs w:val="22"/>
        </w:rPr>
        <w:t xml:space="preserve">Show interest each week in what your child is learning.  Spend time each week reviewing the lesson. Your responsibility is not just “drop-off and pick-up”; </w:t>
      </w:r>
      <w:r w:rsidRPr="00DB72BA">
        <w:rPr>
          <w:rFonts w:ascii="Arial" w:hAnsi="Arial" w:cs="Arial"/>
          <w:i/>
          <w:iCs/>
          <w:spacing w:val="-3"/>
          <w:sz w:val="22"/>
          <w:szCs w:val="22"/>
        </w:rPr>
        <w:t>model for them how you live the Gospel.</w:t>
      </w:r>
      <w:r>
        <w:rPr>
          <w:rFonts w:ascii="Arial" w:hAnsi="Arial" w:cs="Arial"/>
          <w:spacing w:val="-3"/>
          <w:sz w:val="22"/>
          <w:szCs w:val="22"/>
        </w:rPr>
        <w:t xml:space="preserve"> </w:t>
      </w:r>
    </w:p>
    <w:p w14:paraId="2CAF14C5" w14:textId="77777777" w:rsidR="00D65647" w:rsidRDefault="00D65647" w:rsidP="00D65647">
      <w:pPr>
        <w:numPr>
          <w:ilvl w:val="0"/>
          <w:numId w:val="9"/>
        </w:numPr>
        <w:tabs>
          <w:tab w:val="left" w:pos="-720"/>
          <w:tab w:val="left" w:pos="0"/>
          <w:tab w:val="left" w:pos="360"/>
        </w:tabs>
        <w:suppressAutoHyphens/>
        <w:jc w:val="both"/>
        <w:rPr>
          <w:rFonts w:ascii="Arial" w:hAnsi="Arial" w:cs="Arial"/>
          <w:spacing w:val="-3"/>
          <w:sz w:val="22"/>
          <w:szCs w:val="22"/>
        </w:rPr>
      </w:pPr>
      <w:r>
        <w:rPr>
          <w:rFonts w:ascii="Arial" w:hAnsi="Arial" w:cs="Arial"/>
          <w:spacing w:val="-3"/>
          <w:sz w:val="22"/>
          <w:szCs w:val="22"/>
        </w:rPr>
        <w:t xml:space="preserve">If possible, become an aide or substitute catechist. </w:t>
      </w:r>
    </w:p>
    <w:p w14:paraId="53BCA31B" w14:textId="63BE2C8C" w:rsidR="00D65647" w:rsidRDefault="00D65647" w:rsidP="00D65647">
      <w:pPr>
        <w:numPr>
          <w:ilvl w:val="0"/>
          <w:numId w:val="9"/>
        </w:numPr>
        <w:tabs>
          <w:tab w:val="left" w:pos="-720"/>
          <w:tab w:val="left" w:pos="0"/>
          <w:tab w:val="left" w:pos="360"/>
        </w:tabs>
        <w:suppressAutoHyphens/>
        <w:jc w:val="both"/>
        <w:rPr>
          <w:rFonts w:ascii="Arial" w:hAnsi="Arial" w:cs="Arial"/>
          <w:spacing w:val="-3"/>
          <w:sz w:val="22"/>
          <w:szCs w:val="22"/>
        </w:rPr>
      </w:pPr>
      <w:r>
        <w:rPr>
          <w:rFonts w:ascii="Arial" w:hAnsi="Arial" w:cs="Arial"/>
          <w:spacing w:val="-3"/>
          <w:sz w:val="22"/>
          <w:szCs w:val="22"/>
        </w:rPr>
        <w:t xml:space="preserve">Make sure your child comes to class each week with their binder, books (including their Bible if applicable), any homework and a filled water </w:t>
      </w:r>
      <w:r w:rsidR="008C51ED">
        <w:rPr>
          <w:rFonts w:ascii="Arial" w:hAnsi="Arial" w:cs="Arial"/>
          <w:spacing w:val="-3"/>
          <w:sz w:val="22"/>
          <w:szCs w:val="22"/>
        </w:rPr>
        <w:t>bottle.</w:t>
      </w:r>
      <w:r>
        <w:rPr>
          <w:rFonts w:ascii="Arial" w:hAnsi="Arial" w:cs="Arial"/>
          <w:spacing w:val="-3"/>
          <w:sz w:val="22"/>
          <w:szCs w:val="22"/>
        </w:rPr>
        <w:t xml:space="preserve">   </w:t>
      </w:r>
    </w:p>
    <w:p w14:paraId="06CA1EF9" w14:textId="77777777" w:rsidR="00D65647" w:rsidRDefault="00D65647" w:rsidP="00D65647">
      <w:pPr>
        <w:numPr>
          <w:ilvl w:val="0"/>
          <w:numId w:val="9"/>
        </w:numPr>
        <w:tabs>
          <w:tab w:val="left" w:pos="-720"/>
          <w:tab w:val="left" w:pos="0"/>
          <w:tab w:val="left" w:pos="360"/>
        </w:tabs>
        <w:suppressAutoHyphens/>
        <w:jc w:val="both"/>
        <w:rPr>
          <w:rFonts w:ascii="Arial" w:hAnsi="Arial" w:cs="Arial"/>
          <w:spacing w:val="-3"/>
          <w:sz w:val="22"/>
          <w:szCs w:val="22"/>
        </w:rPr>
      </w:pPr>
      <w:r>
        <w:rPr>
          <w:rFonts w:ascii="Arial" w:hAnsi="Arial" w:cs="Arial"/>
          <w:spacing w:val="-3"/>
          <w:sz w:val="22"/>
          <w:szCs w:val="22"/>
        </w:rPr>
        <w:t xml:space="preserve">Help your child be conscientious about the homework given. </w:t>
      </w:r>
      <w:r w:rsidRPr="00697827">
        <w:rPr>
          <w:rFonts w:ascii="Arial" w:hAnsi="Arial" w:cs="Arial"/>
          <w:b/>
          <w:bCs/>
          <w:i/>
          <w:iCs/>
          <w:color w:val="C00000"/>
          <w:spacing w:val="-3"/>
          <w:szCs w:val="24"/>
          <w:u w:val="single"/>
        </w:rPr>
        <w:t>Memorization of prayers is necessary</w:t>
      </w:r>
      <w:r>
        <w:rPr>
          <w:rFonts w:ascii="Arial" w:hAnsi="Arial" w:cs="Arial"/>
          <w:spacing w:val="-3"/>
          <w:sz w:val="22"/>
          <w:szCs w:val="22"/>
        </w:rPr>
        <w:t>.  See end of handbook for the required prayers.</w:t>
      </w:r>
    </w:p>
    <w:p w14:paraId="1312F9F8" w14:textId="77777777" w:rsidR="00D65647" w:rsidRDefault="00D65647" w:rsidP="00D65647">
      <w:pPr>
        <w:numPr>
          <w:ilvl w:val="0"/>
          <w:numId w:val="9"/>
        </w:numPr>
        <w:tabs>
          <w:tab w:val="left" w:pos="-720"/>
          <w:tab w:val="left" w:pos="0"/>
          <w:tab w:val="left" w:pos="360"/>
        </w:tabs>
        <w:suppressAutoHyphens/>
        <w:jc w:val="both"/>
        <w:rPr>
          <w:rFonts w:ascii="Arial" w:hAnsi="Arial" w:cs="Arial"/>
          <w:spacing w:val="-3"/>
          <w:sz w:val="22"/>
          <w:szCs w:val="22"/>
        </w:rPr>
      </w:pPr>
      <w:r>
        <w:rPr>
          <w:rFonts w:ascii="Arial" w:hAnsi="Arial" w:cs="Arial"/>
          <w:b/>
          <w:i/>
          <w:spacing w:val="-3"/>
          <w:sz w:val="22"/>
          <w:szCs w:val="22"/>
        </w:rPr>
        <w:t xml:space="preserve">If your child is unable to attend a class, be sure to call your </w:t>
      </w:r>
      <w:proofErr w:type="gramStart"/>
      <w:r>
        <w:rPr>
          <w:rFonts w:ascii="Arial" w:hAnsi="Arial" w:cs="Arial"/>
          <w:b/>
          <w:i/>
          <w:spacing w:val="-3"/>
          <w:sz w:val="22"/>
          <w:szCs w:val="22"/>
        </w:rPr>
        <w:t>child in</w:t>
      </w:r>
      <w:proofErr w:type="gramEnd"/>
      <w:r>
        <w:rPr>
          <w:rFonts w:ascii="Arial" w:hAnsi="Arial" w:cs="Arial"/>
          <w:b/>
          <w:i/>
          <w:spacing w:val="-3"/>
          <w:sz w:val="22"/>
          <w:szCs w:val="22"/>
        </w:rPr>
        <w:t xml:space="preserve"> absent </w:t>
      </w:r>
      <w:proofErr w:type="gramStart"/>
      <w:r>
        <w:rPr>
          <w:rFonts w:ascii="Arial" w:hAnsi="Arial" w:cs="Arial"/>
          <w:b/>
          <w:i/>
          <w:spacing w:val="-3"/>
          <w:sz w:val="22"/>
          <w:szCs w:val="22"/>
        </w:rPr>
        <w:t>to</w:t>
      </w:r>
      <w:proofErr w:type="gramEnd"/>
      <w:r>
        <w:rPr>
          <w:rFonts w:ascii="Arial" w:hAnsi="Arial" w:cs="Arial"/>
          <w:b/>
          <w:i/>
          <w:spacing w:val="-3"/>
          <w:sz w:val="22"/>
          <w:szCs w:val="22"/>
        </w:rPr>
        <w:t xml:space="preserve"> the REO. (630-682-4400 x 612 or 613 or email to </w:t>
      </w:r>
      <w:hyperlink r:id="rId10" w:history="1">
        <w:r>
          <w:rPr>
            <w:rStyle w:val="Hyperlink"/>
            <w:rFonts w:ascii="Arial" w:eastAsiaTheme="majorEastAsia" w:hAnsi="Arial" w:cs="Arial"/>
            <w:b/>
            <w:i/>
            <w:spacing w:val="-3"/>
            <w:sz w:val="22"/>
            <w:szCs w:val="22"/>
          </w:rPr>
          <w:t>kathieb@stjohnwinfield.org</w:t>
        </w:r>
      </w:hyperlink>
      <w:r>
        <w:rPr>
          <w:rFonts w:ascii="Arial" w:hAnsi="Arial" w:cs="Arial"/>
          <w:b/>
          <w:i/>
          <w:spacing w:val="-3"/>
          <w:sz w:val="22"/>
          <w:szCs w:val="22"/>
        </w:rPr>
        <w:t xml:space="preserve"> or slech@stjohnwinfield.org).</w:t>
      </w:r>
      <w:r>
        <w:rPr>
          <w:rFonts w:ascii="Arial" w:hAnsi="Arial" w:cs="Arial"/>
          <w:spacing w:val="-3"/>
          <w:sz w:val="22"/>
          <w:szCs w:val="22"/>
        </w:rPr>
        <w:t xml:space="preserve">   In addition, please be sure to do the weekly lesson as a family and return to the catechist completed. Any missed session should be done at home.</w:t>
      </w:r>
    </w:p>
    <w:p w14:paraId="05E6EE00" w14:textId="77777777" w:rsidR="00293F3B" w:rsidRPr="008323B3" w:rsidRDefault="00293F3B" w:rsidP="00293F3B">
      <w:pPr>
        <w:pStyle w:val="Heading2"/>
        <w:rPr>
          <w:rFonts w:ascii="Arial" w:hAnsi="Arial" w:cs="Arial"/>
          <w:b/>
          <w:bCs/>
        </w:rPr>
      </w:pPr>
      <w:r w:rsidRPr="008323B3">
        <w:rPr>
          <w:rFonts w:ascii="Arial" w:hAnsi="Arial" w:cs="Arial"/>
          <w:b/>
          <w:bCs/>
        </w:rPr>
        <w:t xml:space="preserve">Stewardship </w:t>
      </w:r>
    </w:p>
    <w:p w14:paraId="07453C10" w14:textId="77777777" w:rsidR="00293F3B" w:rsidRDefault="00293F3B" w:rsidP="00293F3B">
      <w:pPr>
        <w:tabs>
          <w:tab w:val="left" w:pos="-720"/>
        </w:tabs>
        <w:suppressAutoHyphens/>
        <w:jc w:val="center"/>
        <w:rPr>
          <w:rFonts w:ascii="Arial" w:hAnsi="Arial"/>
          <w:spacing w:val="-3"/>
          <w:sz w:val="8"/>
          <w:szCs w:val="8"/>
        </w:rPr>
      </w:pPr>
    </w:p>
    <w:p w14:paraId="061DDEEC" w14:textId="77777777" w:rsidR="00293F3B" w:rsidRDefault="00293F3B" w:rsidP="00293F3B">
      <w:pPr>
        <w:pStyle w:val="BodyText3"/>
        <w:rPr>
          <w:sz w:val="16"/>
        </w:rPr>
      </w:pPr>
      <w:smartTag w:uri="urn:schemas-microsoft-com:office:smarttags" w:element="place">
        <w:r>
          <w:t>St.</w:t>
        </w:r>
      </w:smartTag>
      <w:r>
        <w:t xml:space="preserve"> John the Baptist Parish embraces Stewardship as a way of life. We recognize the gifts we have received from God. In gratitude for these gifts, we share our time, talent, and treasure with our community. It is in sharing what we have that we truly model Christ to one another.  </w:t>
      </w:r>
    </w:p>
    <w:p w14:paraId="42FDC48C" w14:textId="77777777" w:rsidR="00293F3B" w:rsidRPr="002733B4" w:rsidRDefault="00293F3B" w:rsidP="00293F3B">
      <w:pPr>
        <w:pStyle w:val="Heading9"/>
        <w:rPr>
          <w:rFonts w:ascii="Arial" w:hAnsi="Arial" w:cs="Arial"/>
          <w:spacing w:val="-3"/>
          <w:sz w:val="22"/>
          <w:szCs w:val="22"/>
        </w:rPr>
      </w:pPr>
    </w:p>
    <w:p w14:paraId="1C6A0D46" w14:textId="77777777" w:rsidR="00293F3B" w:rsidRPr="00AA1138" w:rsidRDefault="00293F3B" w:rsidP="00293F3B">
      <w:pPr>
        <w:pStyle w:val="Heading9"/>
        <w:rPr>
          <w:rFonts w:ascii="Arial" w:hAnsi="Arial" w:cs="Arial"/>
          <w:b/>
          <w:bCs/>
          <w:spacing w:val="-3"/>
          <w:sz w:val="22"/>
        </w:rPr>
      </w:pPr>
      <w:r w:rsidRPr="00AA1138">
        <w:rPr>
          <w:rFonts w:ascii="Arial" w:hAnsi="Arial" w:cs="Arial"/>
          <w:b/>
          <w:bCs/>
          <w:spacing w:val="-3"/>
          <w:sz w:val="22"/>
        </w:rPr>
        <w:t xml:space="preserve">Gift of Time and Talent </w:t>
      </w:r>
    </w:p>
    <w:p w14:paraId="2B8BE4D0" w14:textId="77777777" w:rsidR="00293F3B" w:rsidRDefault="00293F3B" w:rsidP="00293F3B">
      <w:pPr>
        <w:pStyle w:val="BodyText2"/>
      </w:pPr>
      <w:r>
        <w:t xml:space="preserve">Sharing the gifts of time and talent is an integral part of our faith. Even the very youngest child is encouraged to share their time and talent with the community.  Age-appropriate service activities are planned for each grade.  The most effective experience in Christian service is for the child to engage in service activities as a family. </w:t>
      </w:r>
    </w:p>
    <w:p w14:paraId="30D5C3C0" w14:textId="77777777" w:rsidR="00293F3B" w:rsidRDefault="00293F3B" w:rsidP="00293F3B">
      <w:pPr>
        <w:tabs>
          <w:tab w:val="left" w:pos="-720"/>
        </w:tabs>
        <w:suppressAutoHyphens/>
        <w:jc w:val="both"/>
        <w:rPr>
          <w:rFonts w:ascii="Arial" w:hAnsi="Arial"/>
          <w:spacing w:val="-3"/>
          <w:sz w:val="22"/>
        </w:rPr>
      </w:pPr>
      <w:r>
        <w:rPr>
          <w:rFonts w:ascii="Arial" w:hAnsi="Arial"/>
          <w:spacing w:val="-3"/>
          <w:sz w:val="22"/>
        </w:rPr>
        <w:t>The following opportunities are offered in our curriculum:</w:t>
      </w:r>
    </w:p>
    <w:p w14:paraId="13C35B78" w14:textId="77777777" w:rsidR="00293F3B" w:rsidRDefault="00293F3B" w:rsidP="00293F3B">
      <w:pPr>
        <w:numPr>
          <w:ilvl w:val="0"/>
          <w:numId w:val="3"/>
        </w:numPr>
        <w:tabs>
          <w:tab w:val="left" w:pos="-720"/>
          <w:tab w:val="left" w:pos="360"/>
        </w:tabs>
        <w:suppressAutoHyphens/>
        <w:ind w:left="360"/>
        <w:rPr>
          <w:rFonts w:ascii="Arial" w:hAnsi="Arial"/>
          <w:spacing w:val="-3"/>
          <w:sz w:val="22"/>
        </w:rPr>
      </w:pPr>
      <w:r>
        <w:rPr>
          <w:rFonts w:ascii="Arial" w:hAnsi="Arial"/>
          <w:spacing w:val="-3"/>
          <w:sz w:val="22"/>
        </w:rPr>
        <w:t xml:space="preserve">Providing canned goods, paper products, cleaning supplies and gift cards for SJB food pantry </w:t>
      </w:r>
    </w:p>
    <w:p w14:paraId="4898BF58" w14:textId="77777777" w:rsidR="00293F3B" w:rsidRDefault="00293F3B" w:rsidP="00293F3B">
      <w:pPr>
        <w:numPr>
          <w:ilvl w:val="0"/>
          <w:numId w:val="3"/>
        </w:numPr>
        <w:tabs>
          <w:tab w:val="left" w:pos="-720"/>
          <w:tab w:val="left" w:pos="360"/>
        </w:tabs>
        <w:suppressAutoHyphens/>
        <w:ind w:left="360"/>
        <w:rPr>
          <w:rFonts w:ascii="Arial" w:hAnsi="Arial"/>
          <w:spacing w:val="-3"/>
          <w:sz w:val="22"/>
        </w:rPr>
      </w:pPr>
      <w:r>
        <w:rPr>
          <w:rFonts w:ascii="Arial" w:hAnsi="Arial"/>
          <w:spacing w:val="-3"/>
          <w:sz w:val="22"/>
        </w:rPr>
        <w:t>Collecting items for the Vets living at Larson House, Tammy’s Trace and Miller House</w:t>
      </w:r>
    </w:p>
    <w:p w14:paraId="26F16804" w14:textId="77777777" w:rsidR="00293F3B" w:rsidRDefault="00293F3B" w:rsidP="00293F3B">
      <w:pPr>
        <w:numPr>
          <w:ilvl w:val="0"/>
          <w:numId w:val="3"/>
        </w:numPr>
        <w:tabs>
          <w:tab w:val="left" w:pos="-720"/>
          <w:tab w:val="left" w:pos="360"/>
        </w:tabs>
        <w:suppressAutoHyphens/>
        <w:ind w:left="360"/>
        <w:rPr>
          <w:rFonts w:ascii="Arial" w:hAnsi="Arial"/>
          <w:spacing w:val="-3"/>
          <w:sz w:val="22"/>
        </w:rPr>
      </w:pPr>
      <w:r>
        <w:rPr>
          <w:rFonts w:ascii="Arial" w:hAnsi="Arial"/>
          <w:spacing w:val="-3"/>
          <w:sz w:val="22"/>
        </w:rPr>
        <w:t>Collecting items for Alex’s Blessing bags – details throughout the year</w:t>
      </w:r>
    </w:p>
    <w:p w14:paraId="16301B27" w14:textId="77777777" w:rsidR="00293F3B" w:rsidRDefault="00293F3B" w:rsidP="00293F3B">
      <w:pPr>
        <w:numPr>
          <w:ilvl w:val="0"/>
          <w:numId w:val="4"/>
        </w:numPr>
        <w:tabs>
          <w:tab w:val="left" w:pos="-720"/>
          <w:tab w:val="left" w:pos="360"/>
        </w:tabs>
        <w:suppressAutoHyphens/>
        <w:ind w:left="360"/>
        <w:rPr>
          <w:rFonts w:ascii="Arial" w:hAnsi="Arial"/>
          <w:spacing w:val="-3"/>
          <w:sz w:val="22"/>
        </w:rPr>
      </w:pPr>
      <w:r>
        <w:rPr>
          <w:rFonts w:ascii="Arial" w:hAnsi="Arial"/>
          <w:spacing w:val="-3"/>
          <w:sz w:val="22"/>
        </w:rPr>
        <w:t>Purchasing Christmas gifts/gift cards for needy families and participation in the Wish Tree</w:t>
      </w:r>
    </w:p>
    <w:p w14:paraId="4E8E5566" w14:textId="77777777" w:rsidR="00293F3B" w:rsidRDefault="00293F3B" w:rsidP="00293F3B">
      <w:pPr>
        <w:numPr>
          <w:ilvl w:val="0"/>
          <w:numId w:val="5"/>
        </w:numPr>
        <w:tabs>
          <w:tab w:val="left" w:pos="-720"/>
          <w:tab w:val="left" w:pos="360"/>
        </w:tabs>
        <w:suppressAutoHyphens/>
        <w:ind w:left="360"/>
        <w:rPr>
          <w:rFonts w:ascii="Arial" w:hAnsi="Arial"/>
          <w:spacing w:val="-3"/>
          <w:sz w:val="22"/>
        </w:rPr>
      </w:pPr>
      <w:r>
        <w:rPr>
          <w:rFonts w:ascii="Arial" w:hAnsi="Arial"/>
          <w:spacing w:val="-3"/>
          <w:sz w:val="22"/>
        </w:rPr>
        <w:t>Altar server (for girls and boys in 6</w:t>
      </w:r>
      <w:r>
        <w:rPr>
          <w:rFonts w:ascii="Arial" w:hAnsi="Arial"/>
          <w:spacing w:val="-3"/>
          <w:sz w:val="22"/>
          <w:vertAlign w:val="superscript"/>
        </w:rPr>
        <w:t>th</w:t>
      </w:r>
      <w:r>
        <w:rPr>
          <w:rFonts w:ascii="Arial" w:hAnsi="Arial"/>
          <w:spacing w:val="-3"/>
          <w:sz w:val="22"/>
        </w:rPr>
        <w:t xml:space="preserve"> grade and up)</w:t>
      </w:r>
    </w:p>
    <w:p w14:paraId="258EAA39" w14:textId="41D5BE59" w:rsidR="006B23ED" w:rsidRDefault="00293F3B" w:rsidP="00075304">
      <w:pPr>
        <w:numPr>
          <w:ilvl w:val="0"/>
          <w:numId w:val="8"/>
        </w:numPr>
        <w:tabs>
          <w:tab w:val="left" w:pos="-720"/>
          <w:tab w:val="left" w:pos="360"/>
        </w:tabs>
        <w:suppressAutoHyphens/>
        <w:ind w:left="360"/>
        <w:rPr>
          <w:rFonts w:ascii="Arial" w:hAnsi="Arial"/>
          <w:spacing w:val="-3"/>
          <w:sz w:val="22"/>
        </w:rPr>
      </w:pPr>
      <w:r w:rsidRPr="006B23ED">
        <w:rPr>
          <w:rFonts w:ascii="Arial" w:hAnsi="Arial"/>
          <w:spacing w:val="-3"/>
          <w:sz w:val="22"/>
        </w:rPr>
        <w:t xml:space="preserve">Helping the Knights of Columbus at the </w:t>
      </w:r>
      <w:r w:rsidR="006B23ED">
        <w:rPr>
          <w:rFonts w:ascii="Arial" w:hAnsi="Arial"/>
          <w:spacing w:val="-3"/>
          <w:sz w:val="22"/>
        </w:rPr>
        <w:t>various events they sponsor</w:t>
      </w:r>
    </w:p>
    <w:p w14:paraId="4F5F9514" w14:textId="3FE093B0" w:rsidR="00293F3B" w:rsidRPr="006B23ED" w:rsidRDefault="00293F3B" w:rsidP="00075304">
      <w:pPr>
        <w:numPr>
          <w:ilvl w:val="0"/>
          <w:numId w:val="8"/>
        </w:numPr>
        <w:tabs>
          <w:tab w:val="left" w:pos="-720"/>
          <w:tab w:val="left" w:pos="360"/>
        </w:tabs>
        <w:suppressAutoHyphens/>
        <w:ind w:left="360"/>
        <w:rPr>
          <w:rFonts w:ascii="Arial" w:hAnsi="Arial"/>
          <w:spacing w:val="-3"/>
          <w:sz w:val="22"/>
        </w:rPr>
      </w:pPr>
      <w:r w:rsidRPr="006B23ED">
        <w:rPr>
          <w:rFonts w:ascii="Arial" w:hAnsi="Arial"/>
          <w:spacing w:val="-3"/>
          <w:sz w:val="22"/>
        </w:rPr>
        <w:t>Helping with the Parish Picnic, stuffing the eggs and helping with the Easter Egg Hunt</w:t>
      </w:r>
    </w:p>
    <w:p w14:paraId="20E6FAA2" w14:textId="77777777" w:rsidR="00293F3B" w:rsidRDefault="00293F3B" w:rsidP="00293F3B">
      <w:pPr>
        <w:numPr>
          <w:ilvl w:val="0"/>
          <w:numId w:val="8"/>
        </w:numPr>
        <w:tabs>
          <w:tab w:val="left" w:pos="-720"/>
          <w:tab w:val="left" w:pos="360"/>
        </w:tabs>
        <w:suppressAutoHyphens/>
        <w:ind w:left="360"/>
        <w:rPr>
          <w:rFonts w:ascii="Arial" w:hAnsi="Arial"/>
          <w:spacing w:val="-3"/>
          <w:sz w:val="22"/>
        </w:rPr>
      </w:pPr>
      <w:r>
        <w:rPr>
          <w:rFonts w:ascii="Arial" w:hAnsi="Arial"/>
          <w:spacing w:val="-3"/>
          <w:sz w:val="22"/>
        </w:rPr>
        <w:t>Other service opportunities that the parish may offer</w:t>
      </w:r>
    </w:p>
    <w:p w14:paraId="5829CE93" w14:textId="77777777" w:rsidR="00293F3B" w:rsidRDefault="00293F3B" w:rsidP="00293F3B">
      <w:pPr>
        <w:pStyle w:val="EndnoteText"/>
        <w:tabs>
          <w:tab w:val="left" w:pos="-720"/>
        </w:tabs>
        <w:suppressAutoHyphens/>
        <w:ind w:left="360"/>
        <w:rPr>
          <w:sz w:val="12"/>
        </w:rPr>
      </w:pPr>
    </w:p>
    <w:p w14:paraId="56E6C04E" w14:textId="2ECF5DAA" w:rsidR="00293F3B" w:rsidRDefault="00293F3B" w:rsidP="00293F3B">
      <w:pPr>
        <w:pStyle w:val="BodyText2"/>
      </w:pPr>
      <w:r>
        <w:t xml:space="preserve">Children receive the most benefit from participating in service projects when parents participate, inviting the child to help plan what they will be able to do. Service is a way of </w:t>
      </w:r>
      <w:r w:rsidR="008C51ED">
        <w:t>life and</w:t>
      </w:r>
      <w:r>
        <w:t xml:space="preserve"> should be done all the time and every year.  </w:t>
      </w:r>
      <w:r w:rsidRPr="00D00D93">
        <w:rPr>
          <w:b/>
          <w:bCs/>
        </w:rPr>
        <w:t>Service is not done just to receive a sacrament</w:t>
      </w:r>
      <w:r>
        <w:t xml:space="preserve">.  We encourage and expect each family to find opportunities volunteer at least once during the school year. </w:t>
      </w:r>
    </w:p>
    <w:p w14:paraId="6D6C678B" w14:textId="77777777" w:rsidR="00293F3B" w:rsidRPr="00F20AD7" w:rsidRDefault="00293F3B" w:rsidP="00293F3B">
      <w:pPr>
        <w:tabs>
          <w:tab w:val="left" w:pos="-720"/>
        </w:tabs>
        <w:suppressAutoHyphens/>
        <w:rPr>
          <w:rFonts w:ascii="Arial" w:hAnsi="Arial"/>
          <w:b/>
          <w:spacing w:val="-3"/>
          <w:sz w:val="12"/>
          <w:szCs w:val="12"/>
        </w:rPr>
      </w:pPr>
    </w:p>
    <w:p w14:paraId="72CD3F52" w14:textId="77777777" w:rsidR="00293F3B" w:rsidRDefault="00293F3B" w:rsidP="00293F3B">
      <w:pPr>
        <w:tabs>
          <w:tab w:val="left" w:pos="-720"/>
        </w:tabs>
        <w:suppressAutoHyphens/>
        <w:rPr>
          <w:rFonts w:ascii="Arial" w:hAnsi="Arial"/>
          <w:b/>
          <w:spacing w:val="-3"/>
          <w:sz w:val="22"/>
        </w:rPr>
      </w:pPr>
      <w:r>
        <w:rPr>
          <w:rFonts w:ascii="Arial" w:hAnsi="Arial"/>
          <w:b/>
          <w:spacing w:val="-3"/>
          <w:sz w:val="22"/>
        </w:rPr>
        <w:t>Gift of Treasure</w:t>
      </w:r>
    </w:p>
    <w:p w14:paraId="5F3565C7" w14:textId="3CC60F89" w:rsidR="00293F3B" w:rsidRPr="00F20AD7" w:rsidRDefault="00293F3B" w:rsidP="00293F3B">
      <w:pPr>
        <w:pStyle w:val="BodyText3"/>
        <w:rPr>
          <w:sz w:val="12"/>
          <w:szCs w:val="12"/>
        </w:rPr>
      </w:pPr>
      <w:r>
        <w:t xml:space="preserve">In addition to sharing time and talent, true stewardship encourages us to give from our treasure. Parents should model for their children giving to God (the Church) first. </w:t>
      </w:r>
    </w:p>
    <w:p w14:paraId="78E6F690" w14:textId="1E8E74BD" w:rsidR="00D65647" w:rsidRPr="00293F3B" w:rsidRDefault="00293F3B" w:rsidP="00293F3B">
      <w:pPr>
        <w:rPr>
          <w:rFonts w:ascii="Arial" w:hAnsi="Arial" w:cs="Arial"/>
          <w:b/>
          <w:bCs/>
          <w:sz w:val="22"/>
          <w:szCs w:val="22"/>
        </w:rPr>
      </w:pPr>
      <w:r w:rsidRPr="00293F3B">
        <w:rPr>
          <w:rFonts w:ascii="Arial" w:hAnsi="Arial" w:cs="Arial"/>
          <w:sz w:val="22"/>
          <w:szCs w:val="22"/>
        </w:rPr>
        <w:t xml:space="preserve">We ask the children to make sacrifices during Advent and Lent.  Sometimes, these sacrifices are connected to monetary donations in support of other service ministries. If money is a requirement for the service, parents are asked to have the child </w:t>
      </w:r>
      <w:r w:rsidRPr="00293F3B">
        <w:rPr>
          <w:rFonts w:ascii="Arial" w:hAnsi="Arial" w:cs="Arial"/>
          <w:i/>
          <w:iCs/>
          <w:sz w:val="22"/>
          <w:szCs w:val="22"/>
        </w:rPr>
        <w:t>earn</w:t>
      </w:r>
      <w:r w:rsidRPr="00293F3B">
        <w:rPr>
          <w:rFonts w:ascii="Arial" w:hAnsi="Arial" w:cs="Arial"/>
          <w:sz w:val="22"/>
          <w:szCs w:val="22"/>
        </w:rPr>
        <w:t xml:space="preserve"> the money they donate. Families are encouraged to share their time, talent, and treasure not only within our parish, but in outreach to the larger community as well</w:t>
      </w:r>
    </w:p>
    <w:p w14:paraId="35A3E5AA" w14:textId="77777777" w:rsidR="00293F3B" w:rsidRPr="00293F3B" w:rsidRDefault="00293F3B" w:rsidP="00293F3B"/>
    <w:p w14:paraId="01674456" w14:textId="07F85376" w:rsidR="008323B3" w:rsidRPr="002A5EF0" w:rsidRDefault="008323B3" w:rsidP="008323B3">
      <w:pPr>
        <w:pStyle w:val="Heading2"/>
        <w:rPr>
          <w:rFonts w:ascii="Arial" w:hAnsi="Arial" w:cs="Arial"/>
          <w:b/>
          <w:bCs/>
        </w:rPr>
      </w:pPr>
      <w:r w:rsidRPr="002A5EF0">
        <w:rPr>
          <w:rFonts w:ascii="Arial" w:hAnsi="Arial" w:cs="Arial"/>
          <w:b/>
          <w:bCs/>
        </w:rPr>
        <w:t>Curriculum</w:t>
      </w:r>
    </w:p>
    <w:p w14:paraId="70B182E5" w14:textId="05ED7327" w:rsidR="00452A99" w:rsidRDefault="00452A99" w:rsidP="007D141E">
      <w:pPr>
        <w:tabs>
          <w:tab w:val="left" w:pos="-720"/>
        </w:tabs>
        <w:suppressAutoHyphens/>
        <w:jc w:val="center"/>
        <w:rPr>
          <w:rFonts w:ascii="Arial" w:hAnsi="Arial" w:cs="Arial"/>
          <w:b/>
          <w:spacing w:val="-3"/>
          <w:sz w:val="28"/>
          <w:szCs w:val="28"/>
        </w:rPr>
      </w:pPr>
      <w:r>
        <w:rPr>
          <w:rFonts w:ascii="Arial" w:hAnsi="Arial" w:cs="Arial"/>
          <w:b/>
          <w:spacing w:val="-3"/>
          <w:sz w:val="28"/>
          <w:szCs w:val="28"/>
        </w:rPr>
        <w:t>Kindergarten, Grades 1,</w:t>
      </w:r>
      <w:r w:rsidR="00DD4A8A">
        <w:rPr>
          <w:rFonts w:ascii="Arial" w:hAnsi="Arial" w:cs="Arial"/>
          <w:b/>
          <w:spacing w:val="-3"/>
          <w:sz w:val="28"/>
          <w:szCs w:val="28"/>
        </w:rPr>
        <w:t xml:space="preserve"> </w:t>
      </w:r>
      <w:r>
        <w:rPr>
          <w:rFonts w:ascii="Arial" w:hAnsi="Arial" w:cs="Arial"/>
          <w:b/>
          <w:spacing w:val="-3"/>
          <w:sz w:val="28"/>
          <w:szCs w:val="28"/>
        </w:rPr>
        <w:t>3,</w:t>
      </w:r>
      <w:r w:rsidR="00DD4A8A">
        <w:rPr>
          <w:rFonts w:ascii="Arial" w:hAnsi="Arial" w:cs="Arial"/>
          <w:b/>
          <w:spacing w:val="-3"/>
          <w:sz w:val="28"/>
          <w:szCs w:val="28"/>
        </w:rPr>
        <w:t xml:space="preserve"> </w:t>
      </w:r>
      <w:r>
        <w:rPr>
          <w:rFonts w:ascii="Arial" w:hAnsi="Arial" w:cs="Arial"/>
          <w:b/>
          <w:spacing w:val="-3"/>
          <w:sz w:val="28"/>
          <w:szCs w:val="28"/>
        </w:rPr>
        <w:t>4, &amp; 5</w:t>
      </w:r>
    </w:p>
    <w:p w14:paraId="4343A2CB" w14:textId="77777777" w:rsidR="00452A99" w:rsidRDefault="00452A99" w:rsidP="00452A99">
      <w:pPr>
        <w:tabs>
          <w:tab w:val="left" w:pos="-720"/>
        </w:tabs>
        <w:suppressAutoHyphens/>
        <w:jc w:val="center"/>
        <w:rPr>
          <w:rFonts w:ascii="Arial" w:hAnsi="Arial" w:cs="Arial"/>
          <w:i/>
          <w:iCs/>
          <w:spacing w:val="-3"/>
          <w:sz w:val="28"/>
          <w:szCs w:val="28"/>
          <w:u w:val="single"/>
        </w:rPr>
      </w:pPr>
      <w:r w:rsidRPr="00452A99">
        <w:rPr>
          <w:rFonts w:ascii="Arial" w:hAnsi="Arial" w:cs="Arial"/>
          <w:i/>
          <w:iCs/>
          <w:spacing w:val="-3"/>
          <w:sz w:val="28"/>
          <w:szCs w:val="28"/>
          <w:u w:val="single"/>
        </w:rPr>
        <w:t>Lectionary-Based Catechesis using Pflaum Gospel Weeklies</w:t>
      </w:r>
    </w:p>
    <w:p w14:paraId="314CCD74" w14:textId="77777777" w:rsidR="00452A99" w:rsidRPr="00E87B5F" w:rsidRDefault="00452A99" w:rsidP="00452A99">
      <w:pPr>
        <w:tabs>
          <w:tab w:val="left" w:pos="-720"/>
        </w:tabs>
        <w:suppressAutoHyphens/>
        <w:jc w:val="center"/>
        <w:rPr>
          <w:rFonts w:ascii="Arial" w:hAnsi="Arial" w:cs="Arial"/>
          <w:i/>
          <w:iCs/>
          <w:spacing w:val="-3"/>
          <w:sz w:val="12"/>
          <w:szCs w:val="12"/>
          <w:u w:val="single"/>
        </w:rPr>
      </w:pPr>
    </w:p>
    <w:p w14:paraId="14C916BF" w14:textId="77777777" w:rsidR="00452A99" w:rsidRPr="00F074FB" w:rsidRDefault="00452A99" w:rsidP="00452A99">
      <w:pPr>
        <w:tabs>
          <w:tab w:val="left" w:pos="-720"/>
        </w:tabs>
        <w:suppressAutoHyphens/>
        <w:jc w:val="center"/>
        <w:rPr>
          <w:rFonts w:ascii="Arial" w:hAnsi="Arial"/>
          <w:spacing w:val="-3"/>
          <w:sz w:val="8"/>
          <w:szCs w:val="8"/>
        </w:rPr>
      </w:pPr>
      <w:bookmarkStart w:id="0" w:name="_centered"/>
      <w:bookmarkEnd w:id="0"/>
    </w:p>
    <w:p w14:paraId="017A5E6E" w14:textId="2637ED37" w:rsidR="00452A99" w:rsidRPr="00452A99" w:rsidRDefault="00452A99" w:rsidP="00E87B5F">
      <w:pPr>
        <w:pStyle w:val="Heading9"/>
        <w:jc w:val="both"/>
        <w:rPr>
          <w:rFonts w:ascii="Arial" w:hAnsi="Arial" w:cs="Arial"/>
          <w:b/>
          <w:bCs/>
          <w:sz w:val="22"/>
        </w:rPr>
      </w:pPr>
      <w:r w:rsidRPr="00452A99">
        <w:rPr>
          <w:rFonts w:ascii="Arial" w:hAnsi="Arial" w:cs="Arial"/>
          <w:bCs/>
          <w:sz w:val="22"/>
        </w:rPr>
        <w:t xml:space="preserve">Lectionary-Based Catechesis is a form of instruction based on the readings taken from the Sunday Lectionary. This helps children/teens grow in their faith and grow into our faith community. Every person, in all grades, studies the same Sunday scripture presented and developed for their age. This format offers parents a starting question to share our faith with their children.  </w:t>
      </w:r>
      <w:r w:rsidR="00DD4A8A">
        <w:rPr>
          <w:rFonts w:ascii="Arial" w:hAnsi="Arial" w:cs="Arial"/>
          <w:bCs/>
          <w:sz w:val="22"/>
        </w:rPr>
        <w:t>As an</w:t>
      </w:r>
      <w:r w:rsidRPr="00452A99">
        <w:rPr>
          <w:rFonts w:ascii="Arial" w:hAnsi="Arial" w:cs="Arial"/>
          <w:bCs/>
          <w:sz w:val="22"/>
        </w:rPr>
        <w:t xml:space="preserve"> enhance</w:t>
      </w:r>
      <w:r w:rsidR="00DD4A8A">
        <w:rPr>
          <w:rFonts w:ascii="Arial" w:hAnsi="Arial" w:cs="Arial"/>
          <w:bCs/>
          <w:sz w:val="22"/>
        </w:rPr>
        <w:t>ment to</w:t>
      </w:r>
      <w:r w:rsidRPr="00452A99">
        <w:rPr>
          <w:rFonts w:ascii="Arial" w:hAnsi="Arial" w:cs="Arial"/>
          <w:bCs/>
          <w:sz w:val="22"/>
        </w:rPr>
        <w:t xml:space="preserve"> this program, we also use a grade appropriate book entitle</w:t>
      </w:r>
      <w:r w:rsidR="00DD4A8A">
        <w:rPr>
          <w:rFonts w:ascii="Arial" w:hAnsi="Arial" w:cs="Arial"/>
          <w:bCs/>
          <w:sz w:val="22"/>
        </w:rPr>
        <w:t>d</w:t>
      </w:r>
      <w:r w:rsidRPr="00452A99">
        <w:rPr>
          <w:rFonts w:ascii="Arial" w:hAnsi="Arial" w:cs="Arial"/>
          <w:bCs/>
          <w:sz w:val="22"/>
        </w:rPr>
        <w:t xml:space="preserve"> </w:t>
      </w:r>
      <w:r w:rsidRPr="00452A99">
        <w:rPr>
          <w:rFonts w:ascii="Arial" w:hAnsi="Arial" w:cs="Arial"/>
          <w:bCs/>
          <w:i/>
          <w:sz w:val="22"/>
        </w:rPr>
        <w:t>What the Church Believes and Teaches,</w:t>
      </w:r>
      <w:r w:rsidRPr="00452A99">
        <w:rPr>
          <w:rFonts w:ascii="Arial" w:hAnsi="Arial" w:cs="Arial"/>
          <w:bCs/>
          <w:sz w:val="22"/>
        </w:rPr>
        <w:t xml:space="preserve"> to reinforce our Catholic foundation. </w:t>
      </w:r>
    </w:p>
    <w:p w14:paraId="180EC527" w14:textId="77777777" w:rsidR="00452A99" w:rsidRDefault="00452A99" w:rsidP="007D141E">
      <w:pPr>
        <w:tabs>
          <w:tab w:val="left" w:pos="-720"/>
        </w:tabs>
        <w:suppressAutoHyphens/>
        <w:jc w:val="center"/>
        <w:rPr>
          <w:rFonts w:ascii="Arial" w:hAnsi="Arial" w:cs="Arial"/>
          <w:b/>
          <w:spacing w:val="-3"/>
          <w:sz w:val="28"/>
          <w:szCs w:val="28"/>
        </w:rPr>
      </w:pPr>
    </w:p>
    <w:p w14:paraId="3579A6E5" w14:textId="152719A0" w:rsidR="00E97D7F" w:rsidRDefault="00E97D7F" w:rsidP="007D141E">
      <w:pPr>
        <w:tabs>
          <w:tab w:val="left" w:pos="-720"/>
        </w:tabs>
        <w:suppressAutoHyphens/>
        <w:jc w:val="center"/>
        <w:rPr>
          <w:rFonts w:ascii="Arial" w:hAnsi="Arial" w:cs="Arial"/>
          <w:b/>
          <w:spacing w:val="-3"/>
          <w:sz w:val="28"/>
          <w:szCs w:val="28"/>
        </w:rPr>
      </w:pPr>
      <w:r>
        <w:rPr>
          <w:rFonts w:ascii="Arial" w:hAnsi="Arial" w:cs="Arial"/>
          <w:b/>
          <w:spacing w:val="-3"/>
          <w:sz w:val="28"/>
          <w:szCs w:val="28"/>
        </w:rPr>
        <w:t xml:space="preserve">2nd grade </w:t>
      </w:r>
      <w:r w:rsidR="00164F23">
        <w:rPr>
          <w:rFonts w:ascii="Arial" w:hAnsi="Arial" w:cs="Arial"/>
          <w:b/>
          <w:spacing w:val="-3"/>
          <w:sz w:val="28"/>
          <w:szCs w:val="28"/>
        </w:rPr>
        <w:t>S</w:t>
      </w:r>
      <w:r>
        <w:rPr>
          <w:rFonts w:ascii="Arial" w:hAnsi="Arial" w:cs="Arial"/>
          <w:b/>
          <w:spacing w:val="-3"/>
          <w:sz w:val="28"/>
          <w:szCs w:val="28"/>
        </w:rPr>
        <w:t>acramental Preparation for First Reconciliation and First Eucharist</w:t>
      </w:r>
    </w:p>
    <w:p w14:paraId="20D502E4" w14:textId="0D464B71" w:rsidR="00E97D7F" w:rsidRPr="00452A99" w:rsidRDefault="004E2831" w:rsidP="007D141E">
      <w:pPr>
        <w:tabs>
          <w:tab w:val="left" w:pos="-720"/>
        </w:tabs>
        <w:suppressAutoHyphens/>
        <w:jc w:val="center"/>
        <w:rPr>
          <w:rFonts w:ascii="Arial" w:hAnsi="Arial" w:cs="Arial"/>
          <w:bCs/>
          <w:i/>
          <w:iCs/>
          <w:spacing w:val="-3"/>
          <w:sz w:val="28"/>
          <w:szCs w:val="28"/>
          <w:u w:val="single"/>
        </w:rPr>
      </w:pPr>
      <w:r>
        <w:rPr>
          <w:rFonts w:ascii="Arial" w:hAnsi="Arial" w:cs="Arial"/>
          <w:bCs/>
          <w:i/>
          <w:iCs/>
          <w:spacing w:val="-3"/>
          <w:sz w:val="28"/>
          <w:szCs w:val="28"/>
          <w:u w:val="single"/>
        </w:rPr>
        <w:t xml:space="preserve">REJOICE </w:t>
      </w:r>
    </w:p>
    <w:p w14:paraId="01F73A2E" w14:textId="77777777" w:rsidR="00121898" w:rsidRPr="00E87B5F" w:rsidRDefault="00121898" w:rsidP="007D141E">
      <w:pPr>
        <w:tabs>
          <w:tab w:val="left" w:pos="-720"/>
        </w:tabs>
        <w:suppressAutoHyphens/>
        <w:jc w:val="center"/>
        <w:rPr>
          <w:rFonts w:ascii="Tahoma" w:hAnsi="Tahoma" w:cs="Tahoma"/>
          <w:bCs/>
          <w:i/>
          <w:iCs/>
          <w:spacing w:val="-3"/>
          <w:sz w:val="12"/>
          <w:szCs w:val="12"/>
          <w:u w:val="single"/>
        </w:rPr>
      </w:pPr>
    </w:p>
    <w:p w14:paraId="0480F458" w14:textId="4A943025" w:rsidR="00E97D7F" w:rsidRPr="00E97D7F" w:rsidRDefault="00E97D7F" w:rsidP="00E87B5F">
      <w:pPr>
        <w:tabs>
          <w:tab w:val="left" w:pos="-720"/>
        </w:tabs>
        <w:suppressAutoHyphens/>
        <w:jc w:val="both"/>
        <w:rPr>
          <w:rFonts w:ascii="Arial" w:hAnsi="Arial" w:cs="Arial"/>
          <w:bCs/>
          <w:spacing w:val="-3"/>
          <w:sz w:val="22"/>
          <w:szCs w:val="22"/>
        </w:rPr>
      </w:pPr>
      <w:r w:rsidRPr="00E97D7F">
        <w:rPr>
          <w:rFonts w:ascii="Arial" w:hAnsi="Arial" w:cs="Arial"/>
          <w:bCs/>
          <w:spacing w:val="-3"/>
          <w:sz w:val="22"/>
          <w:szCs w:val="22"/>
        </w:rPr>
        <w:t xml:space="preserve">Students </w:t>
      </w:r>
      <w:r>
        <w:rPr>
          <w:rFonts w:ascii="Arial" w:hAnsi="Arial" w:cs="Arial"/>
          <w:bCs/>
          <w:spacing w:val="-3"/>
          <w:sz w:val="22"/>
          <w:szCs w:val="22"/>
        </w:rPr>
        <w:t>preparing to receive the sacraments of Reconciliation and Eucharist use two textbooks – RE</w:t>
      </w:r>
      <w:r w:rsidR="004E2831">
        <w:rPr>
          <w:rFonts w:ascii="Arial" w:hAnsi="Arial" w:cs="Arial"/>
          <w:bCs/>
          <w:spacing w:val="-3"/>
          <w:sz w:val="22"/>
          <w:szCs w:val="22"/>
        </w:rPr>
        <w:t>JOICE</w:t>
      </w:r>
      <w:r>
        <w:rPr>
          <w:rFonts w:ascii="Arial" w:hAnsi="Arial" w:cs="Arial"/>
          <w:bCs/>
          <w:spacing w:val="-3"/>
          <w:sz w:val="22"/>
          <w:szCs w:val="22"/>
        </w:rPr>
        <w:t xml:space="preserve"> for </w:t>
      </w:r>
      <w:r w:rsidR="0017083E">
        <w:rPr>
          <w:rFonts w:ascii="Arial" w:hAnsi="Arial" w:cs="Arial"/>
          <w:bCs/>
          <w:spacing w:val="-3"/>
          <w:sz w:val="22"/>
          <w:szCs w:val="22"/>
        </w:rPr>
        <w:t>R</w:t>
      </w:r>
      <w:r>
        <w:rPr>
          <w:rFonts w:ascii="Arial" w:hAnsi="Arial" w:cs="Arial"/>
          <w:bCs/>
          <w:spacing w:val="-3"/>
          <w:sz w:val="22"/>
          <w:szCs w:val="22"/>
        </w:rPr>
        <w:t>econciliation and RE</w:t>
      </w:r>
      <w:r w:rsidR="004E2831">
        <w:rPr>
          <w:rFonts w:ascii="Arial" w:hAnsi="Arial" w:cs="Arial"/>
          <w:bCs/>
          <w:spacing w:val="-3"/>
          <w:sz w:val="22"/>
          <w:szCs w:val="22"/>
        </w:rPr>
        <w:t>JOICE</w:t>
      </w:r>
      <w:r>
        <w:rPr>
          <w:rFonts w:ascii="Arial" w:hAnsi="Arial" w:cs="Arial"/>
          <w:bCs/>
          <w:spacing w:val="-3"/>
          <w:sz w:val="22"/>
          <w:szCs w:val="22"/>
        </w:rPr>
        <w:t xml:space="preserve"> for First Eucharist.  These textbooks are published by </w:t>
      </w:r>
      <w:r w:rsidR="004E2831">
        <w:rPr>
          <w:rFonts w:ascii="Arial" w:hAnsi="Arial" w:cs="Arial"/>
          <w:bCs/>
          <w:spacing w:val="-3"/>
          <w:sz w:val="22"/>
          <w:szCs w:val="22"/>
        </w:rPr>
        <w:t xml:space="preserve">Loyola </w:t>
      </w:r>
      <w:r>
        <w:rPr>
          <w:rFonts w:ascii="Arial" w:hAnsi="Arial" w:cs="Arial"/>
          <w:bCs/>
          <w:spacing w:val="-3"/>
          <w:sz w:val="22"/>
          <w:szCs w:val="22"/>
        </w:rPr>
        <w:t xml:space="preserve">Press.  </w:t>
      </w:r>
      <w:r w:rsidR="00375348">
        <w:rPr>
          <w:rFonts w:ascii="Arial" w:hAnsi="Arial" w:cs="Arial"/>
          <w:bCs/>
          <w:spacing w:val="-3"/>
          <w:sz w:val="22"/>
          <w:szCs w:val="22"/>
        </w:rPr>
        <w:t>These</w:t>
      </w:r>
      <w:r>
        <w:rPr>
          <w:rFonts w:ascii="Arial" w:hAnsi="Arial" w:cs="Arial"/>
          <w:bCs/>
          <w:spacing w:val="-3"/>
          <w:sz w:val="22"/>
          <w:szCs w:val="22"/>
        </w:rPr>
        <w:t xml:space="preserve"> texts</w:t>
      </w:r>
      <w:r w:rsidRPr="00E97D7F">
        <w:rPr>
          <w:rStyle w:val="Emphasis"/>
          <w:rFonts w:ascii="Arial" w:eastAsiaTheme="majorEastAsia" w:hAnsi="Arial" w:cs="Arial"/>
          <w:color w:val="333333"/>
          <w:sz w:val="22"/>
          <w:szCs w:val="22"/>
        </w:rPr>
        <w:t> </w:t>
      </w:r>
      <w:r w:rsidRPr="00E97D7F">
        <w:rPr>
          <w:rFonts w:ascii="Arial" w:hAnsi="Arial" w:cs="Arial"/>
          <w:color w:val="333333"/>
          <w:sz w:val="22"/>
          <w:szCs w:val="22"/>
        </w:rPr>
        <w:t>help children understand and appreciate the incredible gift</w:t>
      </w:r>
      <w:r>
        <w:rPr>
          <w:rFonts w:ascii="Arial" w:hAnsi="Arial" w:cs="Arial"/>
          <w:color w:val="333333"/>
          <w:sz w:val="22"/>
          <w:szCs w:val="22"/>
        </w:rPr>
        <w:t>s</w:t>
      </w:r>
      <w:r w:rsidRPr="00E97D7F">
        <w:rPr>
          <w:rFonts w:ascii="Arial" w:hAnsi="Arial" w:cs="Arial"/>
          <w:color w:val="333333"/>
          <w:sz w:val="22"/>
          <w:szCs w:val="22"/>
        </w:rPr>
        <w:t xml:space="preserve"> we are offered in </w:t>
      </w:r>
      <w:r w:rsidR="00375348">
        <w:rPr>
          <w:rFonts w:ascii="Arial" w:hAnsi="Arial" w:cs="Arial"/>
          <w:color w:val="333333"/>
          <w:sz w:val="22"/>
          <w:szCs w:val="22"/>
        </w:rPr>
        <w:t>both sacram</w:t>
      </w:r>
      <w:r w:rsidR="0017083E">
        <w:rPr>
          <w:rFonts w:ascii="Arial" w:hAnsi="Arial" w:cs="Arial"/>
          <w:color w:val="333333"/>
          <w:sz w:val="22"/>
          <w:szCs w:val="22"/>
        </w:rPr>
        <w:t>e</w:t>
      </w:r>
      <w:r w:rsidR="00375348">
        <w:rPr>
          <w:rFonts w:ascii="Arial" w:hAnsi="Arial" w:cs="Arial"/>
          <w:color w:val="333333"/>
          <w:sz w:val="22"/>
          <w:szCs w:val="22"/>
        </w:rPr>
        <w:t>nts</w:t>
      </w:r>
      <w:r w:rsidRPr="00E97D7F">
        <w:rPr>
          <w:rFonts w:ascii="Arial" w:hAnsi="Arial" w:cs="Arial"/>
          <w:color w:val="333333"/>
          <w:sz w:val="22"/>
          <w:szCs w:val="22"/>
        </w:rPr>
        <w:t xml:space="preserve"> through engaging high-quality videos, fun and interesting activities, and much more.</w:t>
      </w:r>
    </w:p>
    <w:p w14:paraId="15AEE5AC" w14:textId="77777777" w:rsidR="00E97D7F" w:rsidRDefault="00E97D7F" w:rsidP="007D141E">
      <w:pPr>
        <w:tabs>
          <w:tab w:val="left" w:pos="-720"/>
        </w:tabs>
        <w:suppressAutoHyphens/>
        <w:jc w:val="center"/>
        <w:rPr>
          <w:rFonts w:ascii="Arial" w:hAnsi="Arial" w:cs="Arial"/>
          <w:b/>
          <w:spacing w:val="-3"/>
          <w:sz w:val="28"/>
          <w:szCs w:val="28"/>
        </w:rPr>
      </w:pPr>
    </w:p>
    <w:p w14:paraId="07EA0E1D" w14:textId="516C7B63" w:rsidR="00866A33" w:rsidRDefault="00452A99" w:rsidP="003469C3">
      <w:pPr>
        <w:jc w:val="center"/>
        <w:rPr>
          <w:rFonts w:ascii="Arial" w:hAnsi="Arial" w:cs="Arial"/>
          <w:b/>
          <w:bCs/>
          <w:sz w:val="28"/>
          <w:szCs w:val="28"/>
        </w:rPr>
      </w:pPr>
      <w:r>
        <w:rPr>
          <w:rFonts w:ascii="Arial" w:hAnsi="Arial" w:cs="Arial"/>
          <w:b/>
          <w:bCs/>
          <w:sz w:val="28"/>
          <w:szCs w:val="28"/>
        </w:rPr>
        <w:t>Grade 6</w:t>
      </w:r>
    </w:p>
    <w:p w14:paraId="740C54A5" w14:textId="0589CF1D" w:rsidR="00452A99" w:rsidRPr="00452A99" w:rsidRDefault="00452A99" w:rsidP="003469C3">
      <w:pPr>
        <w:jc w:val="center"/>
        <w:rPr>
          <w:rFonts w:ascii="Arial" w:hAnsi="Arial" w:cs="Arial"/>
          <w:i/>
          <w:iCs/>
          <w:sz w:val="28"/>
          <w:szCs w:val="28"/>
          <w:u w:val="single"/>
        </w:rPr>
      </w:pPr>
      <w:r w:rsidRPr="00452A99">
        <w:rPr>
          <w:rFonts w:ascii="Arial" w:hAnsi="Arial" w:cs="Arial"/>
          <w:i/>
          <w:iCs/>
          <w:sz w:val="28"/>
          <w:szCs w:val="28"/>
          <w:u w:val="single"/>
        </w:rPr>
        <w:t>Encounter</w:t>
      </w:r>
    </w:p>
    <w:p w14:paraId="70822B5B" w14:textId="77777777" w:rsidR="00452A99" w:rsidRPr="00E87B5F" w:rsidRDefault="00452A99" w:rsidP="003469C3">
      <w:pPr>
        <w:jc w:val="center"/>
        <w:rPr>
          <w:rFonts w:ascii="Arial" w:hAnsi="Arial" w:cs="Arial"/>
          <w:b/>
          <w:bCs/>
          <w:sz w:val="12"/>
          <w:szCs w:val="12"/>
        </w:rPr>
      </w:pPr>
    </w:p>
    <w:p w14:paraId="5B7A67A2" w14:textId="6433BAF9" w:rsidR="00452A99" w:rsidRPr="00452A99" w:rsidRDefault="00452A99" w:rsidP="00E87B5F">
      <w:pPr>
        <w:jc w:val="both"/>
        <w:rPr>
          <w:rFonts w:ascii="Arial" w:hAnsi="Arial" w:cs="Arial"/>
          <w:b/>
          <w:bCs/>
          <w:sz w:val="22"/>
          <w:szCs w:val="22"/>
        </w:rPr>
      </w:pPr>
      <w:r w:rsidRPr="00452A99">
        <w:rPr>
          <w:rStyle w:val="Emphasis"/>
          <w:rFonts w:ascii="Arial" w:eastAsiaTheme="majorEastAsia" w:hAnsi="Arial" w:cs="Arial"/>
          <w:color w:val="333333"/>
          <w:sz w:val="22"/>
          <w:szCs w:val="22"/>
        </w:rPr>
        <w:t>Encounter</w:t>
      </w:r>
      <w:r w:rsidRPr="00452A99">
        <w:rPr>
          <w:rFonts w:ascii="Arial" w:hAnsi="Arial" w:cs="Arial"/>
          <w:color w:val="333333"/>
          <w:sz w:val="22"/>
          <w:szCs w:val="22"/>
        </w:rPr>
        <w:t xml:space="preserve"> is </w:t>
      </w:r>
      <w:r w:rsidR="00DD4A8A">
        <w:rPr>
          <w:rFonts w:ascii="Arial" w:hAnsi="Arial" w:cs="Arial"/>
          <w:color w:val="333333"/>
          <w:sz w:val="22"/>
          <w:szCs w:val="22"/>
        </w:rPr>
        <w:t xml:space="preserve">a middle school </w:t>
      </w:r>
      <w:r w:rsidRPr="00452A99">
        <w:rPr>
          <w:rFonts w:ascii="Arial" w:hAnsi="Arial" w:cs="Arial"/>
          <w:color w:val="333333"/>
          <w:sz w:val="22"/>
          <w:szCs w:val="22"/>
        </w:rPr>
        <w:t>Bible study program</w:t>
      </w:r>
      <w:r w:rsidR="00DD4A8A">
        <w:rPr>
          <w:rFonts w:ascii="Arial" w:hAnsi="Arial" w:cs="Arial"/>
          <w:color w:val="333333"/>
          <w:sz w:val="22"/>
          <w:szCs w:val="22"/>
        </w:rPr>
        <w:t xml:space="preserve"> from Ascension Press</w:t>
      </w:r>
      <w:r w:rsidRPr="00452A99">
        <w:rPr>
          <w:rFonts w:ascii="Arial" w:hAnsi="Arial" w:cs="Arial"/>
          <w:color w:val="333333"/>
          <w:sz w:val="22"/>
          <w:szCs w:val="22"/>
        </w:rPr>
        <w:t xml:space="preserve">. </w:t>
      </w:r>
      <w:r w:rsidR="00DD4A8A">
        <w:rPr>
          <w:rFonts w:ascii="Arial" w:hAnsi="Arial" w:cs="Arial"/>
          <w:color w:val="333333"/>
          <w:sz w:val="22"/>
          <w:szCs w:val="22"/>
        </w:rPr>
        <w:t>Students also receive their own Bib</w:t>
      </w:r>
      <w:r w:rsidRPr="00452A99">
        <w:rPr>
          <w:rFonts w:ascii="Arial" w:hAnsi="Arial" w:cs="Arial"/>
          <w:color w:val="333333"/>
          <w:sz w:val="22"/>
          <w:szCs w:val="22"/>
        </w:rPr>
        <w:t>I</w:t>
      </w:r>
      <w:r w:rsidR="00DD4A8A">
        <w:rPr>
          <w:rFonts w:ascii="Arial" w:hAnsi="Arial" w:cs="Arial"/>
          <w:color w:val="333333"/>
          <w:sz w:val="22"/>
          <w:szCs w:val="22"/>
        </w:rPr>
        <w:t>e</w:t>
      </w:r>
      <w:r w:rsidR="00E87B5F">
        <w:rPr>
          <w:rFonts w:ascii="Arial" w:hAnsi="Arial" w:cs="Arial"/>
          <w:color w:val="333333"/>
          <w:sz w:val="22"/>
          <w:szCs w:val="22"/>
        </w:rPr>
        <w:t>,</w:t>
      </w:r>
      <w:r w:rsidR="00DD4A8A">
        <w:rPr>
          <w:rFonts w:ascii="Arial" w:hAnsi="Arial" w:cs="Arial"/>
          <w:color w:val="333333"/>
          <w:sz w:val="22"/>
          <w:szCs w:val="22"/>
        </w:rPr>
        <w:t xml:space="preserve"> where they read Old Testament stories. They come to know how God remains faithful to us throughout history and the trials and troubles of life.  They come to understand His saving plan for us    </w:t>
      </w:r>
      <w:r w:rsidRPr="00452A99">
        <w:rPr>
          <w:rFonts w:ascii="Arial" w:hAnsi="Arial" w:cs="Arial"/>
          <w:color w:val="333333"/>
          <w:sz w:val="22"/>
          <w:szCs w:val="22"/>
        </w:rPr>
        <w:t xml:space="preserve"> </w:t>
      </w:r>
    </w:p>
    <w:p w14:paraId="08300CF2" w14:textId="77777777" w:rsidR="00452A99" w:rsidRDefault="00452A99" w:rsidP="003469C3">
      <w:pPr>
        <w:jc w:val="center"/>
        <w:rPr>
          <w:rFonts w:ascii="Arial" w:hAnsi="Arial" w:cs="Arial"/>
          <w:b/>
          <w:bCs/>
          <w:sz w:val="28"/>
          <w:szCs w:val="28"/>
        </w:rPr>
      </w:pPr>
    </w:p>
    <w:p w14:paraId="4CEB6256" w14:textId="3A87A178" w:rsidR="007D141E" w:rsidRPr="003469C3" w:rsidRDefault="007D141E" w:rsidP="003469C3">
      <w:pPr>
        <w:jc w:val="center"/>
        <w:rPr>
          <w:rFonts w:ascii="Arial" w:hAnsi="Arial" w:cs="Arial"/>
          <w:b/>
          <w:bCs/>
          <w:sz w:val="28"/>
          <w:szCs w:val="28"/>
        </w:rPr>
      </w:pPr>
      <w:r w:rsidRPr="003469C3">
        <w:rPr>
          <w:rFonts w:ascii="Arial" w:hAnsi="Arial" w:cs="Arial"/>
          <w:b/>
          <w:bCs/>
          <w:sz w:val="28"/>
          <w:szCs w:val="28"/>
        </w:rPr>
        <w:t>7</w:t>
      </w:r>
      <w:r w:rsidRPr="003469C3">
        <w:rPr>
          <w:rFonts w:ascii="Arial" w:hAnsi="Arial" w:cs="Arial"/>
          <w:b/>
          <w:bCs/>
          <w:sz w:val="28"/>
          <w:szCs w:val="28"/>
          <w:vertAlign w:val="superscript"/>
        </w:rPr>
        <w:t>th</w:t>
      </w:r>
      <w:r w:rsidRPr="003469C3">
        <w:rPr>
          <w:rFonts w:ascii="Arial" w:hAnsi="Arial" w:cs="Arial"/>
          <w:b/>
          <w:bCs/>
          <w:sz w:val="28"/>
          <w:szCs w:val="28"/>
        </w:rPr>
        <w:t>/8</w:t>
      </w:r>
      <w:r w:rsidRPr="003469C3">
        <w:rPr>
          <w:rFonts w:ascii="Arial" w:hAnsi="Arial" w:cs="Arial"/>
          <w:b/>
          <w:bCs/>
          <w:sz w:val="28"/>
          <w:szCs w:val="28"/>
          <w:vertAlign w:val="superscript"/>
        </w:rPr>
        <w:t>th</w:t>
      </w:r>
      <w:r w:rsidRPr="003469C3">
        <w:rPr>
          <w:rFonts w:ascii="Arial" w:hAnsi="Arial" w:cs="Arial"/>
          <w:b/>
          <w:bCs/>
          <w:sz w:val="28"/>
          <w:szCs w:val="28"/>
        </w:rPr>
        <w:t xml:space="preserve"> Grade and Confirmation Preparation</w:t>
      </w:r>
    </w:p>
    <w:p w14:paraId="7D2851FC" w14:textId="366D5651" w:rsidR="007D141E" w:rsidRDefault="007D141E" w:rsidP="007D141E">
      <w:pPr>
        <w:jc w:val="center"/>
        <w:rPr>
          <w:rFonts w:ascii="Tahoma" w:hAnsi="Tahoma" w:cs="Tahoma"/>
          <w:i/>
          <w:sz w:val="28"/>
          <w:szCs w:val="28"/>
          <w:u w:val="single"/>
        </w:rPr>
      </w:pPr>
      <w:r>
        <w:rPr>
          <w:rFonts w:ascii="Tahoma" w:hAnsi="Tahoma" w:cs="Tahoma"/>
          <w:i/>
          <w:sz w:val="28"/>
          <w:szCs w:val="28"/>
          <w:u w:val="single"/>
        </w:rPr>
        <w:t>Chosen</w:t>
      </w:r>
    </w:p>
    <w:p w14:paraId="0EDE1B19" w14:textId="77777777" w:rsidR="007D141E" w:rsidRPr="00E87B5F" w:rsidRDefault="007D141E" w:rsidP="007D141E">
      <w:pPr>
        <w:jc w:val="center"/>
        <w:rPr>
          <w:rFonts w:ascii="Tahoma" w:hAnsi="Tahoma" w:cs="Tahoma"/>
          <w:i/>
          <w:sz w:val="12"/>
          <w:szCs w:val="12"/>
          <w:u w:val="single"/>
        </w:rPr>
      </w:pPr>
    </w:p>
    <w:p w14:paraId="79C24CF2" w14:textId="5F7B2FD7" w:rsidR="007D141E" w:rsidRDefault="007D141E" w:rsidP="00E87B5F">
      <w:pPr>
        <w:pStyle w:val="Heading9"/>
        <w:jc w:val="both"/>
        <w:rPr>
          <w:rFonts w:ascii="Arial" w:hAnsi="Arial" w:cs="Arial"/>
          <w:b/>
          <w:sz w:val="22"/>
          <w:szCs w:val="22"/>
        </w:rPr>
      </w:pPr>
      <w:r w:rsidRPr="003469C3">
        <w:rPr>
          <w:rFonts w:ascii="Arial" w:hAnsi="Arial" w:cs="Arial"/>
          <w:b/>
          <w:bCs/>
          <w:sz w:val="22"/>
        </w:rPr>
        <w:t xml:space="preserve">At the beginning of September, Confirmation 1 students and parents will be asked to attend </w:t>
      </w:r>
      <w:r w:rsidRPr="003469C3">
        <w:rPr>
          <w:rFonts w:ascii="Arial" w:hAnsi="Arial" w:cs="Arial"/>
          <w:b/>
          <w:sz w:val="22"/>
          <w:szCs w:val="22"/>
        </w:rPr>
        <w:t xml:space="preserve">a meeting where Confirmation material is </w:t>
      </w:r>
      <w:proofErr w:type="gramStart"/>
      <w:r w:rsidRPr="003469C3">
        <w:rPr>
          <w:rFonts w:ascii="Arial" w:hAnsi="Arial" w:cs="Arial"/>
          <w:b/>
          <w:sz w:val="22"/>
          <w:szCs w:val="22"/>
        </w:rPr>
        <w:t>distributed</w:t>
      </w:r>
      <w:proofErr w:type="gramEnd"/>
      <w:r w:rsidRPr="003469C3">
        <w:rPr>
          <w:rFonts w:ascii="Arial" w:hAnsi="Arial" w:cs="Arial"/>
          <w:b/>
          <w:sz w:val="22"/>
          <w:szCs w:val="22"/>
        </w:rPr>
        <w:t xml:space="preserve"> and the Confirmation Program is explained. </w:t>
      </w:r>
      <w:r w:rsidRPr="003469C3">
        <w:rPr>
          <w:rFonts w:ascii="Arial" w:hAnsi="Arial" w:cs="Arial"/>
          <w:sz w:val="22"/>
          <w:szCs w:val="22"/>
        </w:rPr>
        <w:t>By the beginning of October, all forms are to be completed and returned to the office so the next step can be taken towards Confirmation</w:t>
      </w:r>
      <w:r w:rsidRPr="003469C3">
        <w:rPr>
          <w:rFonts w:ascii="Arial" w:hAnsi="Arial" w:cs="Arial"/>
          <w:b/>
          <w:sz w:val="22"/>
          <w:szCs w:val="22"/>
        </w:rPr>
        <w:t xml:space="preserve">. </w:t>
      </w:r>
      <w:r w:rsidR="00E87B5F">
        <w:rPr>
          <w:rFonts w:ascii="Arial" w:hAnsi="Arial" w:cs="Arial"/>
          <w:b/>
          <w:sz w:val="22"/>
          <w:szCs w:val="22"/>
        </w:rPr>
        <w:br/>
      </w:r>
    </w:p>
    <w:p w14:paraId="2A01D5BA" w14:textId="3B3C4629" w:rsidR="00E87B5F" w:rsidRPr="00E87B5F" w:rsidRDefault="00E87B5F" w:rsidP="00E87B5F">
      <w:pPr>
        <w:jc w:val="both"/>
      </w:pPr>
      <w:r>
        <w:rPr>
          <w:rFonts w:ascii="Arial" w:hAnsi="Arial" w:cs="Arial"/>
          <w:sz w:val="22"/>
          <w:szCs w:val="22"/>
        </w:rPr>
        <w:t xml:space="preserve">Our </w:t>
      </w:r>
      <w:r w:rsidRPr="00E87B5F">
        <w:rPr>
          <w:rFonts w:ascii="Arial" w:hAnsi="Arial" w:cs="Arial"/>
          <w:b/>
          <w:bCs/>
          <w:sz w:val="22"/>
          <w:szCs w:val="22"/>
        </w:rPr>
        <w:t xml:space="preserve">Confirmation </w:t>
      </w:r>
      <w:r>
        <w:rPr>
          <w:rFonts w:ascii="Arial" w:hAnsi="Arial" w:cs="Arial"/>
          <w:b/>
          <w:bCs/>
          <w:sz w:val="22"/>
          <w:szCs w:val="22"/>
        </w:rPr>
        <w:t>1</w:t>
      </w:r>
      <w:r>
        <w:rPr>
          <w:rFonts w:ascii="Arial" w:hAnsi="Arial" w:cs="Arial"/>
          <w:sz w:val="22"/>
          <w:szCs w:val="22"/>
        </w:rPr>
        <w:t xml:space="preserve"> program</w:t>
      </w:r>
      <w:r>
        <w:rPr>
          <w:rFonts w:ascii="Arial" w:hAnsi="Arial" w:cs="Arial"/>
          <w:sz w:val="22"/>
          <w:szCs w:val="22"/>
        </w:rPr>
        <w:t xml:space="preserve"> will be using a new Confirmation prep curriculum.  More details to be shared in September.</w:t>
      </w:r>
    </w:p>
    <w:p w14:paraId="2E0EC8F7" w14:textId="77777777" w:rsidR="007D141E" w:rsidRPr="0021787A" w:rsidRDefault="007D141E" w:rsidP="007D141E">
      <w:pPr>
        <w:jc w:val="center"/>
        <w:rPr>
          <w:rFonts w:ascii="Arial" w:hAnsi="Arial" w:cs="Arial"/>
          <w:iCs/>
          <w:sz w:val="16"/>
          <w:szCs w:val="16"/>
        </w:rPr>
      </w:pPr>
    </w:p>
    <w:p w14:paraId="084078B0" w14:textId="07FEF4AC" w:rsidR="007D141E" w:rsidRDefault="007D141E" w:rsidP="00E87B5F">
      <w:pPr>
        <w:jc w:val="both"/>
        <w:rPr>
          <w:rFonts w:ascii="Arial" w:hAnsi="Arial" w:cs="Arial"/>
          <w:sz w:val="22"/>
          <w:szCs w:val="22"/>
        </w:rPr>
      </w:pPr>
      <w:r>
        <w:rPr>
          <w:rFonts w:ascii="Arial" w:hAnsi="Arial" w:cs="Arial"/>
          <w:sz w:val="22"/>
          <w:szCs w:val="22"/>
        </w:rPr>
        <w:t xml:space="preserve">Our </w:t>
      </w:r>
      <w:r w:rsidRPr="00E87B5F">
        <w:rPr>
          <w:rFonts w:ascii="Arial" w:hAnsi="Arial" w:cs="Arial"/>
          <w:b/>
          <w:bCs/>
          <w:sz w:val="22"/>
          <w:szCs w:val="22"/>
        </w:rPr>
        <w:t>Confirmation</w:t>
      </w:r>
      <w:r w:rsidR="00E87B5F" w:rsidRPr="00E87B5F">
        <w:rPr>
          <w:rFonts w:ascii="Arial" w:hAnsi="Arial" w:cs="Arial"/>
          <w:b/>
          <w:bCs/>
          <w:sz w:val="22"/>
          <w:szCs w:val="22"/>
        </w:rPr>
        <w:t xml:space="preserve"> 2</w:t>
      </w:r>
      <w:r>
        <w:rPr>
          <w:rFonts w:ascii="Arial" w:hAnsi="Arial" w:cs="Arial"/>
          <w:sz w:val="22"/>
          <w:szCs w:val="22"/>
        </w:rPr>
        <w:t xml:space="preserve"> program uses </w:t>
      </w:r>
      <w:r>
        <w:rPr>
          <w:rFonts w:ascii="Arial" w:hAnsi="Arial" w:cs="Arial"/>
          <w:sz w:val="22"/>
          <w:szCs w:val="22"/>
          <w:u w:val="single"/>
        </w:rPr>
        <w:t>Chosen</w:t>
      </w:r>
      <w:r>
        <w:rPr>
          <w:rFonts w:ascii="Arial" w:hAnsi="Arial" w:cs="Arial"/>
          <w:sz w:val="22"/>
          <w:szCs w:val="22"/>
        </w:rPr>
        <w:t xml:space="preserve"> by Ascension Press. This program consists of 24 lessons designed to provide intellectual and spiritual catechesis for the Confirmand.  The goal of the program is to bring about </w:t>
      </w:r>
      <w:r w:rsidR="00E87B5F">
        <w:rPr>
          <w:rFonts w:ascii="Arial" w:hAnsi="Arial" w:cs="Arial"/>
          <w:sz w:val="22"/>
          <w:szCs w:val="22"/>
        </w:rPr>
        <w:br/>
      </w:r>
      <w:r>
        <w:rPr>
          <w:rFonts w:ascii="Arial" w:hAnsi="Arial" w:cs="Arial"/>
          <w:sz w:val="22"/>
          <w:szCs w:val="22"/>
        </w:rPr>
        <w:t xml:space="preserve">a personal relationship with Jesus Christ not only for the teen but also for their </w:t>
      </w:r>
      <w:r>
        <w:rPr>
          <w:rFonts w:ascii="Arial" w:hAnsi="Arial" w:cs="Arial"/>
          <w:b/>
          <w:sz w:val="22"/>
          <w:szCs w:val="22"/>
        </w:rPr>
        <w:t>Sponsor and Parent.</w:t>
      </w:r>
      <w:r>
        <w:rPr>
          <w:rFonts w:ascii="Arial" w:hAnsi="Arial" w:cs="Arial"/>
          <w:sz w:val="22"/>
          <w:szCs w:val="22"/>
        </w:rPr>
        <w:t xml:space="preserve"> The name of the program reflects the idea of “God choosing the Confirmand, not the teen choosing God.” Chosen is based on the RCIA model of catechesis/conversion. In addition to the 24 sessions, retreats, Stations of the Cross, Adoration and Penance services are incorporated into the program. </w:t>
      </w:r>
    </w:p>
    <w:p w14:paraId="2C6299F5" w14:textId="77777777" w:rsidR="007D141E" w:rsidRPr="0021787A" w:rsidRDefault="007D141E" w:rsidP="007D141E">
      <w:pPr>
        <w:rPr>
          <w:rFonts w:ascii="Arial" w:hAnsi="Arial" w:cs="Arial"/>
          <w:sz w:val="16"/>
          <w:szCs w:val="16"/>
        </w:rPr>
      </w:pPr>
    </w:p>
    <w:p w14:paraId="5DB91150" w14:textId="77777777" w:rsidR="007D141E" w:rsidRDefault="007D141E" w:rsidP="00E87B5F">
      <w:pPr>
        <w:jc w:val="both"/>
      </w:pPr>
      <w:r>
        <w:rPr>
          <w:rFonts w:ascii="Arial" w:hAnsi="Arial" w:cs="Arial"/>
          <w:b/>
          <w:sz w:val="22"/>
          <w:szCs w:val="22"/>
        </w:rPr>
        <w:t>Parents and Sponsors have a role in preparing their confirmand</w:t>
      </w:r>
      <w:r>
        <w:rPr>
          <w:rFonts w:ascii="Arial" w:hAnsi="Arial" w:cs="Arial"/>
          <w:sz w:val="22"/>
          <w:szCs w:val="22"/>
        </w:rPr>
        <w:t>.  You will be given a password to Ascension Press to view all the videos.  You will also receive a workbook that correlates to the student’s Confirmation book.  This program is intended to enhance the faith of both Parent and Sponsor.</w:t>
      </w:r>
    </w:p>
    <w:p w14:paraId="1FDA0494" w14:textId="77777777" w:rsidR="007D141E" w:rsidRPr="0021787A" w:rsidRDefault="007D141E" w:rsidP="007D141E">
      <w:pPr>
        <w:rPr>
          <w:rFonts w:ascii="Arial" w:hAnsi="Arial" w:cs="Arial"/>
          <w:sz w:val="16"/>
          <w:szCs w:val="16"/>
        </w:rPr>
      </w:pPr>
    </w:p>
    <w:p w14:paraId="7DA80206" w14:textId="77777777" w:rsidR="008323B3" w:rsidRDefault="008323B3" w:rsidP="002A5C61">
      <w:pPr>
        <w:pStyle w:val="EndnoteText"/>
        <w:jc w:val="center"/>
        <w:rPr>
          <w:rFonts w:ascii="Arial" w:hAnsi="Arial"/>
          <w:b/>
          <w:bCs/>
          <w:sz w:val="28"/>
          <w:szCs w:val="28"/>
        </w:rPr>
      </w:pPr>
    </w:p>
    <w:p w14:paraId="4F442705" w14:textId="2C957B4D" w:rsidR="002A5C61" w:rsidRDefault="002A5C61" w:rsidP="002A5C61">
      <w:pPr>
        <w:pStyle w:val="EndnoteText"/>
        <w:jc w:val="center"/>
        <w:rPr>
          <w:rFonts w:ascii="Arial" w:hAnsi="Arial"/>
          <w:b/>
          <w:bCs/>
          <w:sz w:val="28"/>
          <w:szCs w:val="28"/>
        </w:rPr>
      </w:pPr>
      <w:r>
        <w:rPr>
          <w:rFonts w:ascii="Arial" w:hAnsi="Arial"/>
          <w:b/>
          <w:bCs/>
          <w:sz w:val="28"/>
          <w:szCs w:val="28"/>
        </w:rPr>
        <w:t>Classroom Snacks</w:t>
      </w:r>
    </w:p>
    <w:p w14:paraId="0499D332" w14:textId="77777777" w:rsidR="002A5C61" w:rsidRDefault="002A5C61" w:rsidP="002A5C61">
      <w:pPr>
        <w:pStyle w:val="EndnoteText"/>
        <w:jc w:val="center"/>
        <w:rPr>
          <w:rFonts w:ascii="Arial" w:hAnsi="Arial"/>
          <w:b/>
          <w:bCs/>
          <w:sz w:val="22"/>
          <w:szCs w:val="22"/>
        </w:rPr>
      </w:pPr>
    </w:p>
    <w:p w14:paraId="1C47D99E" w14:textId="07123091" w:rsidR="002A5C61" w:rsidRDefault="002A5C61" w:rsidP="00E87B5F">
      <w:pPr>
        <w:jc w:val="both"/>
        <w:rPr>
          <w:rFonts w:ascii="Arial" w:hAnsi="Arial"/>
          <w:sz w:val="22"/>
          <w:szCs w:val="22"/>
        </w:rPr>
      </w:pPr>
      <w:r>
        <w:rPr>
          <w:rFonts w:ascii="Arial" w:hAnsi="Arial"/>
          <w:sz w:val="22"/>
          <w:szCs w:val="22"/>
        </w:rPr>
        <w:t xml:space="preserve">Unfortunately, due to allergies and safety concerns, we cannot allow snacks.  If your child needs a snack before our session, please feed them at home </w:t>
      </w:r>
      <w:r w:rsidR="008C51ED">
        <w:rPr>
          <w:rFonts w:ascii="Arial" w:hAnsi="Arial"/>
          <w:sz w:val="22"/>
          <w:szCs w:val="22"/>
        </w:rPr>
        <w:t>to</w:t>
      </w:r>
      <w:r>
        <w:rPr>
          <w:rFonts w:ascii="Arial" w:hAnsi="Arial"/>
          <w:sz w:val="22"/>
          <w:szCs w:val="22"/>
        </w:rPr>
        <w:t xml:space="preserve"> protect them and other children</w:t>
      </w:r>
    </w:p>
    <w:p w14:paraId="29665E79" w14:textId="77777777" w:rsidR="002A5EF0" w:rsidRDefault="002A5EF0" w:rsidP="002A5C61">
      <w:pPr>
        <w:rPr>
          <w:rFonts w:ascii="Arial" w:hAnsi="Arial"/>
          <w:sz w:val="22"/>
          <w:szCs w:val="22"/>
        </w:rPr>
      </w:pPr>
    </w:p>
    <w:p w14:paraId="1D776915" w14:textId="77777777" w:rsidR="00B37DC0" w:rsidRPr="00B37DC0" w:rsidRDefault="00B37DC0" w:rsidP="00B37DC0">
      <w:pPr>
        <w:keepNext/>
        <w:keepLines/>
        <w:spacing w:before="160" w:after="80"/>
        <w:outlineLvl w:val="1"/>
        <w:rPr>
          <w:rFonts w:ascii="Arial" w:eastAsiaTheme="majorEastAsia" w:hAnsi="Arial" w:cs="Arial"/>
          <w:b/>
          <w:bCs/>
          <w:color w:val="2E74B5" w:themeColor="accent1" w:themeShade="BF"/>
          <w:spacing w:val="-3"/>
          <w:sz w:val="32"/>
          <w:szCs w:val="32"/>
        </w:rPr>
      </w:pPr>
      <w:r w:rsidRPr="00B37DC0">
        <w:rPr>
          <w:rFonts w:ascii="Arial" w:eastAsiaTheme="majorEastAsia" w:hAnsi="Arial" w:cs="Arial"/>
          <w:b/>
          <w:bCs/>
          <w:color w:val="2E74B5" w:themeColor="accent1" w:themeShade="BF"/>
          <w:sz w:val="32"/>
          <w:szCs w:val="32"/>
        </w:rPr>
        <w:lastRenderedPageBreak/>
        <w:t>Communication with Parents/</w:t>
      </w:r>
      <w:r w:rsidRPr="00B37DC0">
        <w:rPr>
          <w:rFonts w:ascii="Arial" w:eastAsiaTheme="majorEastAsia" w:hAnsi="Arial" w:cs="Arial"/>
          <w:b/>
          <w:bCs/>
          <w:color w:val="2E74B5" w:themeColor="accent1" w:themeShade="BF"/>
          <w:spacing w:val="-3"/>
          <w:sz w:val="32"/>
          <w:szCs w:val="32"/>
        </w:rPr>
        <w:t xml:space="preserve"> Personal Conference</w:t>
      </w:r>
    </w:p>
    <w:p w14:paraId="6EEFC537" w14:textId="77777777" w:rsidR="00B37DC0" w:rsidRPr="00B37DC0" w:rsidRDefault="00B37DC0" w:rsidP="00B37DC0">
      <w:pPr>
        <w:numPr>
          <w:ilvl w:val="12"/>
          <w:numId w:val="0"/>
        </w:numPr>
        <w:tabs>
          <w:tab w:val="left" w:pos="-720"/>
        </w:tabs>
        <w:suppressAutoHyphens/>
        <w:jc w:val="both"/>
        <w:rPr>
          <w:rFonts w:ascii="Arial" w:hAnsi="Arial"/>
          <w:spacing w:val="-3"/>
          <w:sz w:val="22"/>
        </w:rPr>
      </w:pPr>
      <w:r w:rsidRPr="00B37DC0">
        <w:rPr>
          <w:rFonts w:ascii="Arial" w:hAnsi="Arial"/>
          <w:spacing w:val="-3"/>
          <w:sz w:val="22"/>
        </w:rPr>
        <w:t xml:space="preserve">Communication between the parents, </w:t>
      </w:r>
      <w:proofErr w:type="gramStart"/>
      <w:r w:rsidRPr="00B37DC0">
        <w:rPr>
          <w:rFonts w:ascii="Arial" w:hAnsi="Arial"/>
          <w:spacing w:val="-3"/>
          <w:sz w:val="22"/>
        </w:rPr>
        <w:t>child</w:t>
      </w:r>
      <w:proofErr w:type="gramEnd"/>
      <w:r w:rsidRPr="00B37DC0">
        <w:rPr>
          <w:rFonts w:ascii="Arial" w:hAnsi="Arial"/>
          <w:spacing w:val="-3"/>
          <w:sz w:val="22"/>
        </w:rPr>
        <w:t xml:space="preserve">/teen, </w:t>
      </w:r>
      <w:proofErr w:type="gramStart"/>
      <w:r w:rsidRPr="00B37DC0">
        <w:rPr>
          <w:rFonts w:ascii="Arial" w:hAnsi="Arial"/>
          <w:spacing w:val="-3"/>
          <w:sz w:val="22"/>
        </w:rPr>
        <w:t>Catechist</w:t>
      </w:r>
      <w:proofErr w:type="gramEnd"/>
      <w:r w:rsidRPr="00B37DC0">
        <w:rPr>
          <w:rFonts w:ascii="Arial" w:hAnsi="Arial"/>
          <w:spacing w:val="-3"/>
          <w:sz w:val="22"/>
        </w:rPr>
        <w:t xml:space="preserve"> and the Religious Education Office is vital to the success of the program. Catechists are encouraged to communicate weekly/bi-monthly with families. Student’s progress is evaluated at the end of each semester and sent home.  Special notes may be distributed to students during class time.  Always ask your child for any correspondence and </w:t>
      </w:r>
      <w:r w:rsidRPr="00B37DC0">
        <w:rPr>
          <w:rFonts w:ascii="Arial" w:hAnsi="Arial"/>
          <w:b/>
          <w:spacing w:val="-3"/>
          <w:sz w:val="22"/>
        </w:rPr>
        <w:t>check your email</w:t>
      </w:r>
      <w:r w:rsidRPr="00B37DC0">
        <w:rPr>
          <w:rFonts w:ascii="Arial" w:hAnsi="Arial"/>
          <w:spacing w:val="-3"/>
          <w:sz w:val="22"/>
        </w:rPr>
        <w:t xml:space="preserve">.  </w:t>
      </w:r>
    </w:p>
    <w:p w14:paraId="7F6DC97C" w14:textId="77777777" w:rsidR="00B37DC0" w:rsidRPr="00B37DC0" w:rsidRDefault="00B37DC0" w:rsidP="00B37DC0">
      <w:pPr>
        <w:numPr>
          <w:ilvl w:val="12"/>
          <w:numId w:val="0"/>
        </w:numPr>
        <w:tabs>
          <w:tab w:val="left" w:pos="-720"/>
        </w:tabs>
        <w:suppressAutoHyphens/>
        <w:jc w:val="both"/>
        <w:rPr>
          <w:rFonts w:ascii="Arial" w:hAnsi="Arial"/>
          <w:spacing w:val="-3"/>
          <w:sz w:val="22"/>
        </w:rPr>
      </w:pPr>
    </w:p>
    <w:p w14:paraId="31D799A7" w14:textId="77777777" w:rsidR="00B37DC0" w:rsidRPr="00B37DC0" w:rsidRDefault="00B37DC0" w:rsidP="00B37DC0">
      <w:pPr>
        <w:numPr>
          <w:ilvl w:val="12"/>
          <w:numId w:val="0"/>
        </w:numPr>
        <w:tabs>
          <w:tab w:val="left" w:pos="-720"/>
        </w:tabs>
        <w:suppressAutoHyphens/>
        <w:jc w:val="center"/>
        <w:rPr>
          <w:rFonts w:ascii="Arial" w:hAnsi="Arial"/>
          <w:spacing w:val="-3"/>
          <w:sz w:val="22"/>
        </w:rPr>
      </w:pPr>
      <w:r w:rsidRPr="00B37DC0">
        <w:rPr>
          <w:rFonts w:ascii="Arial" w:hAnsi="Arial"/>
          <w:b/>
          <w:bCs/>
          <w:noProof/>
          <w:color w:val="5B9BD5" w:themeColor="accent1"/>
          <w:spacing w:val="-4"/>
          <w:szCs w:val="28"/>
          <w14:ligatures w14:val="standardContextual"/>
        </w:rPr>
        <w:drawing>
          <wp:inline distT="0" distB="0" distL="0" distR="0" wp14:anchorId="46AE9233" wp14:editId="322B8260">
            <wp:extent cx="3057525" cy="1714500"/>
            <wp:effectExtent l="0" t="0" r="9525" b="0"/>
            <wp:docPr id="941403886" name="Picture 12" descr="A computer and phone with envelopes flying out of th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403886" name="Picture 12" descr="A computer and phone with envelopes flying out of them&#10;&#10;AI-generated content may be incorrect."/>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3057525" cy="1714500"/>
                    </a:xfrm>
                    <a:prstGeom prst="rect">
                      <a:avLst/>
                    </a:prstGeom>
                  </pic:spPr>
                </pic:pic>
              </a:graphicData>
            </a:graphic>
          </wp:inline>
        </w:drawing>
      </w:r>
    </w:p>
    <w:p w14:paraId="372E5C08" w14:textId="77777777" w:rsidR="00B37DC0" w:rsidRPr="00B37DC0" w:rsidRDefault="00B37DC0" w:rsidP="00B37DC0">
      <w:pPr>
        <w:numPr>
          <w:ilvl w:val="12"/>
          <w:numId w:val="0"/>
        </w:numPr>
        <w:tabs>
          <w:tab w:val="left" w:pos="-720"/>
        </w:tabs>
        <w:suppressAutoHyphens/>
        <w:jc w:val="center"/>
        <w:rPr>
          <w:rFonts w:ascii="Arial" w:hAnsi="Arial"/>
          <w:spacing w:val="-3"/>
          <w:sz w:val="22"/>
        </w:rPr>
      </w:pPr>
    </w:p>
    <w:p w14:paraId="088D79DF" w14:textId="77777777" w:rsidR="00B37DC0" w:rsidRPr="00B37DC0" w:rsidRDefault="00B37DC0" w:rsidP="00B37DC0">
      <w:pPr>
        <w:numPr>
          <w:ilvl w:val="12"/>
          <w:numId w:val="0"/>
        </w:numPr>
        <w:tabs>
          <w:tab w:val="left" w:pos="-720"/>
        </w:tabs>
        <w:suppressAutoHyphens/>
        <w:jc w:val="both"/>
        <w:rPr>
          <w:rFonts w:ascii="Arial" w:hAnsi="Arial"/>
          <w:spacing w:val="-3"/>
          <w:sz w:val="22"/>
        </w:rPr>
      </w:pPr>
    </w:p>
    <w:p w14:paraId="3689271F" w14:textId="77777777" w:rsidR="00B37DC0" w:rsidRPr="00B37DC0" w:rsidRDefault="00B37DC0" w:rsidP="00B37DC0">
      <w:pPr>
        <w:numPr>
          <w:ilvl w:val="12"/>
          <w:numId w:val="0"/>
        </w:numPr>
        <w:tabs>
          <w:tab w:val="left" w:pos="-720"/>
        </w:tabs>
        <w:suppressAutoHyphens/>
        <w:jc w:val="both"/>
        <w:rPr>
          <w:rFonts w:ascii="Arial" w:hAnsi="Arial" w:cs="Arial"/>
          <w:b/>
        </w:rPr>
      </w:pPr>
      <w:r w:rsidRPr="00B37DC0">
        <w:rPr>
          <w:rFonts w:ascii="Arial" w:hAnsi="Arial"/>
          <w:b/>
          <w:i/>
          <w:color w:val="FF0000"/>
          <w:spacing w:val="-3"/>
          <w:sz w:val="22"/>
        </w:rPr>
        <w:t>PLEASE NOTE: ALL CORRESPONDENCE IS DONE THROUGH EMAIL.</w:t>
      </w:r>
      <w:r w:rsidRPr="00B37DC0">
        <w:rPr>
          <w:rFonts w:ascii="Arial" w:hAnsi="Arial"/>
          <w:b/>
          <w:i/>
          <w:spacing w:val="-3"/>
          <w:sz w:val="22"/>
        </w:rPr>
        <w:t xml:space="preserve">  </w:t>
      </w:r>
      <w:r w:rsidRPr="00B37DC0">
        <w:rPr>
          <w:rFonts w:ascii="Arial" w:hAnsi="Arial"/>
          <w:b/>
          <w:i/>
          <w:color w:val="FF0000"/>
          <w:spacing w:val="-3"/>
          <w:sz w:val="22"/>
          <w:szCs w:val="22"/>
        </w:rPr>
        <w:t xml:space="preserve">Please notify the REO if you have </w:t>
      </w:r>
      <w:r w:rsidRPr="00B37DC0">
        <w:rPr>
          <w:rFonts w:ascii="Arial" w:hAnsi="Arial"/>
          <w:b/>
          <w:color w:val="FF0000"/>
          <w:spacing w:val="-3"/>
          <w:sz w:val="22"/>
          <w:szCs w:val="22"/>
        </w:rPr>
        <w:t>a change of home/email address or telephone number</w:t>
      </w:r>
      <w:r w:rsidRPr="00B37DC0">
        <w:rPr>
          <w:rFonts w:ascii="Arial" w:hAnsi="Arial"/>
          <w:color w:val="FF0000"/>
          <w:spacing w:val="-3"/>
          <w:sz w:val="22"/>
          <w:szCs w:val="22"/>
        </w:rPr>
        <w:t xml:space="preserve">.  </w:t>
      </w:r>
      <w:r w:rsidRPr="00B37DC0">
        <w:rPr>
          <w:rFonts w:ascii="Arial" w:hAnsi="Arial"/>
          <w:spacing w:val="-3"/>
          <w:sz w:val="22"/>
        </w:rPr>
        <w:t>To make an appointment, please call 630-682-4400 X 613.  If you wish to speak with a catechist, call 630-682-4400 X 613 and leave a message.  We will contact the Catechist and have her/him call you back</w:t>
      </w:r>
    </w:p>
    <w:p w14:paraId="308767EB" w14:textId="77777777" w:rsidR="00124EE2" w:rsidRDefault="00124EE2" w:rsidP="007D141E">
      <w:pPr>
        <w:pStyle w:val="EndnoteText"/>
        <w:jc w:val="center"/>
        <w:rPr>
          <w:rFonts w:ascii="Arial" w:hAnsi="Arial" w:cs="Arial"/>
          <w:b/>
          <w:bCs/>
          <w:sz w:val="28"/>
          <w:szCs w:val="28"/>
        </w:rPr>
      </w:pPr>
    </w:p>
    <w:p w14:paraId="03FBAFA4" w14:textId="77777777" w:rsidR="00B37DC0" w:rsidRPr="00B37DC0" w:rsidRDefault="00B37DC0" w:rsidP="00B37DC0">
      <w:pPr>
        <w:keepNext/>
        <w:keepLines/>
        <w:tabs>
          <w:tab w:val="center" w:pos="0"/>
        </w:tabs>
        <w:spacing w:before="160" w:after="80"/>
        <w:outlineLvl w:val="1"/>
        <w:rPr>
          <w:rFonts w:ascii="Arial" w:eastAsiaTheme="majorEastAsia" w:hAnsi="Arial" w:cstheme="majorBidi"/>
          <w:b/>
          <w:bCs/>
          <w:color w:val="2E74B5" w:themeColor="accent1" w:themeShade="BF"/>
          <w:spacing w:val="-4"/>
          <w:sz w:val="28"/>
          <w:szCs w:val="28"/>
        </w:rPr>
      </w:pPr>
      <w:r w:rsidRPr="00B37DC0">
        <w:rPr>
          <w:rFonts w:ascii="Arial" w:eastAsiaTheme="majorEastAsia" w:hAnsi="Arial" w:cstheme="majorBidi"/>
          <w:b/>
          <w:bCs/>
          <w:color w:val="2E74B5" w:themeColor="accent1" w:themeShade="BF"/>
          <w:spacing w:val="-4"/>
          <w:sz w:val="32"/>
          <w:szCs w:val="28"/>
        </w:rPr>
        <w:t>Attendance Policy</w:t>
      </w:r>
    </w:p>
    <w:p w14:paraId="698DCF7D" w14:textId="77777777" w:rsidR="00B37DC0" w:rsidRPr="00B37DC0" w:rsidRDefault="00B37DC0" w:rsidP="00B37DC0">
      <w:pPr>
        <w:tabs>
          <w:tab w:val="left" w:pos="-720"/>
        </w:tabs>
        <w:suppressAutoHyphens/>
        <w:jc w:val="both"/>
        <w:rPr>
          <w:rFonts w:ascii="Arial" w:hAnsi="Arial"/>
          <w:spacing w:val="-3"/>
          <w:sz w:val="22"/>
        </w:rPr>
      </w:pPr>
      <w:r w:rsidRPr="00B37DC0">
        <w:rPr>
          <w:rFonts w:ascii="Arial" w:hAnsi="Arial"/>
          <w:spacing w:val="-3"/>
          <w:sz w:val="22"/>
        </w:rPr>
        <w:t xml:space="preserve">Your child/teen is expected to attend every class and to </w:t>
      </w:r>
      <w:r w:rsidRPr="00B37DC0">
        <w:rPr>
          <w:rFonts w:ascii="Arial" w:hAnsi="Arial"/>
          <w:b/>
          <w:spacing w:val="-3"/>
          <w:sz w:val="22"/>
        </w:rPr>
        <w:t>be on time</w:t>
      </w:r>
      <w:r w:rsidRPr="00B37DC0">
        <w:rPr>
          <w:rFonts w:ascii="Arial" w:hAnsi="Arial"/>
          <w:spacing w:val="-3"/>
          <w:sz w:val="22"/>
        </w:rPr>
        <w:t xml:space="preserve">.  </w:t>
      </w:r>
      <w:r w:rsidRPr="00B37DC0">
        <w:rPr>
          <w:rFonts w:ascii="Arial" w:hAnsi="Arial"/>
          <w:b/>
          <w:spacing w:val="-3"/>
          <w:sz w:val="22"/>
        </w:rPr>
        <w:t xml:space="preserve">Please contact the REO if your child/teen is going to be tardy or absent, by phone or email. </w:t>
      </w:r>
      <w:r w:rsidRPr="00B37DC0">
        <w:rPr>
          <w:rFonts w:ascii="Arial" w:hAnsi="Arial"/>
          <w:spacing w:val="-3"/>
          <w:sz w:val="22"/>
        </w:rPr>
        <w:t xml:space="preserve">Since we are meeting in several spaces on campus, </w:t>
      </w:r>
      <w:r w:rsidRPr="00B37DC0">
        <w:rPr>
          <w:rFonts w:ascii="Arial" w:hAnsi="Arial"/>
          <w:i/>
          <w:spacing w:val="-3"/>
          <w:sz w:val="22"/>
          <w:u w:val="single"/>
        </w:rPr>
        <w:t>if your child is late, they must check in at the RE Office in the school building and be escorted to their class by an adult</w:t>
      </w:r>
      <w:r w:rsidRPr="00B37DC0">
        <w:rPr>
          <w:rFonts w:ascii="Arial" w:hAnsi="Arial"/>
          <w:b/>
          <w:spacing w:val="-3"/>
          <w:sz w:val="22"/>
        </w:rPr>
        <w:t xml:space="preserve">. </w:t>
      </w:r>
      <w:r w:rsidRPr="00B37DC0">
        <w:rPr>
          <w:rFonts w:ascii="Arial" w:hAnsi="Arial"/>
          <w:spacing w:val="-3"/>
          <w:sz w:val="22"/>
        </w:rPr>
        <w:t>Parents will be called if we are not notified.  If a message is left on your phone, a return call would be appreciated.</w:t>
      </w:r>
    </w:p>
    <w:p w14:paraId="005DCEFF" w14:textId="726E32BD" w:rsidR="00B37DC0" w:rsidRPr="00B37DC0" w:rsidRDefault="00B37DC0" w:rsidP="00B37DC0">
      <w:pPr>
        <w:numPr>
          <w:ilvl w:val="0"/>
          <w:numId w:val="10"/>
        </w:numPr>
        <w:tabs>
          <w:tab w:val="left" w:pos="-720"/>
        </w:tabs>
        <w:suppressAutoHyphens/>
        <w:jc w:val="both"/>
        <w:rPr>
          <w:rFonts w:ascii="Arial" w:hAnsi="Arial"/>
          <w:spacing w:val="-3"/>
          <w:sz w:val="22"/>
        </w:rPr>
      </w:pPr>
      <w:r w:rsidRPr="00B37DC0">
        <w:rPr>
          <w:rFonts w:ascii="Arial" w:hAnsi="Arial"/>
          <w:spacing w:val="-3"/>
          <w:sz w:val="22"/>
        </w:rPr>
        <w:t xml:space="preserve">When a child is absent the child/teen is responsible for acquiring and completing missed work; completed work is to be signed by the parent and turned </w:t>
      </w:r>
      <w:proofErr w:type="gramStart"/>
      <w:r w:rsidRPr="00B37DC0">
        <w:rPr>
          <w:rFonts w:ascii="Arial" w:hAnsi="Arial"/>
          <w:spacing w:val="-3"/>
          <w:sz w:val="22"/>
        </w:rPr>
        <w:t>in</w:t>
      </w:r>
      <w:r w:rsidR="00020E39">
        <w:rPr>
          <w:rFonts w:ascii="Arial" w:hAnsi="Arial"/>
          <w:spacing w:val="-3"/>
          <w:sz w:val="22"/>
        </w:rPr>
        <w:t xml:space="preserve"> </w:t>
      </w:r>
      <w:r w:rsidRPr="00B37DC0">
        <w:rPr>
          <w:rFonts w:ascii="Arial" w:hAnsi="Arial"/>
          <w:spacing w:val="-3"/>
          <w:sz w:val="22"/>
        </w:rPr>
        <w:t>to</w:t>
      </w:r>
      <w:proofErr w:type="gramEnd"/>
      <w:r w:rsidRPr="00B37DC0">
        <w:rPr>
          <w:rFonts w:ascii="Arial" w:hAnsi="Arial"/>
          <w:spacing w:val="-3"/>
          <w:sz w:val="22"/>
        </w:rPr>
        <w:t xml:space="preserve"> the catechist.</w:t>
      </w:r>
    </w:p>
    <w:p w14:paraId="29DAC549" w14:textId="1A8D15E6" w:rsidR="00B37DC0" w:rsidRPr="00B37DC0" w:rsidRDefault="00B37DC0" w:rsidP="00B37DC0">
      <w:pPr>
        <w:numPr>
          <w:ilvl w:val="0"/>
          <w:numId w:val="10"/>
        </w:numPr>
        <w:tabs>
          <w:tab w:val="left" w:pos="-720"/>
        </w:tabs>
        <w:suppressAutoHyphens/>
        <w:jc w:val="both"/>
        <w:rPr>
          <w:rFonts w:ascii="Arial" w:hAnsi="Arial"/>
          <w:spacing w:val="-3"/>
          <w:sz w:val="22"/>
        </w:rPr>
      </w:pPr>
      <w:r w:rsidRPr="00B37DC0">
        <w:rPr>
          <w:rFonts w:ascii="Arial" w:hAnsi="Arial"/>
          <w:spacing w:val="-3"/>
          <w:sz w:val="22"/>
        </w:rPr>
        <w:t xml:space="preserve">Two (2) absences without notification indicate a need for a parent/coordinator </w:t>
      </w:r>
      <w:r w:rsidR="00020E39" w:rsidRPr="00B37DC0">
        <w:rPr>
          <w:rFonts w:ascii="Arial" w:hAnsi="Arial"/>
          <w:spacing w:val="-3"/>
          <w:sz w:val="22"/>
        </w:rPr>
        <w:t>conference.</w:t>
      </w:r>
      <w:r w:rsidRPr="00B37DC0">
        <w:rPr>
          <w:rFonts w:ascii="Arial" w:hAnsi="Arial"/>
          <w:spacing w:val="-3"/>
          <w:sz w:val="22"/>
        </w:rPr>
        <w:t xml:space="preserve"> </w:t>
      </w:r>
    </w:p>
    <w:p w14:paraId="48CF4149" w14:textId="77777777" w:rsidR="00B37DC0" w:rsidRPr="00B37DC0" w:rsidRDefault="00B37DC0" w:rsidP="00B37DC0">
      <w:pPr>
        <w:numPr>
          <w:ilvl w:val="0"/>
          <w:numId w:val="10"/>
        </w:numPr>
        <w:tabs>
          <w:tab w:val="left" w:pos="-720"/>
        </w:tabs>
        <w:suppressAutoHyphens/>
        <w:jc w:val="both"/>
        <w:rPr>
          <w:rFonts w:ascii="Arial" w:hAnsi="Arial"/>
          <w:spacing w:val="-3"/>
          <w:sz w:val="22"/>
        </w:rPr>
      </w:pPr>
      <w:r w:rsidRPr="00B37DC0">
        <w:rPr>
          <w:rFonts w:ascii="Arial" w:hAnsi="Arial"/>
          <w:color w:val="FF0000"/>
          <w:spacing w:val="-3"/>
          <w:sz w:val="22"/>
        </w:rPr>
        <w:t>Three (3) absences in a semester questions the readiness for reception of sacraments or advancement to the next grade level</w:t>
      </w:r>
    </w:p>
    <w:p w14:paraId="5208657C" w14:textId="318DE522" w:rsidR="00B37DC0" w:rsidRPr="00B37DC0" w:rsidRDefault="00B37DC0" w:rsidP="00B37DC0">
      <w:pPr>
        <w:numPr>
          <w:ilvl w:val="0"/>
          <w:numId w:val="10"/>
        </w:numPr>
        <w:tabs>
          <w:tab w:val="left" w:pos="-720"/>
        </w:tabs>
        <w:suppressAutoHyphens/>
        <w:jc w:val="both"/>
        <w:rPr>
          <w:rFonts w:ascii="Arial" w:hAnsi="Arial"/>
          <w:spacing w:val="-3"/>
          <w:sz w:val="22"/>
        </w:rPr>
      </w:pPr>
      <w:r w:rsidRPr="00B37DC0">
        <w:rPr>
          <w:rFonts w:ascii="Arial" w:hAnsi="Arial"/>
          <w:spacing w:val="-3"/>
          <w:sz w:val="22"/>
        </w:rPr>
        <w:t>Four (4) consecutive absences indicate a withdrawal</w:t>
      </w:r>
      <w:r w:rsidR="00020E39">
        <w:rPr>
          <w:rFonts w:ascii="Arial" w:hAnsi="Arial"/>
          <w:spacing w:val="-3"/>
          <w:sz w:val="22"/>
        </w:rPr>
        <w:t>.</w:t>
      </w:r>
      <w:r w:rsidRPr="00B37DC0">
        <w:rPr>
          <w:rFonts w:ascii="Arial" w:hAnsi="Arial"/>
          <w:spacing w:val="-3"/>
          <w:sz w:val="22"/>
        </w:rPr>
        <w:t xml:space="preserve">  </w:t>
      </w:r>
    </w:p>
    <w:p w14:paraId="272A2954" w14:textId="77777777" w:rsidR="00B37DC0" w:rsidRPr="00B37DC0" w:rsidRDefault="00B37DC0" w:rsidP="00B37DC0">
      <w:pPr>
        <w:tabs>
          <w:tab w:val="left" w:pos="-720"/>
        </w:tabs>
        <w:suppressAutoHyphens/>
        <w:ind w:left="360"/>
        <w:jc w:val="both"/>
        <w:rPr>
          <w:rFonts w:ascii="Arial" w:hAnsi="Arial"/>
          <w:spacing w:val="-3"/>
          <w:sz w:val="8"/>
        </w:rPr>
      </w:pPr>
    </w:p>
    <w:p w14:paraId="178048D8" w14:textId="77777777" w:rsidR="00B37DC0" w:rsidRPr="00B37DC0" w:rsidRDefault="00B37DC0" w:rsidP="00B37DC0">
      <w:pPr>
        <w:tabs>
          <w:tab w:val="left" w:pos="-720"/>
        </w:tabs>
        <w:suppressAutoHyphens/>
        <w:jc w:val="both"/>
        <w:rPr>
          <w:rFonts w:ascii="Arial" w:hAnsi="Arial"/>
          <w:spacing w:val="-3"/>
          <w:sz w:val="22"/>
        </w:rPr>
      </w:pPr>
      <w:r w:rsidRPr="00B37DC0">
        <w:rPr>
          <w:rFonts w:ascii="Arial" w:hAnsi="Arial"/>
          <w:spacing w:val="-3"/>
          <w:sz w:val="22"/>
        </w:rPr>
        <w:t xml:space="preserve">All tardiness or early dismissals must be cleared with the REO. </w:t>
      </w:r>
    </w:p>
    <w:p w14:paraId="06834B47" w14:textId="77777777" w:rsidR="00124EE2" w:rsidRDefault="00124EE2" w:rsidP="007D141E">
      <w:pPr>
        <w:pStyle w:val="EndnoteText"/>
        <w:jc w:val="center"/>
        <w:rPr>
          <w:rFonts w:ascii="Arial" w:hAnsi="Arial" w:cs="Arial"/>
          <w:b/>
          <w:bCs/>
          <w:sz w:val="28"/>
          <w:szCs w:val="28"/>
        </w:rPr>
      </w:pPr>
    </w:p>
    <w:p w14:paraId="6B60962F" w14:textId="77777777" w:rsidR="00124EE2" w:rsidRDefault="00124EE2" w:rsidP="007D141E">
      <w:pPr>
        <w:pStyle w:val="EndnoteText"/>
        <w:jc w:val="center"/>
        <w:rPr>
          <w:rFonts w:ascii="Arial" w:hAnsi="Arial" w:cs="Arial"/>
          <w:b/>
          <w:bCs/>
          <w:sz w:val="28"/>
          <w:szCs w:val="28"/>
        </w:rPr>
      </w:pPr>
    </w:p>
    <w:p w14:paraId="055C9F33" w14:textId="75EB9FDB" w:rsidR="007D141E" w:rsidRDefault="007D141E" w:rsidP="007D141E">
      <w:pPr>
        <w:pStyle w:val="EndnoteText"/>
        <w:jc w:val="center"/>
        <w:rPr>
          <w:rFonts w:ascii="Arial" w:hAnsi="Arial" w:cs="Arial"/>
          <w:b/>
          <w:bCs/>
          <w:sz w:val="28"/>
          <w:szCs w:val="28"/>
        </w:rPr>
      </w:pPr>
      <w:r>
        <w:rPr>
          <w:rFonts w:ascii="Arial" w:hAnsi="Arial" w:cs="Arial"/>
          <w:b/>
          <w:bCs/>
          <w:sz w:val="28"/>
          <w:szCs w:val="28"/>
        </w:rPr>
        <w:t>Standards for Behavior</w:t>
      </w:r>
    </w:p>
    <w:p w14:paraId="4D541B87" w14:textId="77777777" w:rsidR="007D141E" w:rsidRDefault="007D141E" w:rsidP="007D141E">
      <w:pPr>
        <w:pStyle w:val="EndnoteText"/>
        <w:jc w:val="center"/>
        <w:rPr>
          <w:rFonts w:ascii="Arial" w:hAnsi="Arial" w:cs="Arial"/>
          <w:b/>
          <w:bCs/>
          <w:spacing w:val="-3"/>
          <w:sz w:val="12"/>
          <w:szCs w:val="12"/>
        </w:rPr>
      </w:pPr>
    </w:p>
    <w:p w14:paraId="2EB0F1A1" w14:textId="77777777" w:rsidR="007D141E" w:rsidRDefault="007D141E" w:rsidP="007D141E">
      <w:pPr>
        <w:pStyle w:val="BodyText"/>
        <w:jc w:val="left"/>
        <w:rPr>
          <w:sz w:val="22"/>
        </w:rPr>
      </w:pPr>
      <w:r>
        <w:rPr>
          <w:i/>
          <w:iCs/>
          <w:sz w:val="22"/>
        </w:rPr>
        <w:t>“Where there is no vision the people get out of hand; happy are they who keep the law.”</w:t>
      </w:r>
      <w:r>
        <w:rPr>
          <w:sz w:val="22"/>
        </w:rPr>
        <w:t xml:space="preserve">       Proverbs 29:18                                                         </w:t>
      </w:r>
    </w:p>
    <w:p w14:paraId="55327113" w14:textId="77777777" w:rsidR="007D141E" w:rsidRDefault="007D141E" w:rsidP="007D141E">
      <w:pPr>
        <w:pStyle w:val="BodyText"/>
        <w:rPr>
          <w:sz w:val="16"/>
        </w:rPr>
      </w:pPr>
    </w:p>
    <w:p w14:paraId="0B28B99A" w14:textId="77777777" w:rsidR="007D141E" w:rsidRDefault="007D141E" w:rsidP="007D141E">
      <w:pPr>
        <w:pStyle w:val="BodyText2"/>
      </w:pPr>
      <w:r>
        <w:t>Discipline is integral - it promotes within each child the development of a solid system of moral values. Good discipline is based on the fundamental Christian principle of thoughtfulness and responsibility toward others.</w:t>
      </w:r>
    </w:p>
    <w:p w14:paraId="3464F84D" w14:textId="77777777" w:rsidR="007D141E" w:rsidRDefault="007D141E" w:rsidP="007D141E">
      <w:pPr>
        <w:tabs>
          <w:tab w:val="left" w:pos="-720"/>
        </w:tabs>
        <w:suppressAutoHyphens/>
        <w:jc w:val="both"/>
        <w:rPr>
          <w:rFonts w:ascii="Arial" w:hAnsi="Arial"/>
          <w:spacing w:val="-3"/>
          <w:sz w:val="16"/>
        </w:rPr>
      </w:pPr>
    </w:p>
    <w:p w14:paraId="20967405" w14:textId="016BFCBF" w:rsidR="007D141E" w:rsidRDefault="007D141E" w:rsidP="007D141E">
      <w:pPr>
        <w:pStyle w:val="BodyText2"/>
      </w:pPr>
      <w:r>
        <w:t xml:space="preserve">Parents, please review the following guidelines with each child/teen.  Impress on them the importance of respecting others and </w:t>
      </w:r>
      <w:r w:rsidR="006E50D1">
        <w:t>their</w:t>
      </w:r>
      <w:r>
        <w:t xml:space="preserve"> property. During the first session, each catechist will establish with his/her group their Rules of Behavior.  </w:t>
      </w:r>
    </w:p>
    <w:p w14:paraId="46EDB9AF" w14:textId="77777777" w:rsidR="007D141E" w:rsidRPr="002B3886" w:rsidRDefault="007D141E" w:rsidP="007D141E">
      <w:pPr>
        <w:numPr>
          <w:ilvl w:val="0"/>
          <w:numId w:val="11"/>
        </w:numPr>
        <w:tabs>
          <w:tab w:val="left" w:pos="-720"/>
          <w:tab w:val="left" w:pos="0"/>
        </w:tabs>
        <w:suppressAutoHyphens/>
        <w:jc w:val="both"/>
        <w:rPr>
          <w:rFonts w:ascii="Arial" w:hAnsi="Arial"/>
          <w:spacing w:val="-3"/>
          <w:sz w:val="22"/>
          <w:szCs w:val="22"/>
        </w:rPr>
      </w:pPr>
      <w:r w:rsidRPr="002B3886">
        <w:rPr>
          <w:rFonts w:ascii="Arial" w:hAnsi="Arial"/>
          <w:spacing w:val="-3"/>
          <w:sz w:val="22"/>
          <w:szCs w:val="22"/>
        </w:rPr>
        <w:t>This is your parish – take pride in belonging and respect the buildings and people within.  All private property on the premises must not be disturbed.</w:t>
      </w:r>
    </w:p>
    <w:p w14:paraId="28F94E8F" w14:textId="77777777" w:rsidR="007D141E" w:rsidRPr="002B3886" w:rsidRDefault="007D141E" w:rsidP="007D141E">
      <w:pPr>
        <w:numPr>
          <w:ilvl w:val="0"/>
          <w:numId w:val="11"/>
        </w:numPr>
        <w:tabs>
          <w:tab w:val="left" w:pos="-720"/>
          <w:tab w:val="left" w:pos="0"/>
        </w:tabs>
        <w:suppressAutoHyphens/>
        <w:jc w:val="both"/>
        <w:rPr>
          <w:rFonts w:ascii="Arial" w:hAnsi="Arial"/>
          <w:spacing w:val="-3"/>
          <w:sz w:val="22"/>
          <w:szCs w:val="22"/>
        </w:rPr>
      </w:pPr>
      <w:r w:rsidRPr="002B3886">
        <w:rPr>
          <w:rFonts w:ascii="Arial" w:hAnsi="Arial"/>
          <w:spacing w:val="-3"/>
          <w:sz w:val="22"/>
          <w:szCs w:val="22"/>
        </w:rPr>
        <w:t>Each of us is unique and valued individuals to be respected.  Children/teens must respect the rights of catechists, their aides, fellow classmates, and guests in the classroom through action and language.  Appropriate behavior is expected in Church, class, and any other meeting area.</w:t>
      </w:r>
    </w:p>
    <w:p w14:paraId="7F479192" w14:textId="4CB1D49D" w:rsidR="007D141E" w:rsidRPr="006B23ED" w:rsidRDefault="007D141E" w:rsidP="006B23ED">
      <w:pPr>
        <w:pStyle w:val="ListParagraph"/>
        <w:numPr>
          <w:ilvl w:val="0"/>
          <w:numId w:val="11"/>
        </w:numPr>
        <w:tabs>
          <w:tab w:val="left" w:pos="-720"/>
          <w:tab w:val="left" w:pos="0"/>
        </w:tabs>
        <w:suppressAutoHyphens/>
        <w:jc w:val="both"/>
        <w:rPr>
          <w:rFonts w:ascii="Arial" w:hAnsi="Arial"/>
          <w:spacing w:val="-3"/>
          <w:sz w:val="22"/>
          <w:szCs w:val="22"/>
        </w:rPr>
      </w:pPr>
      <w:r w:rsidRPr="006B23ED">
        <w:rPr>
          <w:rFonts w:ascii="Arial" w:hAnsi="Arial"/>
          <w:b/>
          <w:bCs/>
          <w:i/>
          <w:iCs/>
          <w:spacing w:val="-3"/>
          <w:sz w:val="22"/>
          <w:szCs w:val="22"/>
        </w:rPr>
        <w:t>Children/teens bring their binder</w:t>
      </w:r>
      <w:r w:rsidR="006B23ED" w:rsidRPr="006B23ED">
        <w:rPr>
          <w:rFonts w:ascii="Arial" w:hAnsi="Arial"/>
          <w:b/>
          <w:bCs/>
          <w:i/>
          <w:iCs/>
          <w:spacing w:val="-3"/>
          <w:sz w:val="22"/>
          <w:szCs w:val="22"/>
        </w:rPr>
        <w:t xml:space="preserve">, materials </w:t>
      </w:r>
      <w:r w:rsidRPr="006B23ED">
        <w:rPr>
          <w:rFonts w:ascii="Arial" w:hAnsi="Arial"/>
          <w:b/>
          <w:bCs/>
          <w:i/>
          <w:iCs/>
          <w:spacing w:val="-3"/>
          <w:sz w:val="22"/>
          <w:szCs w:val="22"/>
        </w:rPr>
        <w:t>and</w:t>
      </w:r>
      <w:r w:rsidR="006B23ED" w:rsidRPr="006B23ED">
        <w:rPr>
          <w:rFonts w:ascii="Arial" w:hAnsi="Arial"/>
          <w:b/>
          <w:bCs/>
          <w:i/>
          <w:iCs/>
          <w:spacing w:val="-3"/>
          <w:sz w:val="22"/>
          <w:szCs w:val="22"/>
        </w:rPr>
        <w:t xml:space="preserve"> for Grades 6 - Confirmation 2 </w:t>
      </w:r>
      <w:r w:rsidRPr="006B23ED">
        <w:rPr>
          <w:rFonts w:ascii="Arial" w:hAnsi="Arial"/>
          <w:b/>
          <w:bCs/>
          <w:i/>
          <w:iCs/>
          <w:spacing w:val="-3"/>
          <w:sz w:val="22"/>
          <w:szCs w:val="22"/>
        </w:rPr>
        <w:t>Bible to every class.</w:t>
      </w:r>
      <w:r w:rsidRPr="006B23ED">
        <w:rPr>
          <w:rFonts w:ascii="Arial" w:hAnsi="Arial"/>
          <w:spacing w:val="-3"/>
          <w:sz w:val="22"/>
          <w:szCs w:val="22"/>
        </w:rPr>
        <w:t xml:space="preserve">  </w:t>
      </w:r>
      <w:r w:rsidRPr="006B23ED">
        <w:rPr>
          <w:rFonts w:ascii="Arial" w:hAnsi="Arial"/>
          <w:spacing w:val="-3"/>
          <w:sz w:val="22"/>
          <w:szCs w:val="22"/>
        </w:rPr>
        <w:lastRenderedPageBreak/>
        <w:t xml:space="preserve">Parents/children/teens are required to replace lost or destroyed materials. </w:t>
      </w:r>
    </w:p>
    <w:p w14:paraId="77A89522" w14:textId="77777777" w:rsidR="007D141E" w:rsidRPr="002B3886" w:rsidRDefault="007D141E" w:rsidP="007D141E">
      <w:pPr>
        <w:pStyle w:val="ListParagraph"/>
        <w:numPr>
          <w:ilvl w:val="0"/>
          <w:numId w:val="11"/>
        </w:numPr>
        <w:rPr>
          <w:rFonts w:ascii="Arial" w:hAnsi="Arial" w:cs="Arial"/>
          <w:sz w:val="22"/>
          <w:szCs w:val="22"/>
        </w:rPr>
      </w:pPr>
      <w:r w:rsidRPr="002B3886">
        <w:rPr>
          <w:rFonts w:ascii="Arial" w:hAnsi="Arial" w:cs="Arial"/>
          <w:sz w:val="22"/>
          <w:szCs w:val="22"/>
        </w:rPr>
        <w:t>All clothing should reflect the values of modesty and respect. Just as is expected in the sacred space of the church, clothing should not be low-cut, skin-tight, or see-through. Shoulders and midriff must be covered.  Any inscriptions on clothing should reflect Chirstian values. Clothing with alcohol, cigarette, profanity, and/or sexual references will not be tolerated.</w:t>
      </w:r>
    </w:p>
    <w:p w14:paraId="196E2660" w14:textId="77777777" w:rsidR="007D141E" w:rsidRDefault="007D141E" w:rsidP="007D141E">
      <w:pPr>
        <w:pStyle w:val="BodyText"/>
        <w:numPr>
          <w:ilvl w:val="0"/>
          <w:numId w:val="11"/>
        </w:numPr>
        <w:rPr>
          <w:bCs/>
          <w:sz w:val="20"/>
        </w:rPr>
      </w:pPr>
      <w:r w:rsidRPr="002B3886">
        <w:rPr>
          <w:bCs/>
          <w:sz w:val="22"/>
          <w:szCs w:val="22"/>
        </w:rPr>
        <w:t>No hats or gum chewing will be allowed on the grounds or in the buildings</w:t>
      </w:r>
      <w:r>
        <w:rPr>
          <w:bCs/>
          <w:sz w:val="20"/>
        </w:rPr>
        <w:t xml:space="preserve">. </w:t>
      </w:r>
    </w:p>
    <w:p w14:paraId="31C2EF71" w14:textId="77777777" w:rsidR="007D141E" w:rsidRPr="0099207F" w:rsidRDefault="007D141E" w:rsidP="007D141E">
      <w:pPr>
        <w:pStyle w:val="BodyText"/>
        <w:rPr>
          <w:bCs/>
          <w:sz w:val="16"/>
          <w:szCs w:val="16"/>
        </w:rPr>
      </w:pPr>
    </w:p>
    <w:p w14:paraId="2C4B815C" w14:textId="77777777" w:rsidR="007D141E" w:rsidRDefault="007D141E" w:rsidP="007D141E">
      <w:pPr>
        <w:tabs>
          <w:tab w:val="left" w:pos="-720"/>
        </w:tabs>
        <w:suppressAutoHyphens/>
        <w:jc w:val="both"/>
        <w:rPr>
          <w:rFonts w:ascii="Arial" w:hAnsi="Arial"/>
          <w:spacing w:val="-3"/>
          <w:sz w:val="22"/>
        </w:rPr>
      </w:pPr>
      <w:r>
        <w:rPr>
          <w:rFonts w:ascii="Arial" w:hAnsi="Arial"/>
          <w:spacing w:val="-3"/>
          <w:sz w:val="22"/>
        </w:rPr>
        <w:t>A positive atmosphere is encouraged throughout the year.  Children/teens disrupting this atmosphere are disciplined in the following manner:</w:t>
      </w:r>
    </w:p>
    <w:p w14:paraId="67AE5F5E" w14:textId="77777777" w:rsidR="007D141E" w:rsidRPr="00C239B4" w:rsidRDefault="007D141E" w:rsidP="007D141E">
      <w:pPr>
        <w:tabs>
          <w:tab w:val="left" w:pos="-720"/>
        </w:tabs>
        <w:suppressAutoHyphens/>
        <w:jc w:val="both"/>
        <w:rPr>
          <w:rFonts w:ascii="Arial" w:hAnsi="Arial"/>
          <w:spacing w:val="-3"/>
          <w:sz w:val="16"/>
          <w:szCs w:val="16"/>
        </w:rPr>
      </w:pPr>
    </w:p>
    <w:p w14:paraId="278D74CA" w14:textId="5D32C043" w:rsidR="007D141E" w:rsidRDefault="007D141E" w:rsidP="007D141E">
      <w:pPr>
        <w:tabs>
          <w:tab w:val="left" w:pos="-720"/>
        </w:tabs>
        <w:suppressAutoHyphens/>
        <w:jc w:val="both"/>
        <w:rPr>
          <w:rFonts w:ascii="Arial" w:hAnsi="Arial"/>
          <w:spacing w:val="-3"/>
          <w:sz w:val="22"/>
        </w:rPr>
      </w:pPr>
      <w:r>
        <w:rPr>
          <w:rFonts w:ascii="Arial" w:hAnsi="Arial"/>
          <w:b/>
          <w:bCs/>
          <w:i/>
          <w:spacing w:val="-3"/>
          <w:sz w:val="22"/>
        </w:rPr>
        <w:t>1st Offense</w:t>
      </w:r>
      <w:r>
        <w:rPr>
          <w:rFonts w:ascii="Arial" w:hAnsi="Arial"/>
          <w:spacing w:val="-3"/>
          <w:sz w:val="22"/>
        </w:rPr>
        <w:t xml:space="preserve"> – The child/teen is removed from the class/function and taken to the REO. Depending on severity of problem, a talk with </w:t>
      </w:r>
      <w:r w:rsidR="00B30155">
        <w:rPr>
          <w:rFonts w:ascii="Arial" w:hAnsi="Arial"/>
          <w:spacing w:val="-3"/>
          <w:sz w:val="22"/>
        </w:rPr>
        <w:t>Coordinator</w:t>
      </w:r>
      <w:r>
        <w:rPr>
          <w:rFonts w:ascii="Arial" w:hAnsi="Arial"/>
          <w:spacing w:val="-3"/>
          <w:sz w:val="22"/>
        </w:rPr>
        <w:t xml:space="preserve"> regarding the offense usually is sufficient. Missing work must be made up. </w:t>
      </w:r>
    </w:p>
    <w:p w14:paraId="78C6227A" w14:textId="77777777" w:rsidR="007D141E" w:rsidRPr="00C239B4" w:rsidRDefault="007D141E" w:rsidP="007D141E">
      <w:pPr>
        <w:tabs>
          <w:tab w:val="left" w:pos="-720"/>
        </w:tabs>
        <w:suppressAutoHyphens/>
        <w:jc w:val="both"/>
        <w:rPr>
          <w:rFonts w:ascii="Arial" w:hAnsi="Arial"/>
          <w:iCs/>
          <w:spacing w:val="-3"/>
          <w:sz w:val="16"/>
          <w:szCs w:val="16"/>
        </w:rPr>
      </w:pPr>
      <w:r>
        <w:rPr>
          <w:rFonts w:ascii="Arial" w:hAnsi="Arial"/>
          <w:i/>
          <w:spacing w:val="-3"/>
          <w:sz w:val="22"/>
        </w:rPr>
        <w:tab/>
      </w:r>
    </w:p>
    <w:p w14:paraId="64258BE4" w14:textId="69ECC03E" w:rsidR="007D141E" w:rsidRDefault="007D141E" w:rsidP="007D141E">
      <w:pPr>
        <w:tabs>
          <w:tab w:val="left" w:pos="-720"/>
        </w:tabs>
        <w:suppressAutoHyphens/>
        <w:jc w:val="both"/>
        <w:rPr>
          <w:rFonts w:ascii="Arial" w:hAnsi="Arial"/>
          <w:spacing w:val="-3"/>
          <w:sz w:val="22"/>
        </w:rPr>
      </w:pPr>
      <w:r>
        <w:rPr>
          <w:rFonts w:ascii="Arial" w:hAnsi="Arial"/>
          <w:b/>
          <w:bCs/>
          <w:i/>
          <w:spacing w:val="-3"/>
          <w:sz w:val="22"/>
        </w:rPr>
        <w:t>2nd Offense</w:t>
      </w:r>
      <w:r>
        <w:rPr>
          <w:rFonts w:ascii="Arial" w:hAnsi="Arial"/>
          <w:spacing w:val="-3"/>
          <w:sz w:val="22"/>
        </w:rPr>
        <w:t xml:space="preserve"> - In addition to the above, a call is placed to the </w:t>
      </w:r>
      <w:proofErr w:type="gramStart"/>
      <w:r>
        <w:rPr>
          <w:rFonts w:ascii="Arial" w:hAnsi="Arial"/>
          <w:spacing w:val="-3"/>
          <w:sz w:val="22"/>
        </w:rPr>
        <w:t>parent/s</w:t>
      </w:r>
      <w:proofErr w:type="gramEnd"/>
      <w:r>
        <w:rPr>
          <w:rFonts w:ascii="Arial" w:hAnsi="Arial"/>
          <w:spacing w:val="-3"/>
          <w:sz w:val="22"/>
        </w:rPr>
        <w:t xml:space="preserve"> to come immediately and pick up the child/teen. A conference between the </w:t>
      </w:r>
      <w:r w:rsidR="00B30155">
        <w:rPr>
          <w:rFonts w:ascii="Arial" w:hAnsi="Arial"/>
          <w:spacing w:val="-3"/>
          <w:sz w:val="22"/>
        </w:rPr>
        <w:t>Coordinator</w:t>
      </w:r>
      <w:r>
        <w:rPr>
          <w:rFonts w:ascii="Arial" w:hAnsi="Arial"/>
          <w:spacing w:val="-3"/>
          <w:sz w:val="22"/>
        </w:rPr>
        <w:t xml:space="preserve">, the Catechist and the </w:t>
      </w:r>
      <w:proofErr w:type="gramStart"/>
      <w:r>
        <w:rPr>
          <w:rFonts w:ascii="Arial" w:hAnsi="Arial"/>
          <w:spacing w:val="-3"/>
          <w:sz w:val="22"/>
        </w:rPr>
        <w:t>parent</w:t>
      </w:r>
      <w:proofErr w:type="gramEnd"/>
      <w:r>
        <w:rPr>
          <w:rFonts w:ascii="Arial" w:hAnsi="Arial"/>
          <w:spacing w:val="-3"/>
          <w:sz w:val="22"/>
        </w:rPr>
        <w:t xml:space="preserve"> is scheduled. </w:t>
      </w:r>
    </w:p>
    <w:p w14:paraId="0F74A77C" w14:textId="77777777" w:rsidR="007D141E" w:rsidRDefault="007D141E" w:rsidP="007D141E">
      <w:pPr>
        <w:tabs>
          <w:tab w:val="left" w:pos="-720"/>
        </w:tabs>
        <w:suppressAutoHyphens/>
        <w:jc w:val="both"/>
        <w:rPr>
          <w:rFonts w:ascii="Arial" w:hAnsi="Arial"/>
          <w:iCs/>
          <w:spacing w:val="-3"/>
          <w:sz w:val="16"/>
        </w:rPr>
      </w:pPr>
    </w:p>
    <w:p w14:paraId="094A0AFB" w14:textId="77777777" w:rsidR="007D141E" w:rsidRDefault="007D141E" w:rsidP="007D141E">
      <w:pPr>
        <w:tabs>
          <w:tab w:val="left" w:pos="-720"/>
        </w:tabs>
        <w:suppressAutoHyphens/>
        <w:jc w:val="both"/>
        <w:rPr>
          <w:rFonts w:ascii="Arial" w:hAnsi="Arial"/>
          <w:spacing w:val="-3"/>
          <w:sz w:val="22"/>
        </w:rPr>
      </w:pPr>
      <w:r>
        <w:rPr>
          <w:rFonts w:ascii="Arial" w:hAnsi="Arial"/>
          <w:b/>
          <w:bCs/>
          <w:i/>
          <w:spacing w:val="-3"/>
          <w:sz w:val="22"/>
        </w:rPr>
        <w:t>3rd Offense</w:t>
      </w:r>
      <w:r>
        <w:rPr>
          <w:rFonts w:ascii="Arial" w:hAnsi="Arial"/>
          <w:spacing w:val="-3"/>
          <w:sz w:val="22"/>
        </w:rPr>
        <w:t xml:space="preserve"> - Permanent removal from the program for the remainder of the program year.</w:t>
      </w:r>
    </w:p>
    <w:p w14:paraId="7893E4DF" w14:textId="77777777" w:rsidR="007D141E" w:rsidRDefault="007D141E" w:rsidP="007D141E">
      <w:pPr>
        <w:tabs>
          <w:tab w:val="left" w:pos="-720"/>
        </w:tabs>
        <w:suppressAutoHyphens/>
        <w:jc w:val="both"/>
        <w:rPr>
          <w:rFonts w:ascii="Arial" w:hAnsi="Arial"/>
          <w:spacing w:val="-3"/>
          <w:sz w:val="16"/>
        </w:rPr>
      </w:pPr>
    </w:p>
    <w:p w14:paraId="5CC026DC" w14:textId="77777777" w:rsidR="007D141E" w:rsidRDefault="007D141E" w:rsidP="007D141E">
      <w:pPr>
        <w:tabs>
          <w:tab w:val="left" w:pos="-720"/>
        </w:tabs>
        <w:suppressAutoHyphens/>
        <w:jc w:val="both"/>
        <w:rPr>
          <w:rFonts w:ascii="Arial" w:hAnsi="Arial"/>
          <w:spacing w:val="-3"/>
          <w:sz w:val="22"/>
        </w:rPr>
      </w:pPr>
      <w:r>
        <w:rPr>
          <w:rFonts w:ascii="Arial" w:hAnsi="Arial"/>
          <w:spacing w:val="-3"/>
          <w:sz w:val="22"/>
        </w:rPr>
        <w:t xml:space="preserve">When a child/teen’s classroom behavior does not meet the Standards of Behavior policy he/she is asked to complete the religious education lessons at home as an alternative. The above policy is in effect for all Religious Education functions. It is enforced at the discretion of the Religious Education staff.  </w:t>
      </w:r>
    </w:p>
    <w:p w14:paraId="68A40068" w14:textId="77777777" w:rsidR="002708B2" w:rsidRDefault="002708B2" w:rsidP="007D141E">
      <w:pPr>
        <w:tabs>
          <w:tab w:val="left" w:pos="-720"/>
        </w:tabs>
        <w:suppressAutoHyphens/>
        <w:jc w:val="both"/>
        <w:rPr>
          <w:rFonts w:ascii="Arial" w:hAnsi="Arial"/>
          <w:spacing w:val="-3"/>
          <w:sz w:val="22"/>
        </w:rPr>
      </w:pPr>
    </w:p>
    <w:p w14:paraId="53BB2FBA" w14:textId="77777777" w:rsidR="00DB62FC" w:rsidRPr="00DB62FC" w:rsidRDefault="00DB62FC" w:rsidP="00DB62FC">
      <w:pPr>
        <w:keepNext/>
        <w:keepLines/>
        <w:numPr>
          <w:ilvl w:val="12"/>
          <w:numId w:val="0"/>
        </w:numPr>
        <w:spacing w:before="160" w:after="80"/>
        <w:outlineLvl w:val="1"/>
        <w:rPr>
          <w:rFonts w:ascii="Arial" w:eastAsiaTheme="majorEastAsia" w:hAnsi="Arial" w:cstheme="majorBidi"/>
          <w:b/>
          <w:bCs/>
          <w:color w:val="5B9BD5" w:themeColor="accent1"/>
          <w:spacing w:val="-4"/>
          <w:sz w:val="32"/>
          <w:szCs w:val="28"/>
        </w:rPr>
      </w:pPr>
      <w:r w:rsidRPr="00DB62FC">
        <w:rPr>
          <w:rFonts w:ascii="Arial" w:eastAsiaTheme="majorEastAsia" w:hAnsi="Arial" w:cstheme="majorBidi"/>
          <w:b/>
          <w:bCs/>
          <w:color w:val="5B9BD5" w:themeColor="accent1"/>
          <w:spacing w:val="-4"/>
          <w:sz w:val="32"/>
          <w:szCs w:val="28"/>
        </w:rPr>
        <w:t>Drop Off and Pick Up Procedure (see diagram)</w:t>
      </w:r>
    </w:p>
    <w:p w14:paraId="4F22CAE9" w14:textId="2241FA50" w:rsidR="00DB62FC" w:rsidRPr="00DB62FC" w:rsidRDefault="00DB62FC" w:rsidP="00DB62FC">
      <w:pPr>
        <w:keepNext/>
        <w:keepLines/>
        <w:numPr>
          <w:ilvl w:val="12"/>
          <w:numId w:val="0"/>
        </w:numPr>
        <w:spacing w:before="160" w:after="80"/>
        <w:outlineLvl w:val="1"/>
        <w:rPr>
          <w:rFonts w:ascii="Arial" w:eastAsiaTheme="majorEastAsia" w:hAnsi="Arial" w:cstheme="majorBidi"/>
          <w:b/>
          <w:color w:val="2E74B5" w:themeColor="accent1" w:themeShade="BF"/>
          <w:spacing w:val="-3"/>
          <w:sz w:val="22"/>
          <w:szCs w:val="32"/>
        </w:rPr>
      </w:pPr>
      <w:r w:rsidRPr="00DB62FC">
        <w:rPr>
          <w:rFonts w:ascii="Arial" w:eastAsiaTheme="majorEastAsia" w:hAnsi="Arial" w:cstheme="majorBidi"/>
          <w:sz w:val="22"/>
          <w:szCs w:val="32"/>
        </w:rPr>
        <w:t xml:space="preserve">Our drop off and pick up procedure remains the same.  Please enter the parking lot from Sunnyside through the southeast entrance.  </w:t>
      </w:r>
      <w:proofErr w:type="gramStart"/>
      <w:r w:rsidRPr="00DB62FC">
        <w:rPr>
          <w:rFonts w:ascii="Arial" w:eastAsiaTheme="majorEastAsia" w:hAnsi="Arial" w:cstheme="majorBidi"/>
          <w:sz w:val="22"/>
          <w:szCs w:val="32"/>
        </w:rPr>
        <w:t>Form</w:t>
      </w:r>
      <w:proofErr w:type="gramEnd"/>
      <w:r w:rsidRPr="00DB62FC">
        <w:rPr>
          <w:rFonts w:ascii="Arial" w:eastAsiaTheme="majorEastAsia" w:hAnsi="Arial" w:cstheme="majorBidi"/>
          <w:sz w:val="22"/>
          <w:szCs w:val="32"/>
        </w:rPr>
        <w:t xml:space="preserve"> one line and proceed in a large circle around the parked cars, until you arrive at the </w:t>
      </w:r>
      <w:proofErr w:type="gramStart"/>
      <w:r w:rsidRPr="00DB62FC">
        <w:rPr>
          <w:rFonts w:ascii="Arial" w:eastAsiaTheme="majorEastAsia" w:hAnsi="Arial" w:cstheme="majorBidi"/>
          <w:sz w:val="22"/>
          <w:szCs w:val="32"/>
        </w:rPr>
        <w:t>drop off</w:t>
      </w:r>
      <w:proofErr w:type="gramEnd"/>
      <w:r w:rsidRPr="00DB62FC">
        <w:rPr>
          <w:rFonts w:ascii="Arial" w:eastAsiaTheme="majorEastAsia" w:hAnsi="Arial" w:cstheme="majorBidi"/>
          <w:sz w:val="22"/>
          <w:szCs w:val="32"/>
        </w:rPr>
        <w:t xml:space="preserve"> point. A staff member will direct all cars. Please do not let your </w:t>
      </w:r>
      <w:r w:rsidR="005F2C48" w:rsidRPr="00DB62FC">
        <w:rPr>
          <w:rFonts w:ascii="Arial" w:eastAsiaTheme="majorEastAsia" w:hAnsi="Arial" w:cstheme="majorBidi"/>
          <w:sz w:val="22"/>
          <w:szCs w:val="32"/>
        </w:rPr>
        <w:t>child get</w:t>
      </w:r>
      <w:r w:rsidRPr="00DB62FC">
        <w:rPr>
          <w:rFonts w:ascii="Arial" w:eastAsiaTheme="majorEastAsia" w:hAnsi="Arial" w:cstheme="majorBidi"/>
          <w:sz w:val="22"/>
          <w:szCs w:val="32"/>
        </w:rPr>
        <w:t xml:space="preserve"> out of the car unless you are in the drop off zone. At no time should a child walk between cars. After </w:t>
      </w:r>
      <w:r w:rsidR="005F2C48" w:rsidRPr="00DB62FC">
        <w:rPr>
          <w:rFonts w:ascii="Arial" w:eastAsiaTheme="majorEastAsia" w:hAnsi="Arial" w:cstheme="majorBidi"/>
          <w:sz w:val="22"/>
          <w:szCs w:val="32"/>
        </w:rPr>
        <w:t>dropping</w:t>
      </w:r>
      <w:r w:rsidRPr="00DB62FC">
        <w:rPr>
          <w:rFonts w:ascii="Arial" w:eastAsiaTheme="majorEastAsia" w:hAnsi="Arial" w:cstheme="majorBidi"/>
          <w:sz w:val="22"/>
          <w:szCs w:val="32"/>
        </w:rPr>
        <w:t xml:space="preserve"> off, exit the parking lot onto Sunnyside, using the driveway south of the gym. Follow the same procedure to pick up your child.   If you choose to walk your child to the door, please park your car in parking lot C and wait until the staff </w:t>
      </w:r>
      <w:r w:rsidR="005F2C48" w:rsidRPr="00DB62FC">
        <w:rPr>
          <w:rFonts w:ascii="Arial" w:eastAsiaTheme="majorEastAsia" w:hAnsi="Arial" w:cstheme="majorBidi"/>
          <w:sz w:val="22"/>
          <w:szCs w:val="32"/>
        </w:rPr>
        <w:t>member</w:t>
      </w:r>
      <w:r w:rsidRPr="00DB62FC">
        <w:rPr>
          <w:rFonts w:ascii="Arial" w:eastAsiaTheme="majorEastAsia" w:hAnsi="Arial" w:cstheme="majorBidi"/>
          <w:sz w:val="22"/>
          <w:szCs w:val="32"/>
        </w:rPr>
        <w:t xml:space="preserve"> tells you to cross. For safety purposes – no child will be able to walk into any parking lot without a parent or guardian walking with them.  Please do not drop your child off in the front of the school building or along the side between the school and the Church. Please do not park your car in the drop-off lane. </w:t>
      </w:r>
    </w:p>
    <w:p w14:paraId="04CF2C68" w14:textId="77777777" w:rsidR="00DB62FC" w:rsidRPr="00DB62FC" w:rsidRDefault="00DB62FC" w:rsidP="00DB62FC">
      <w:pPr>
        <w:numPr>
          <w:ilvl w:val="12"/>
          <w:numId w:val="0"/>
        </w:numPr>
        <w:tabs>
          <w:tab w:val="left" w:pos="-720"/>
        </w:tabs>
        <w:suppressAutoHyphens/>
        <w:rPr>
          <w:rFonts w:ascii="Arial" w:hAnsi="Arial"/>
          <w:b/>
          <w:bCs/>
          <w:spacing w:val="-3"/>
          <w:sz w:val="22"/>
        </w:rPr>
      </w:pPr>
      <w:r w:rsidRPr="00DB62FC">
        <w:rPr>
          <w:rFonts w:ascii="Arial" w:hAnsi="Arial"/>
          <w:spacing w:val="-3"/>
          <w:sz w:val="22"/>
        </w:rPr>
        <w:t xml:space="preserve">Catechists at all sessions, park in the lot between the Church and school.  </w:t>
      </w:r>
      <w:r w:rsidRPr="00DB62FC">
        <w:rPr>
          <w:rFonts w:ascii="Arial" w:hAnsi="Arial"/>
          <w:b/>
          <w:bCs/>
          <w:spacing w:val="-3"/>
          <w:sz w:val="22"/>
        </w:rPr>
        <w:t xml:space="preserve">Parents do not park in this area. </w:t>
      </w:r>
    </w:p>
    <w:p w14:paraId="1AE74A81" w14:textId="77777777" w:rsidR="00DB62FC" w:rsidRPr="00DB62FC" w:rsidRDefault="00DB62FC" w:rsidP="00DB62FC">
      <w:pPr>
        <w:numPr>
          <w:ilvl w:val="12"/>
          <w:numId w:val="0"/>
        </w:numPr>
        <w:tabs>
          <w:tab w:val="left" w:pos="-720"/>
        </w:tabs>
        <w:suppressAutoHyphens/>
        <w:rPr>
          <w:rFonts w:ascii="Arial" w:hAnsi="Arial"/>
          <w:spacing w:val="-3"/>
          <w:sz w:val="22"/>
        </w:rPr>
      </w:pPr>
    </w:p>
    <w:p w14:paraId="3621FD99" w14:textId="77777777" w:rsidR="00DB62FC" w:rsidRPr="00DB62FC" w:rsidRDefault="00DB62FC" w:rsidP="00DB62FC">
      <w:pPr>
        <w:keepNext/>
        <w:keepLines/>
        <w:spacing w:before="80" w:after="40"/>
        <w:outlineLvl w:val="4"/>
        <w:rPr>
          <w:rFonts w:ascii="Tahoma" w:eastAsiaTheme="majorEastAsia" w:hAnsi="Tahoma" w:cstheme="majorBidi"/>
          <w:b/>
          <w:bCs/>
          <w:color w:val="2E74B5" w:themeColor="accent1" w:themeShade="BF"/>
          <w:spacing w:val="-4"/>
          <w:sz w:val="32"/>
          <w:szCs w:val="32"/>
        </w:rPr>
      </w:pPr>
      <w:r w:rsidRPr="00DB62FC">
        <w:rPr>
          <w:rFonts w:eastAsiaTheme="majorEastAsia" w:cstheme="majorBidi"/>
          <w:b/>
          <w:bCs/>
          <w:color w:val="2E74B5" w:themeColor="accent1" w:themeShade="BF"/>
        </w:rPr>
        <w:t>Sunnyside Avenue</w:t>
      </w:r>
      <w:r w:rsidRPr="00DB62FC">
        <w:rPr>
          <w:rFonts w:eastAsiaTheme="majorEastAsia" w:cstheme="majorBidi"/>
          <w:b/>
          <w:bCs/>
          <w:color w:val="2E74B5" w:themeColor="accent1" w:themeShade="BF"/>
        </w:rPr>
        <w:tab/>
      </w:r>
    </w:p>
    <w:p w14:paraId="510A9C0A" w14:textId="77777777" w:rsidR="00DB62FC" w:rsidRPr="00DB62FC" w:rsidRDefault="00DB62FC" w:rsidP="00DB62FC">
      <w:pPr>
        <w:rPr>
          <w:sz w:val="32"/>
          <w:szCs w:val="32"/>
        </w:rPr>
      </w:pPr>
      <w:r w:rsidRPr="00DB62FC">
        <w:rPr>
          <w:noProof/>
        </w:rPr>
        <mc:AlternateContent>
          <mc:Choice Requires="wps">
            <w:drawing>
              <wp:anchor distT="0" distB="0" distL="114300" distR="114300" simplePos="0" relativeHeight="251680256" behindDoc="0" locked="0" layoutInCell="1" allowOverlap="1" wp14:anchorId="3528B1D1" wp14:editId="753A6A9A">
                <wp:simplePos x="0" y="0"/>
                <wp:positionH relativeFrom="column">
                  <wp:posOffset>1129665</wp:posOffset>
                </wp:positionH>
                <wp:positionV relativeFrom="paragraph">
                  <wp:posOffset>20955</wp:posOffset>
                </wp:positionV>
                <wp:extent cx="419735" cy="419735"/>
                <wp:effectExtent l="19050" t="0" r="18415" b="37465"/>
                <wp:wrapNone/>
                <wp:docPr id="4" name="Arrow: Down 12"/>
                <wp:cNvGraphicFramePr/>
                <a:graphic xmlns:a="http://schemas.openxmlformats.org/drawingml/2006/main">
                  <a:graphicData uri="http://schemas.microsoft.com/office/word/2010/wordprocessingShape">
                    <wps:wsp>
                      <wps:cNvSpPr/>
                      <wps:spPr>
                        <a:xfrm>
                          <a:off x="0" y="0"/>
                          <a:ext cx="419100" cy="4191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7BCC3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2" o:spid="_x0000_s1026" type="#_x0000_t67" style="position:absolute;margin-left:88.95pt;margin-top:1.65pt;width:33.05pt;height:33.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" adj="10800" fillcolor="#5b9bd5" strokecolor="#41719c" strokeweight="1pt"/>
            </w:pict>
          </mc:Fallback>
        </mc:AlternateContent>
      </w:r>
    </w:p>
    <w:p w14:paraId="1F111416" w14:textId="77777777" w:rsidR="00DB62FC" w:rsidRPr="00DB62FC" w:rsidRDefault="00DB62FC" w:rsidP="00DB62FC">
      <w:pPr>
        <w:rPr>
          <w:sz w:val="32"/>
          <w:szCs w:val="32"/>
        </w:rPr>
      </w:pPr>
    </w:p>
    <w:p w14:paraId="6D3C4B68" w14:textId="77777777" w:rsidR="00DB62FC" w:rsidRPr="00DB62FC" w:rsidRDefault="00DB62FC" w:rsidP="00DB62FC">
      <w:pPr>
        <w:rPr>
          <w:sz w:val="32"/>
          <w:szCs w:val="32"/>
        </w:rPr>
      </w:pPr>
      <w:r w:rsidRPr="00DB62FC">
        <w:rPr>
          <w:noProof/>
        </w:rPr>
        <mc:AlternateContent>
          <mc:Choice Requires="wps">
            <w:drawing>
              <wp:anchor distT="0" distB="0" distL="114300" distR="114300" simplePos="0" relativeHeight="251681280" behindDoc="0" locked="0" layoutInCell="1" allowOverlap="1" wp14:anchorId="5D188151" wp14:editId="1025E582">
                <wp:simplePos x="0" y="0"/>
                <wp:positionH relativeFrom="column">
                  <wp:posOffset>1448435</wp:posOffset>
                </wp:positionH>
                <wp:positionV relativeFrom="paragraph">
                  <wp:posOffset>196215</wp:posOffset>
                </wp:positionV>
                <wp:extent cx="419100" cy="1668780"/>
                <wp:effectExtent l="19050" t="0" r="171450" b="0"/>
                <wp:wrapNone/>
                <wp:docPr id="7" name="Arrow: Down 11"/>
                <wp:cNvGraphicFramePr/>
                <a:graphic xmlns:a="http://schemas.openxmlformats.org/drawingml/2006/main">
                  <a:graphicData uri="http://schemas.microsoft.com/office/word/2010/wordprocessingShape">
                    <wps:wsp>
                      <wps:cNvSpPr/>
                      <wps:spPr>
                        <a:xfrm rot="20719974">
                          <a:off x="0" y="0"/>
                          <a:ext cx="419100" cy="1668780"/>
                        </a:xfrm>
                        <a:prstGeom prst="downArrow">
                          <a:avLst>
                            <a:gd name="adj1" fmla="val 0"/>
                            <a:gd name="adj2" fmla="val 50000"/>
                          </a:avLst>
                        </a:prstGeom>
                        <a:solidFill>
                          <a:srgbClr val="5B9BD5"/>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93188F2" id="Arrow: Down 11" o:spid="_x0000_s1026" type="#_x0000_t67" style="position:absolute;margin-left:114.05pt;margin-top:15.45pt;width:33pt;height:131.4pt;rotation:-961223fd;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" adj="18888,10800" fillcolor="#5b9bd5" strokecolor="#41719c" strokeweight="1pt"/>
            </w:pict>
          </mc:Fallback>
        </mc:AlternateContent>
      </w:r>
      <w:r w:rsidRPr="00DB62FC">
        <w:rPr>
          <w:sz w:val="32"/>
          <w:szCs w:val="32"/>
        </w:rPr>
        <w:tab/>
      </w:r>
      <w:r w:rsidRPr="00DB62FC">
        <w:rPr>
          <w:sz w:val="32"/>
          <w:szCs w:val="32"/>
        </w:rPr>
        <w:tab/>
      </w:r>
    </w:p>
    <w:p w14:paraId="3D25D68F" w14:textId="77777777" w:rsidR="00DB62FC" w:rsidRPr="00DB62FC" w:rsidRDefault="00DB62FC" w:rsidP="00DB62FC">
      <w:pPr>
        <w:rPr>
          <w:sz w:val="32"/>
          <w:szCs w:val="32"/>
        </w:rPr>
      </w:pPr>
      <w:r w:rsidRPr="00DB62FC">
        <w:rPr>
          <w:noProof/>
        </w:rPr>
        <mc:AlternateContent>
          <mc:Choice Requires="wps">
            <w:drawing>
              <wp:anchor distT="0" distB="0" distL="114300" distR="114300" simplePos="0" relativeHeight="251682304" behindDoc="0" locked="0" layoutInCell="1" allowOverlap="1" wp14:anchorId="18E260FB" wp14:editId="3FAF2BDD">
                <wp:simplePos x="0" y="0"/>
                <wp:positionH relativeFrom="column">
                  <wp:posOffset>3340735</wp:posOffset>
                </wp:positionH>
                <wp:positionV relativeFrom="paragraph">
                  <wp:posOffset>50165</wp:posOffset>
                </wp:positionV>
                <wp:extent cx="1426210" cy="354330"/>
                <wp:effectExtent l="2540" t="16510" r="0" b="24130"/>
                <wp:wrapNone/>
                <wp:docPr id="2" name="Arrow: Left 10"/>
                <wp:cNvGraphicFramePr/>
                <a:graphic xmlns:a="http://schemas.openxmlformats.org/drawingml/2006/main">
                  <a:graphicData uri="http://schemas.microsoft.com/office/word/2010/wordprocessingShape">
                    <wps:wsp>
                      <wps:cNvSpPr/>
                      <wps:spPr>
                        <a:xfrm rot="5233600">
                          <a:off x="0" y="0"/>
                          <a:ext cx="1425575" cy="354330"/>
                        </a:xfrm>
                        <a:prstGeom prst="leftArrow">
                          <a:avLst>
                            <a:gd name="adj1" fmla="val 55309"/>
                            <a:gd name="adj2" fmla="val 50000"/>
                          </a:avLst>
                        </a:prstGeom>
                        <a:solidFill>
                          <a:srgbClr val="5B9BD5"/>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7E31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0" o:spid="_x0000_s1026" type="#_x0000_t66" style="position:absolute;margin-left:263.05pt;margin-top:3.95pt;width:112.3pt;height:27.9pt;rotation:5716487fd;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" adj="2684,4827" fillcolor="#5b9bd5" strokecolor="#41719c" strokeweight="1pt"/>
            </w:pict>
          </mc:Fallback>
        </mc:AlternateContent>
      </w:r>
    </w:p>
    <w:p w14:paraId="6FA4F680" w14:textId="77777777" w:rsidR="00DB62FC" w:rsidRPr="00DB62FC" w:rsidRDefault="00DB62FC" w:rsidP="00DB62FC">
      <w:pPr>
        <w:rPr>
          <w:sz w:val="32"/>
          <w:szCs w:val="32"/>
        </w:rPr>
      </w:pPr>
      <w:r w:rsidRPr="00DB62FC">
        <w:rPr>
          <w:sz w:val="32"/>
          <w:szCs w:val="32"/>
        </w:rPr>
        <w:tab/>
      </w:r>
      <w:r w:rsidRPr="00DB62FC">
        <w:rPr>
          <w:sz w:val="32"/>
          <w:szCs w:val="32"/>
        </w:rPr>
        <w:tab/>
      </w:r>
    </w:p>
    <w:p w14:paraId="26918270" w14:textId="77777777" w:rsidR="00DB62FC" w:rsidRPr="00DB62FC" w:rsidRDefault="00DB62FC" w:rsidP="00DB62FC">
      <w:pPr>
        <w:rPr>
          <w:sz w:val="32"/>
          <w:szCs w:val="32"/>
        </w:rPr>
      </w:pPr>
    </w:p>
    <w:p w14:paraId="3745D8EE" w14:textId="77777777" w:rsidR="00DB62FC" w:rsidRPr="00DB62FC" w:rsidRDefault="00DB62FC" w:rsidP="00DB62FC">
      <w:pPr>
        <w:rPr>
          <w:sz w:val="32"/>
          <w:szCs w:val="32"/>
        </w:rPr>
      </w:pPr>
      <w:r w:rsidRPr="00DB62FC">
        <w:rPr>
          <w:noProof/>
        </w:rPr>
        <mc:AlternateContent>
          <mc:Choice Requires="wps">
            <w:drawing>
              <wp:anchor distT="45720" distB="45720" distL="114300" distR="114300" simplePos="0" relativeHeight="251683328" behindDoc="0" locked="0" layoutInCell="1" allowOverlap="1" wp14:anchorId="3E329D58" wp14:editId="36CB0D90">
                <wp:simplePos x="0" y="0"/>
                <wp:positionH relativeFrom="column">
                  <wp:posOffset>4389120</wp:posOffset>
                </wp:positionH>
                <wp:positionV relativeFrom="paragraph">
                  <wp:posOffset>165100</wp:posOffset>
                </wp:positionV>
                <wp:extent cx="2320290" cy="340995"/>
                <wp:effectExtent l="0" t="0" r="19050" b="12065"/>
                <wp:wrapSquare wrapText="bothSides"/>
                <wp:docPr id="2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0835"/>
                        </a:xfrm>
                        <a:prstGeom prst="rect">
                          <a:avLst/>
                        </a:prstGeom>
                        <a:solidFill>
                          <a:srgbClr val="FFFFFF"/>
                        </a:solidFill>
                        <a:ln w="9525">
                          <a:solidFill>
                            <a:srgbClr val="000000"/>
                          </a:solidFill>
                          <a:miter lim="800000"/>
                          <a:headEnd/>
                          <a:tailEnd/>
                        </a:ln>
                      </wps:spPr>
                      <wps:txbx>
                        <w:txbxContent>
                          <w:p w14:paraId="6463FCED" w14:textId="77777777" w:rsidR="00DB62FC" w:rsidRDefault="00DB62FC" w:rsidP="00DB62FC">
                            <w:pPr>
                              <w:jc w:val="center"/>
                              <w:rPr>
                                <w:sz w:val="32"/>
                                <w:szCs w:val="32"/>
                              </w:rPr>
                            </w:pPr>
                            <w:r>
                              <w:rPr>
                                <w:sz w:val="32"/>
                                <w:szCs w:val="32"/>
                              </w:rPr>
                              <w:t>Gym</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E329D58" id="Text Box 9" o:spid="_x0000_s1027" type="#_x0000_t202" style="position:absolute;margin-left:345.6pt;margin-top:13pt;width:182.7pt;height:26.85pt;z-index:2516833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">
                <v:textbox style="mso-fit-shape-to-text:t">
                  <w:txbxContent>
                    <w:p w14:paraId="6463FCED" w14:textId="77777777" w:rsidR="00DB62FC" w:rsidRDefault="00DB62FC" w:rsidP="00DB62FC">
                      <w:pPr>
                        <w:jc w:val="center"/>
                        <w:rPr>
                          <w:sz w:val="32"/>
                          <w:szCs w:val="32"/>
                        </w:rPr>
                      </w:pPr>
                      <w:r>
                        <w:rPr>
                          <w:sz w:val="32"/>
                          <w:szCs w:val="32"/>
                        </w:rPr>
                        <w:t>Gym</w:t>
                      </w:r>
                    </w:p>
                  </w:txbxContent>
                </v:textbox>
                <w10:wrap type="square"/>
              </v:shape>
            </w:pict>
          </mc:Fallback>
        </mc:AlternateContent>
      </w:r>
    </w:p>
    <w:p w14:paraId="0D9FFEED" w14:textId="77777777" w:rsidR="00DB62FC" w:rsidRPr="00DB62FC" w:rsidRDefault="00DB62FC" w:rsidP="00DB62FC">
      <w:pPr>
        <w:rPr>
          <w:sz w:val="32"/>
          <w:szCs w:val="32"/>
        </w:rPr>
      </w:pPr>
    </w:p>
    <w:p w14:paraId="4E03831E" w14:textId="77777777" w:rsidR="00DB62FC" w:rsidRPr="00DB62FC" w:rsidRDefault="00DB62FC" w:rsidP="00DB62FC">
      <w:pPr>
        <w:rPr>
          <w:sz w:val="32"/>
          <w:szCs w:val="32"/>
        </w:rPr>
      </w:pPr>
      <w:r w:rsidRPr="00DB62FC">
        <w:rPr>
          <w:noProof/>
        </w:rPr>
        <mc:AlternateContent>
          <mc:Choice Requires="wps">
            <w:drawing>
              <wp:anchor distT="0" distB="0" distL="114300" distR="114300" simplePos="0" relativeHeight="251684352" behindDoc="0" locked="0" layoutInCell="1" allowOverlap="1" wp14:anchorId="26D429ED" wp14:editId="3459300E">
                <wp:simplePos x="0" y="0"/>
                <wp:positionH relativeFrom="column">
                  <wp:posOffset>3767455</wp:posOffset>
                </wp:positionH>
                <wp:positionV relativeFrom="paragraph">
                  <wp:posOffset>29845</wp:posOffset>
                </wp:positionV>
                <wp:extent cx="419100" cy="419100"/>
                <wp:effectExtent l="19050" t="19050" r="38100" b="19050"/>
                <wp:wrapNone/>
                <wp:docPr id="3" name="Arrow: Down 8"/>
                <wp:cNvGraphicFramePr/>
                <a:graphic xmlns:a="http://schemas.openxmlformats.org/drawingml/2006/main">
                  <a:graphicData uri="http://schemas.microsoft.com/office/word/2010/wordprocessingShape">
                    <wps:wsp>
                      <wps:cNvSpPr/>
                      <wps:spPr>
                        <a:xfrm rot="10800000">
                          <a:off x="0" y="0"/>
                          <a:ext cx="419100" cy="4191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43E8DD" id="Arrow: Down 8" o:spid="_x0000_s1026" type="#_x0000_t67" style="position:absolute;margin-left:296.65pt;margin-top:2.35pt;width:33pt;height:33pt;rotation:18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" adj="10800" fillcolor="#5b9bd5" strokecolor="#41719c" strokeweight="1pt"/>
            </w:pict>
          </mc:Fallback>
        </mc:AlternateContent>
      </w:r>
      <w:r w:rsidRPr="00DB62FC">
        <w:rPr>
          <w:noProof/>
        </w:rPr>
        <mc:AlternateContent>
          <mc:Choice Requires="wps">
            <w:drawing>
              <wp:anchor distT="0" distB="0" distL="114300" distR="114300" simplePos="0" relativeHeight="251685376" behindDoc="0" locked="0" layoutInCell="1" allowOverlap="1" wp14:anchorId="5C956373" wp14:editId="6A150EDD">
                <wp:simplePos x="0" y="0"/>
                <wp:positionH relativeFrom="column">
                  <wp:posOffset>2935605</wp:posOffset>
                </wp:positionH>
                <wp:positionV relativeFrom="paragraph">
                  <wp:posOffset>229235</wp:posOffset>
                </wp:positionV>
                <wp:extent cx="419100" cy="419100"/>
                <wp:effectExtent l="19050" t="38100" r="19050" b="38100"/>
                <wp:wrapNone/>
                <wp:docPr id="6" name="Arrow: Down 7"/>
                <wp:cNvGraphicFramePr/>
                <a:graphic xmlns:a="http://schemas.openxmlformats.org/drawingml/2006/main">
                  <a:graphicData uri="http://schemas.microsoft.com/office/word/2010/wordprocessingShape">
                    <wps:wsp>
                      <wps:cNvSpPr/>
                      <wps:spPr>
                        <a:xfrm rot="16004209">
                          <a:off x="0" y="0"/>
                          <a:ext cx="419100" cy="419100"/>
                        </a:xfrm>
                        <a:prstGeom prst="downArrow">
                          <a:avLst>
                            <a:gd name="adj1" fmla="val 0"/>
                            <a:gd name="adj2" fmla="val 50000"/>
                          </a:avLst>
                        </a:prstGeom>
                        <a:solidFill>
                          <a:srgbClr val="5B9BD5"/>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1846FD" id="Arrow: Down 7" o:spid="_x0000_s1026" type="#_x0000_t67" style="position:absolute;margin-left:231.15pt;margin-top:18.05pt;width:33pt;height:33pt;rotation:-6112096fd;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" adj="10800,10800" fillcolor="#5b9bd5" strokecolor="#41719c" strokeweight="1pt"/>
            </w:pict>
          </mc:Fallback>
        </mc:AlternateContent>
      </w:r>
      <w:r w:rsidRPr="00DB62FC">
        <w:rPr>
          <w:sz w:val="32"/>
          <w:szCs w:val="32"/>
        </w:rPr>
        <w:tab/>
      </w:r>
      <w:r w:rsidRPr="00DB62FC">
        <w:rPr>
          <w:sz w:val="32"/>
          <w:szCs w:val="32"/>
        </w:rPr>
        <w:tab/>
      </w:r>
    </w:p>
    <w:p w14:paraId="77C9F880" w14:textId="77777777" w:rsidR="00DB62FC" w:rsidRPr="00DB62FC" w:rsidRDefault="00DB62FC" w:rsidP="00DB62FC">
      <w:pPr>
        <w:rPr>
          <w:sz w:val="32"/>
          <w:szCs w:val="32"/>
        </w:rPr>
      </w:pPr>
      <w:r w:rsidRPr="00DB62FC">
        <w:rPr>
          <w:noProof/>
        </w:rPr>
        <mc:AlternateContent>
          <mc:Choice Requires="wps">
            <w:drawing>
              <wp:anchor distT="0" distB="0" distL="114300" distR="114300" simplePos="0" relativeHeight="251686400" behindDoc="0" locked="0" layoutInCell="1" allowOverlap="1" wp14:anchorId="44E81731" wp14:editId="16CE83A7">
                <wp:simplePos x="0" y="0"/>
                <wp:positionH relativeFrom="column">
                  <wp:posOffset>2312035</wp:posOffset>
                </wp:positionH>
                <wp:positionV relativeFrom="paragraph">
                  <wp:posOffset>71120</wp:posOffset>
                </wp:positionV>
                <wp:extent cx="419100" cy="419100"/>
                <wp:effectExtent l="0" t="0" r="0" b="0"/>
                <wp:wrapNone/>
                <wp:docPr id="5" name="Arrow: Down 6"/>
                <wp:cNvGraphicFramePr/>
                <a:graphic xmlns:a="http://schemas.openxmlformats.org/drawingml/2006/main">
                  <a:graphicData uri="http://schemas.microsoft.com/office/word/2010/wordprocessingShape">
                    <wps:wsp>
                      <wps:cNvSpPr/>
                      <wps:spPr>
                        <a:xfrm rot="18838877">
                          <a:off x="0" y="0"/>
                          <a:ext cx="419100" cy="419100"/>
                        </a:xfrm>
                        <a:prstGeom prst="downArrow">
                          <a:avLst>
                            <a:gd name="adj1" fmla="val 0"/>
                            <a:gd name="adj2" fmla="val 50000"/>
                          </a:avLst>
                        </a:prstGeom>
                        <a:solidFill>
                          <a:srgbClr val="5B9BD5"/>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EA515C" id="Arrow: Down 6" o:spid="_x0000_s1026" type="#_x0000_t67" style="position:absolute;margin-left:182.05pt;margin-top:5.6pt;width:33pt;height:33pt;rotation:-3015883fd;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" adj="10800,10800" fillcolor="#5b9bd5" strokecolor="#41719c" strokeweight="1pt"/>
            </w:pict>
          </mc:Fallback>
        </mc:AlternateContent>
      </w:r>
    </w:p>
    <w:p w14:paraId="1A4F4834" w14:textId="77777777" w:rsidR="00DB62FC" w:rsidRPr="00DB62FC" w:rsidRDefault="00DB62FC" w:rsidP="00DB62FC">
      <w:pPr>
        <w:rPr>
          <w:sz w:val="32"/>
          <w:szCs w:val="32"/>
        </w:rPr>
      </w:pPr>
      <w:r w:rsidRPr="00DB62FC">
        <w:rPr>
          <w:noProof/>
        </w:rPr>
        <mc:AlternateContent>
          <mc:Choice Requires="wps">
            <w:drawing>
              <wp:anchor distT="45720" distB="45720" distL="114300" distR="114300" simplePos="0" relativeHeight="251687424" behindDoc="0" locked="0" layoutInCell="1" allowOverlap="1" wp14:anchorId="0B9D50C6" wp14:editId="2D306AC3">
                <wp:simplePos x="0" y="0"/>
                <wp:positionH relativeFrom="column">
                  <wp:posOffset>3275330</wp:posOffset>
                </wp:positionH>
                <wp:positionV relativeFrom="paragraph">
                  <wp:posOffset>248285</wp:posOffset>
                </wp:positionV>
                <wp:extent cx="2320290" cy="340995"/>
                <wp:effectExtent l="0" t="0" r="19050" b="12065"/>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0835"/>
                        </a:xfrm>
                        <a:prstGeom prst="rect">
                          <a:avLst/>
                        </a:prstGeom>
                        <a:solidFill>
                          <a:srgbClr val="FFFFFF"/>
                        </a:solidFill>
                        <a:ln w="9525">
                          <a:solidFill>
                            <a:srgbClr val="000000"/>
                          </a:solidFill>
                          <a:miter lim="800000"/>
                          <a:headEnd/>
                          <a:tailEnd/>
                        </a:ln>
                      </wps:spPr>
                      <wps:txbx>
                        <w:txbxContent>
                          <w:p w14:paraId="6AEAFB65" w14:textId="77777777" w:rsidR="00DB62FC" w:rsidRDefault="00DB62FC" w:rsidP="00DB62FC">
                            <w:pPr>
                              <w:jc w:val="center"/>
                              <w:rPr>
                                <w:sz w:val="32"/>
                                <w:szCs w:val="32"/>
                              </w:rPr>
                            </w:pPr>
                            <w:r>
                              <w:rPr>
                                <w:sz w:val="32"/>
                                <w:szCs w:val="32"/>
                              </w:rPr>
                              <w:t>SCHOOL</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B9D50C6" id="Text Box 5" o:spid="_x0000_s1028" type="#_x0000_t202" style="position:absolute;margin-left:257.9pt;margin-top:19.55pt;width:182.7pt;height:26.85pt;z-index:2516874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">
                <v:textbox style="mso-fit-shape-to-text:t">
                  <w:txbxContent>
                    <w:p w14:paraId="6AEAFB65" w14:textId="77777777" w:rsidR="00DB62FC" w:rsidRDefault="00DB62FC" w:rsidP="00DB62FC">
                      <w:pPr>
                        <w:jc w:val="center"/>
                        <w:rPr>
                          <w:sz w:val="32"/>
                          <w:szCs w:val="32"/>
                        </w:rPr>
                      </w:pPr>
                      <w:r>
                        <w:rPr>
                          <w:sz w:val="32"/>
                          <w:szCs w:val="32"/>
                        </w:rPr>
                        <w:t>SCHOOL</w:t>
                      </w:r>
                    </w:p>
                  </w:txbxContent>
                </v:textbox>
                <w10:wrap type="square"/>
              </v:shape>
            </w:pict>
          </mc:Fallback>
        </mc:AlternateContent>
      </w:r>
    </w:p>
    <w:p w14:paraId="6E91B68C" w14:textId="77777777" w:rsidR="00DB62FC" w:rsidRPr="00DB62FC" w:rsidRDefault="00DB62FC" w:rsidP="00DB62FC">
      <w:pPr>
        <w:rPr>
          <w:sz w:val="32"/>
          <w:szCs w:val="32"/>
        </w:rPr>
      </w:pPr>
    </w:p>
    <w:p w14:paraId="671519E2" w14:textId="77777777" w:rsidR="00DB62FC" w:rsidRPr="00DB62FC" w:rsidRDefault="00DB62FC" w:rsidP="00DB62FC">
      <w:pPr>
        <w:numPr>
          <w:ilvl w:val="12"/>
          <w:numId w:val="0"/>
        </w:numPr>
        <w:tabs>
          <w:tab w:val="left" w:pos="-720"/>
        </w:tabs>
        <w:suppressAutoHyphens/>
        <w:jc w:val="center"/>
        <w:rPr>
          <w:rFonts w:ascii="Arial" w:hAnsi="Arial"/>
          <w:b/>
          <w:spacing w:val="-3"/>
        </w:rPr>
      </w:pPr>
    </w:p>
    <w:p w14:paraId="2F8EEB37" w14:textId="77777777" w:rsidR="00DB62FC" w:rsidRPr="00DB62FC" w:rsidRDefault="00DB62FC" w:rsidP="00DB62FC">
      <w:pPr>
        <w:numPr>
          <w:ilvl w:val="12"/>
          <w:numId w:val="0"/>
        </w:numPr>
        <w:tabs>
          <w:tab w:val="left" w:pos="-720"/>
        </w:tabs>
        <w:suppressAutoHyphens/>
        <w:jc w:val="center"/>
        <w:rPr>
          <w:rFonts w:ascii="Arial" w:hAnsi="Arial"/>
          <w:b/>
          <w:spacing w:val="-3"/>
          <w:sz w:val="28"/>
          <w:szCs w:val="28"/>
        </w:rPr>
      </w:pPr>
    </w:p>
    <w:p w14:paraId="18E256FA" w14:textId="77777777" w:rsidR="00DB62FC" w:rsidRPr="00DB62FC" w:rsidRDefault="00DB62FC" w:rsidP="00DB62FC">
      <w:pPr>
        <w:numPr>
          <w:ilvl w:val="12"/>
          <w:numId w:val="0"/>
        </w:numPr>
        <w:tabs>
          <w:tab w:val="left" w:pos="-720"/>
        </w:tabs>
        <w:suppressAutoHyphens/>
        <w:jc w:val="center"/>
        <w:rPr>
          <w:rFonts w:ascii="Arial" w:hAnsi="Arial"/>
          <w:b/>
          <w:spacing w:val="-3"/>
          <w:sz w:val="28"/>
          <w:szCs w:val="28"/>
        </w:rPr>
      </w:pPr>
      <w:r w:rsidRPr="00DB62FC">
        <w:rPr>
          <w:rFonts w:ascii="Arial" w:hAnsi="Arial"/>
          <w:b/>
          <w:spacing w:val="-3"/>
          <w:sz w:val="28"/>
          <w:szCs w:val="28"/>
        </w:rPr>
        <w:lastRenderedPageBreak/>
        <w:t>Entering and Leaving the Building</w:t>
      </w:r>
    </w:p>
    <w:p w14:paraId="3E2F7EED" w14:textId="77777777" w:rsidR="00DB62FC" w:rsidRPr="00DB62FC" w:rsidRDefault="00DB62FC" w:rsidP="00DB62FC">
      <w:pPr>
        <w:numPr>
          <w:ilvl w:val="12"/>
          <w:numId w:val="0"/>
        </w:numPr>
        <w:tabs>
          <w:tab w:val="left" w:pos="-720"/>
        </w:tabs>
        <w:suppressAutoHyphens/>
        <w:rPr>
          <w:rFonts w:ascii="Arial" w:hAnsi="Arial"/>
          <w:b/>
          <w:spacing w:val="-3"/>
          <w:sz w:val="20"/>
        </w:rPr>
      </w:pPr>
    </w:p>
    <w:p w14:paraId="3F25163A" w14:textId="77777777" w:rsidR="00DB62FC" w:rsidRPr="00DB62FC" w:rsidRDefault="00DB62FC" w:rsidP="00DB62FC">
      <w:pPr>
        <w:numPr>
          <w:ilvl w:val="0"/>
          <w:numId w:val="1"/>
        </w:numPr>
        <w:tabs>
          <w:tab w:val="left" w:pos="-720"/>
          <w:tab w:val="left" w:pos="0"/>
        </w:tabs>
        <w:suppressAutoHyphens/>
        <w:jc w:val="both"/>
        <w:rPr>
          <w:rFonts w:ascii="Arial" w:hAnsi="Arial"/>
          <w:spacing w:val="-3"/>
          <w:sz w:val="22"/>
        </w:rPr>
      </w:pPr>
      <w:r w:rsidRPr="00DB62FC">
        <w:rPr>
          <w:rFonts w:ascii="Arial" w:hAnsi="Arial"/>
          <w:spacing w:val="-3"/>
          <w:sz w:val="22"/>
        </w:rPr>
        <w:t xml:space="preserve">RE Students must enter the school building through the northeast school entrance, door #10.  </w:t>
      </w:r>
    </w:p>
    <w:p w14:paraId="0CD27788" w14:textId="77777777" w:rsidR="00DB62FC" w:rsidRPr="00DB62FC" w:rsidRDefault="00DB62FC" w:rsidP="00DB62FC">
      <w:pPr>
        <w:numPr>
          <w:ilvl w:val="0"/>
          <w:numId w:val="1"/>
        </w:numPr>
        <w:tabs>
          <w:tab w:val="left" w:pos="-720"/>
          <w:tab w:val="left" w:pos="1080"/>
        </w:tabs>
        <w:suppressAutoHyphens/>
        <w:jc w:val="both"/>
        <w:rPr>
          <w:rFonts w:ascii="Arial" w:hAnsi="Arial"/>
          <w:spacing w:val="-3"/>
          <w:sz w:val="22"/>
        </w:rPr>
      </w:pPr>
      <w:r w:rsidRPr="00DB62FC">
        <w:rPr>
          <w:rFonts w:ascii="Arial" w:hAnsi="Arial"/>
          <w:spacing w:val="-3"/>
          <w:sz w:val="22"/>
        </w:rPr>
        <w:t xml:space="preserve">Students assemble in School Hall (St. Cecilia) to pray together before going to their assigned class location.  </w:t>
      </w:r>
    </w:p>
    <w:p w14:paraId="01404253" w14:textId="77777777" w:rsidR="00DB62FC" w:rsidRPr="00DB62FC" w:rsidRDefault="00DB62FC" w:rsidP="00DB62FC">
      <w:pPr>
        <w:numPr>
          <w:ilvl w:val="0"/>
          <w:numId w:val="1"/>
        </w:numPr>
        <w:tabs>
          <w:tab w:val="left" w:pos="-720"/>
          <w:tab w:val="left" w:pos="1080"/>
        </w:tabs>
        <w:suppressAutoHyphens/>
        <w:jc w:val="both"/>
        <w:rPr>
          <w:rFonts w:ascii="Arial" w:hAnsi="Arial"/>
          <w:spacing w:val="-3"/>
          <w:sz w:val="22"/>
        </w:rPr>
      </w:pPr>
      <w:r w:rsidRPr="00DB62FC">
        <w:rPr>
          <w:rFonts w:ascii="Arial" w:hAnsi="Arial"/>
          <w:spacing w:val="-3"/>
          <w:sz w:val="22"/>
        </w:rPr>
        <w:t xml:space="preserve">At the end of class Catechists/and or aides will escort students to the same door #10, </w:t>
      </w:r>
      <w:r w:rsidRPr="00DB62FC">
        <w:rPr>
          <w:rFonts w:ascii="Arial" w:hAnsi="Arial"/>
          <w:b/>
          <w:spacing w:val="-3"/>
          <w:sz w:val="22"/>
        </w:rPr>
        <w:t xml:space="preserve">Students are dismissed through the northeast school doors </w:t>
      </w:r>
      <w:r w:rsidRPr="00DB62FC">
        <w:rPr>
          <w:rFonts w:ascii="Arial" w:hAnsi="Arial"/>
          <w:b/>
          <w:spacing w:val="-3"/>
          <w:sz w:val="22"/>
          <w:u w:val="single"/>
        </w:rPr>
        <w:t>only</w:t>
      </w:r>
      <w:r w:rsidRPr="00DB62FC">
        <w:rPr>
          <w:rFonts w:ascii="Arial" w:hAnsi="Arial"/>
          <w:b/>
          <w:spacing w:val="-3"/>
          <w:sz w:val="22"/>
        </w:rPr>
        <w:t xml:space="preserve">! </w:t>
      </w:r>
    </w:p>
    <w:p w14:paraId="193D1A2F" w14:textId="77777777" w:rsidR="00DB62FC" w:rsidRPr="00DB62FC" w:rsidRDefault="00DB62FC" w:rsidP="00DB62FC">
      <w:pPr>
        <w:numPr>
          <w:ilvl w:val="0"/>
          <w:numId w:val="1"/>
        </w:numPr>
        <w:tabs>
          <w:tab w:val="left" w:pos="-720"/>
        </w:tabs>
        <w:suppressAutoHyphens/>
        <w:jc w:val="both"/>
        <w:rPr>
          <w:rFonts w:ascii="Arial" w:hAnsi="Arial"/>
          <w:spacing w:val="-3"/>
          <w:sz w:val="22"/>
        </w:rPr>
      </w:pPr>
      <w:r w:rsidRPr="00DB62FC">
        <w:rPr>
          <w:rFonts w:ascii="Arial" w:hAnsi="Arial"/>
          <w:spacing w:val="-3"/>
          <w:sz w:val="22"/>
        </w:rPr>
        <w:t xml:space="preserve">For safety reasons, running is not permitted at any time in </w:t>
      </w:r>
      <w:proofErr w:type="gramStart"/>
      <w:r w:rsidRPr="00DB62FC">
        <w:rPr>
          <w:rFonts w:ascii="Arial" w:hAnsi="Arial"/>
          <w:spacing w:val="-3"/>
          <w:sz w:val="22"/>
        </w:rPr>
        <w:t>the school</w:t>
      </w:r>
      <w:proofErr w:type="gramEnd"/>
      <w:r w:rsidRPr="00DB62FC">
        <w:rPr>
          <w:rFonts w:ascii="Arial" w:hAnsi="Arial"/>
          <w:spacing w:val="-3"/>
          <w:sz w:val="22"/>
        </w:rPr>
        <w:t xml:space="preserve"> or church buildings.</w:t>
      </w:r>
      <w:r w:rsidRPr="00DB62FC">
        <w:rPr>
          <w:rFonts w:ascii="Arial" w:hAnsi="Arial"/>
          <w:b/>
          <w:spacing w:val="-3"/>
          <w:sz w:val="22"/>
        </w:rPr>
        <w:tab/>
      </w:r>
    </w:p>
    <w:p w14:paraId="5822411C" w14:textId="77777777" w:rsidR="00DB62FC" w:rsidRPr="00DB62FC" w:rsidRDefault="00DB62FC" w:rsidP="00DB62FC">
      <w:pPr>
        <w:numPr>
          <w:ilvl w:val="0"/>
          <w:numId w:val="1"/>
        </w:numPr>
        <w:tabs>
          <w:tab w:val="left" w:pos="-720"/>
          <w:tab w:val="left" w:pos="0"/>
        </w:tabs>
        <w:suppressAutoHyphens/>
        <w:jc w:val="both"/>
        <w:rPr>
          <w:rFonts w:ascii="Arial" w:hAnsi="Arial"/>
          <w:spacing w:val="-3"/>
          <w:sz w:val="22"/>
        </w:rPr>
      </w:pPr>
      <w:r w:rsidRPr="00DB62FC">
        <w:rPr>
          <w:rFonts w:ascii="Arial" w:hAnsi="Arial"/>
          <w:spacing w:val="-3"/>
          <w:sz w:val="22"/>
        </w:rPr>
        <w:t xml:space="preserve">Parents pick up their children/teens in the coned off area. </w:t>
      </w:r>
    </w:p>
    <w:p w14:paraId="782D2D1B" w14:textId="77777777" w:rsidR="00B37DC0" w:rsidRDefault="00B37DC0" w:rsidP="00B37DC0">
      <w:pPr>
        <w:jc w:val="center"/>
        <w:rPr>
          <w:rFonts w:ascii="Arial" w:hAnsi="Arial" w:cs="Arial"/>
          <w:b/>
          <w:bCs/>
        </w:rPr>
      </w:pPr>
    </w:p>
    <w:p w14:paraId="53D84D62" w14:textId="77777777" w:rsidR="00DB62FC" w:rsidRDefault="00DB62FC" w:rsidP="00B37DC0">
      <w:pPr>
        <w:jc w:val="center"/>
        <w:rPr>
          <w:rFonts w:ascii="Arial" w:hAnsi="Arial" w:cs="Arial"/>
          <w:b/>
          <w:bCs/>
        </w:rPr>
      </w:pPr>
    </w:p>
    <w:p w14:paraId="062CF7AE" w14:textId="0E74862C" w:rsidR="00DB62FC" w:rsidRDefault="00DB62FC" w:rsidP="00DB62FC">
      <w:pPr>
        <w:rPr>
          <w:rFonts w:ascii="Arial" w:hAnsi="Arial" w:cs="Arial"/>
          <w:b/>
          <w:bCs/>
          <w:color w:val="0070C0"/>
          <w:sz w:val="32"/>
          <w:szCs w:val="32"/>
        </w:rPr>
      </w:pPr>
      <w:r w:rsidRPr="00DB62FC">
        <w:rPr>
          <w:rFonts w:ascii="Arial" w:hAnsi="Arial" w:cs="Arial"/>
          <w:b/>
          <w:bCs/>
          <w:color w:val="0070C0"/>
          <w:sz w:val="32"/>
          <w:szCs w:val="32"/>
        </w:rPr>
        <w:t xml:space="preserve">Diocese of Joliet </w:t>
      </w:r>
      <w:r>
        <w:rPr>
          <w:rFonts w:ascii="Arial" w:hAnsi="Arial" w:cs="Arial"/>
          <w:b/>
          <w:bCs/>
          <w:color w:val="0070C0"/>
          <w:sz w:val="32"/>
          <w:szCs w:val="32"/>
        </w:rPr>
        <w:t>Policies</w:t>
      </w:r>
      <w:r w:rsidRPr="00DB62FC">
        <w:rPr>
          <w:rFonts w:ascii="Arial" w:hAnsi="Arial" w:cs="Arial"/>
          <w:b/>
          <w:bCs/>
          <w:color w:val="0070C0"/>
          <w:sz w:val="32"/>
          <w:szCs w:val="32"/>
        </w:rPr>
        <w:t xml:space="preserve"> </w:t>
      </w:r>
    </w:p>
    <w:p w14:paraId="0D94F6C3" w14:textId="77777777" w:rsidR="00DB62FC" w:rsidRDefault="00DB62FC" w:rsidP="00B37DC0">
      <w:pPr>
        <w:jc w:val="center"/>
        <w:rPr>
          <w:rFonts w:ascii="Arial" w:hAnsi="Arial" w:cs="Arial"/>
          <w:b/>
          <w:bCs/>
        </w:rPr>
      </w:pPr>
    </w:p>
    <w:p w14:paraId="62C5F659" w14:textId="06267CF8" w:rsidR="00B37DC0" w:rsidRDefault="00B37DC0" w:rsidP="00B37DC0">
      <w:pPr>
        <w:jc w:val="center"/>
        <w:rPr>
          <w:rFonts w:ascii="Arial" w:hAnsi="Arial" w:cs="Arial"/>
          <w:b/>
          <w:bCs/>
        </w:rPr>
      </w:pPr>
      <w:r>
        <w:rPr>
          <w:rFonts w:ascii="Arial" w:hAnsi="Arial" w:cs="Arial"/>
          <w:b/>
          <w:bCs/>
        </w:rPr>
        <w:t>The PROTECTING GOD'S CHILDREN™ Program</w:t>
      </w:r>
    </w:p>
    <w:p w14:paraId="5F889A4F" w14:textId="77777777" w:rsidR="00B37DC0" w:rsidRDefault="00B37DC0" w:rsidP="00B37DC0">
      <w:pPr>
        <w:pStyle w:val="NormalWeb"/>
        <w:jc w:val="center"/>
        <w:rPr>
          <w:sz w:val="20"/>
        </w:rPr>
      </w:pPr>
      <w:r>
        <w:rPr>
          <w:rFonts w:ascii="Arial" w:hAnsi="Arial" w:cs="Arial"/>
          <w:color w:val="000000"/>
          <w:sz w:val="20"/>
          <w:szCs w:val="18"/>
        </w:rPr>
        <w:t xml:space="preserve">“The Ad Hoc Committee for Sexual Abuse of the United States Conference of Catholic Bishops (USCCB) developed the document </w:t>
      </w:r>
      <w:r>
        <w:rPr>
          <w:rFonts w:ascii="Arial" w:hAnsi="Arial" w:cs="Arial"/>
          <w:i/>
          <w:iCs/>
          <w:color w:val="000000"/>
          <w:sz w:val="20"/>
          <w:szCs w:val="18"/>
        </w:rPr>
        <w:t>Charter for the Protection of Children and Young People</w:t>
      </w:r>
      <w:r>
        <w:rPr>
          <w:rFonts w:ascii="Arial" w:hAnsi="Arial" w:cs="Arial"/>
          <w:color w:val="000000"/>
          <w:sz w:val="20"/>
          <w:szCs w:val="18"/>
        </w:rPr>
        <w:t>. It was approved by the full body of U.S. Catholic bishops at its June 2005 General Meeting and has been authorized for publication.”</w:t>
      </w:r>
    </w:p>
    <w:p w14:paraId="1694AAB5" w14:textId="77777777" w:rsidR="00B37DC0" w:rsidRDefault="00B37DC0" w:rsidP="00B37DC0">
      <w:pPr>
        <w:pStyle w:val="NormalWeb"/>
        <w:spacing w:before="0" w:beforeAutospacing="0" w:after="0" w:afterAutospacing="0"/>
        <w:rPr>
          <w:rFonts w:ascii="Arial" w:hAnsi="Arial" w:cs="Arial"/>
          <w:sz w:val="20"/>
        </w:rPr>
      </w:pPr>
      <w:r>
        <w:rPr>
          <w:rFonts w:ascii="Arial" w:hAnsi="Arial" w:cs="Arial"/>
          <w:sz w:val="20"/>
          <w:szCs w:val="20"/>
        </w:rPr>
        <w:t>Out of concern for the safety and well-being of children, every diocesan, parish, school or religious education employee/</w:t>
      </w:r>
      <w:r w:rsidRPr="008323B3">
        <w:rPr>
          <w:rFonts w:ascii="Arial" w:hAnsi="Arial" w:cs="Arial"/>
          <w:sz w:val="20"/>
          <w:szCs w:val="20"/>
        </w:rPr>
        <w:t>volunteer who</w:t>
      </w:r>
      <w:r>
        <w:rPr>
          <w:rFonts w:ascii="Arial" w:hAnsi="Arial" w:cs="Arial"/>
          <w:sz w:val="20"/>
          <w:szCs w:val="20"/>
        </w:rPr>
        <w:t xml:space="preserve"> has significant or sustained contact with children is to participate in the Protecting God's Children Program, </w:t>
      </w:r>
      <w:r>
        <w:rPr>
          <w:rFonts w:ascii="Arial" w:hAnsi="Arial" w:cs="Arial"/>
          <w:sz w:val="20"/>
        </w:rPr>
        <w:t>a seminar designed to protect children from sexual abuse. The seminar will identify the risks and give information to prevent child sexual abuse from occurring.  All adult volunteers working with children are mandated by our Bishop to attend this seminar and to complete a form whereby agreeing to a background check.</w:t>
      </w:r>
    </w:p>
    <w:p w14:paraId="6065ABB5" w14:textId="77777777" w:rsidR="00B37DC0" w:rsidRDefault="00B37DC0" w:rsidP="00B37DC0">
      <w:pPr>
        <w:pStyle w:val="NormalWeb"/>
      </w:pPr>
      <w:r>
        <w:rPr>
          <w:rFonts w:ascii="Arial" w:hAnsi="Arial" w:cs="Arial"/>
          <w:sz w:val="20"/>
          <w:szCs w:val="20"/>
        </w:rPr>
        <w:t xml:space="preserve">Of all the safe environment programs available, Protecting God's Children was selected for the Joliet Diocese. It was determined to be the best possible program primarily because it is comprehensive, professional and appealing.  Additional Information Related to Protecting Children at the Diocese of Joliet: Go to </w:t>
      </w:r>
      <w:hyperlink r:id="rId13" w:history="1">
        <w:r>
          <w:rPr>
            <w:rStyle w:val="Hyperlink"/>
            <w:rFonts w:ascii="Arial" w:eastAsiaTheme="majorEastAsia" w:hAnsi="Arial" w:cs="Arial"/>
            <w:sz w:val="20"/>
            <w:szCs w:val="20"/>
          </w:rPr>
          <w:t>http://www.dioceseofjoliet.org</w:t>
        </w:r>
      </w:hyperlink>
      <w:r>
        <w:rPr>
          <w:rStyle w:val="Hyperlink"/>
          <w:rFonts w:ascii="Arial" w:eastAsiaTheme="majorEastAsia" w:hAnsi="Arial" w:cs="Arial"/>
          <w:sz w:val="20"/>
          <w:szCs w:val="20"/>
        </w:rPr>
        <w:t xml:space="preserve"> then click on Office of Youth Protection.  </w:t>
      </w:r>
      <w:r>
        <w:rPr>
          <w:rStyle w:val="Hyperlink"/>
          <w:rFonts w:ascii="Arial" w:eastAsiaTheme="majorEastAsia" w:hAnsi="Arial" w:cs="Arial"/>
          <w:color w:val="C00000"/>
          <w:sz w:val="20"/>
          <w:szCs w:val="20"/>
        </w:rPr>
        <w:t xml:space="preserve">All PGC workshops are offered online only.  If you have any questions, call Kathie </w:t>
      </w:r>
      <w:proofErr w:type="gramStart"/>
      <w:r>
        <w:rPr>
          <w:rStyle w:val="Hyperlink"/>
          <w:rFonts w:ascii="Arial" w:eastAsiaTheme="majorEastAsia" w:hAnsi="Arial" w:cs="Arial"/>
          <w:color w:val="C00000"/>
          <w:sz w:val="20"/>
          <w:szCs w:val="20"/>
        </w:rPr>
        <w:t>at</w:t>
      </w:r>
      <w:proofErr w:type="gramEnd"/>
      <w:r>
        <w:rPr>
          <w:rStyle w:val="Hyperlink"/>
          <w:rFonts w:ascii="Arial" w:eastAsiaTheme="majorEastAsia" w:hAnsi="Arial" w:cs="Arial"/>
          <w:color w:val="C00000"/>
          <w:sz w:val="20"/>
          <w:szCs w:val="20"/>
        </w:rPr>
        <w:t xml:space="preserve"> 630-682-4400 ext.613 for assistance</w:t>
      </w:r>
      <w:r>
        <w:rPr>
          <w:rStyle w:val="Hyperlink"/>
          <w:rFonts w:ascii="Arial" w:eastAsiaTheme="majorEastAsia" w:hAnsi="Arial" w:cs="Arial"/>
          <w:sz w:val="20"/>
          <w:szCs w:val="20"/>
        </w:rPr>
        <w:t>.</w:t>
      </w:r>
    </w:p>
    <w:p w14:paraId="3779234F" w14:textId="77777777" w:rsidR="00B37DC0" w:rsidRDefault="00B37DC0" w:rsidP="00B37DC0">
      <w:pPr>
        <w:ind w:firstLine="720"/>
        <w:jc w:val="center"/>
        <w:rPr>
          <w:rFonts w:ascii="Arial" w:hAnsi="Arial" w:cs="Arial"/>
          <w:b/>
          <w:bCs/>
          <w:sz w:val="16"/>
        </w:rPr>
      </w:pPr>
    </w:p>
    <w:p w14:paraId="35CE3A95" w14:textId="77777777" w:rsidR="00B37DC0" w:rsidRDefault="00B37DC0" w:rsidP="00B37DC0">
      <w:pPr>
        <w:ind w:firstLine="720"/>
        <w:jc w:val="center"/>
        <w:rPr>
          <w:rFonts w:ascii="Arial" w:hAnsi="Arial" w:cs="Arial"/>
          <w:b/>
          <w:bCs/>
          <w:sz w:val="28"/>
          <w:szCs w:val="28"/>
        </w:rPr>
      </w:pPr>
      <w:r>
        <w:rPr>
          <w:rFonts w:ascii="Arial" w:hAnsi="Arial" w:cs="Arial"/>
          <w:b/>
          <w:bCs/>
          <w:sz w:val="28"/>
          <w:szCs w:val="28"/>
        </w:rPr>
        <w:t>Diocese of Joliet Permission/Medical Release Form</w:t>
      </w:r>
    </w:p>
    <w:p w14:paraId="43AA4391" w14:textId="77777777" w:rsidR="00B37DC0" w:rsidRDefault="00B37DC0" w:rsidP="00B37DC0">
      <w:pPr>
        <w:ind w:firstLine="720"/>
        <w:jc w:val="center"/>
        <w:rPr>
          <w:rFonts w:ascii="Arial" w:hAnsi="Arial" w:cs="Arial"/>
          <w:b/>
          <w:bCs/>
          <w:sz w:val="12"/>
          <w:szCs w:val="12"/>
        </w:rPr>
      </w:pPr>
    </w:p>
    <w:p w14:paraId="75EED88E" w14:textId="77777777" w:rsidR="00B37DC0" w:rsidRDefault="00B37DC0" w:rsidP="00B37DC0">
      <w:pPr>
        <w:pStyle w:val="BodyText3"/>
        <w:tabs>
          <w:tab w:val="clear" w:pos="-720"/>
          <w:tab w:val="left" w:pos="720"/>
        </w:tabs>
        <w:suppressAutoHyphens w:val="0"/>
        <w:rPr>
          <w:rFonts w:cs="Arial"/>
          <w:spacing w:val="0"/>
        </w:rPr>
      </w:pPr>
      <w:r w:rsidRPr="00334D1C">
        <w:rPr>
          <w:rFonts w:cs="Arial"/>
          <w:b/>
          <w:bCs/>
          <w:spacing w:val="0"/>
        </w:rPr>
        <w:t>Annually</w:t>
      </w:r>
      <w:r>
        <w:rPr>
          <w:rFonts w:cs="Arial"/>
          <w:spacing w:val="0"/>
        </w:rPr>
        <w:t xml:space="preserve">, the Diocese requires that each family complete a Permission/Medical Release form.  The Medical Release form allows the Religious Education Staff or anyone in charge to administer first aid and/or for transport of the child/teen by ambulance to treat a medical emergency.  The form states that the parent/guardian will be notified promptly in the event of a serious illness or accident.  Insurance, doctor and emergency contact information is also included. </w:t>
      </w:r>
    </w:p>
    <w:p w14:paraId="66F6B958" w14:textId="77777777" w:rsidR="00B37DC0" w:rsidRDefault="00B37DC0" w:rsidP="00B37DC0">
      <w:pPr>
        <w:pStyle w:val="BodyText3"/>
        <w:tabs>
          <w:tab w:val="clear" w:pos="-720"/>
          <w:tab w:val="left" w:pos="720"/>
        </w:tabs>
        <w:suppressAutoHyphens w:val="0"/>
        <w:rPr>
          <w:rFonts w:cs="Arial"/>
          <w:spacing w:val="0"/>
        </w:rPr>
      </w:pPr>
      <w:r>
        <w:rPr>
          <w:rFonts w:cs="Arial"/>
          <w:spacing w:val="0"/>
        </w:rPr>
        <w:t xml:space="preserve">The Permission lists a Code of Behavior and Expectations.  It also gives permission for videos, photos and virtual platforms.  These forms are available at registration and on the website. </w:t>
      </w:r>
    </w:p>
    <w:p w14:paraId="22314541" w14:textId="77777777" w:rsidR="00B37DC0" w:rsidRDefault="00B37DC0" w:rsidP="00B37DC0">
      <w:pPr>
        <w:pStyle w:val="BodyText3"/>
        <w:tabs>
          <w:tab w:val="clear" w:pos="-720"/>
          <w:tab w:val="left" w:pos="720"/>
        </w:tabs>
        <w:suppressAutoHyphens w:val="0"/>
        <w:rPr>
          <w:rFonts w:cs="Arial"/>
          <w:spacing w:val="0"/>
        </w:rPr>
      </w:pPr>
    </w:p>
    <w:p w14:paraId="44197CF6" w14:textId="4EAD6EED" w:rsidR="006F08B8" w:rsidRPr="00547B65" w:rsidRDefault="006F08B8" w:rsidP="00547B65">
      <w:pPr>
        <w:pStyle w:val="NormalWeb"/>
        <w:shd w:val="clear" w:color="auto" w:fill="FFFFFF"/>
        <w:spacing w:before="0" w:beforeAutospacing="0" w:after="240" w:afterAutospacing="0"/>
        <w:jc w:val="center"/>
        <w:rPr>
          <w:rFonts w:ascii="Arial" w:hAnsi="Arial" w:cs="Arial"/>
          <w:b/>
          <w:bCs/>
          <w:color w:val="272833"/>
          <w:sz w:val="28"/>
          <w:szCs w:val="28"/>
        </w:rPr>
      </w:pPr>
      <w:r w:rsidRPr="00547B65">
        <w:rPr>
          <w:rFonts w:ascii="Arial" w:hAnsi="Arial" w:cs="Arial"/>
          <w:b/>
          <w:bCs/>
          <w:color w:val="272833"/>
          <w:sz w:val="28"/>
          <w:szCs w:val="28"/>
        </w:rPr>
        <w:t>Policy Regarding Preparation for Sacraments</w:t>
      </w:r>
    </w:p>
    <w:p w14:paraId="298C1D8C" w14:textId="77777777" w:rsidR="006F08B8" w:rsidRPr="00547B65" w:rsidRDefault="006F08B8" w:rsidP="006F08B8">
      <w:pPr>
        <w:pStyle w:val="NormalWeb"/>
        <w:shd w:val="clear" w:color="auto" w:fill="FFFFFF"/>
        <w:spacing w:before="0" w:beforeAutospacing="0" w:after="240" w:afterAutospacing="0"/>
        <w:rPr>
          <w:rFonts w:ascii="Arial" w:hAnsi="Arial" w:cs="Arial"/>
          <w:color w:val="272833"/>
          <w:sz w:val="20"/>
          <w:szCs w:val="20"/>
        </w:rPr>
      </w:pPr>
      <w:r w:rsidRPr="00547B65">
        <w:rPr>
          <w:rFonts w:ascii="Arial" w:hAnsi="Arial" w:cs="Arial"/>
          <w:color w:val="272833"/>
          <w:sz w:val="20"/>
          <w:szCs w:val="20"/>
        </w:rPr>
        <w:t>One should never stop growing in love of Jesus Christ and His Church and in knowledge of the Catholic faith. For this reason, enrollment in religious education is the norm for children and youth.</w:t>
      </w:r>
    </w:p>
    <w:p w14:paraId="7F565D8C" w14:textId="77777777" w:rsidR="006F08B8" w:rsidRPr="00547B65" w:rsidRDefault="006F08B8" w:rsidP="006F08B8">
      <w:pPr>
        <w:pStyle w:val="NormalWeb"/>
        <w:shd w:val="clear" w:color="auto" w:fill="FFFFFF"/>
        <w:spacing w:before="0" w:beforeAutospacing="0" w:after="240" w:afterAutospacing="0"/>
        <w:rPr>
          <w:rFonts w:ascii="Arial" w:hAnsi="Arial" w:cs="Arial"/>
          <w:color w:val="272833"/>
          <w:sz w:val="20"/>
          <w:szCs w:val="20"/>
        </w:rPr>
      </w:pPr>
      <w:r w:rsidRPr="00547B65">
        <w:rPr>
          <w:rFonts w:ascii="Arial" w:hAnsi="Arial" w:cs="Arial"/>
          <w:color w:val="272833"/>
          <w:sz w:val="20"/>
          <w:szCs w:val="20"/>
        </w:rPr>
        <w:t xml:space="preserve">Parents seeking to register a child in the religious education and sacramental preparation program at a parish should themselves be </w:t>
      </w:r>
      <w:r w:rsidRPr="00547B65">
        <w:rPr>
          <w:rFonts w:ascii="Arial" w:hAnsi="Arial" w:cs="Arial"/>
          <w:color w:val="272833"/>
          <w:sz w:val="20"/>
          <w:szCs w:val="20"/>
          <w:highlight w:val="yellow"/>
        </w:rPr>
        <w:t>registered parishioners who actively practice their Catholic faith.</w:t>
      </w:r>
      <w:r w:rsidRPr="00547B65">
        <w:rPr>
          <w:rFonts w:ascii="Arial" w:hAnsi="Arial" w:cs="Arial"/>
          <w:color w:val="272833"/>
          <w:sz w:val="20"/>
          <w:szCs w:val="20"/>
        </w:rPr>
        <w:t xml:space="preserve"> When registering a child, parents should do so </w:t>
      </w:r>
      <w:proofErr w:type="gramStart"/>
      <w:r w:rsidRPr="00547B65">
        <w:rPr>
          <w:rFonts w:ascii="Arial" w:hAnsi="Arial" w:cs="Arial"/>
          <w:color w:val="272833"/>
          <w:sz w:val="20"/>
          <w:szCs w:val="20"/>
        </w:rPr>
        <w:t>at the earliest possible date</w:t>
      </w:r>
      <w:proofErr w:type="gramEnd"/>
      <w:r w:rsidRPr="00547B65">
        <w:rPr>
          <w:rFonts w:ascii="Arial" w:hAnsi="Arial" w:cs="Arial"/>
          <w:color w:val="272833"/>
          <w:sz w:val="20"/>
          <w:szCs w:val="20"/>
        </w:rPr>
        <w:t xml:space="preserve"> to ensure placement in the parish program. In the first year of enrollment, parents will need to bring a copy of the child’s baptismal certificate showing the church and city of the baptism.</w:t>
      </w:r>
    </w:p>
    <w:p w14:paraId="2F4FADF6" w14:textId="77777777" w:rsidR="006F08B8" w:rsidRPr="00547B65" w:rsidRDefault="006F08B8" w:rsidP="006F08B8">
      <w:pPr>
        <w:pStyle w:val="NormalWeb"/>
        <w:shd w:val="clear" w:color="auto" w:fill="FFFFFF"/>
        <w:spacing w:before="0" w:beforeAutospacing="0" w:after="240" w:afterAutospacing="0"/>
        <w:rPr>
          <w:rFonts w:ascii="Arial" w:hAnsi="Arial" w:cs="Arial"/>
          <w:color w:val="272833"/>
          <w:sz w:val="20"/>
          <w:szCs w:val="20"/>
        </w:rPr>
      </w:pPr>
      <w:r w:rsidRPr="00547B65">
        <w:rPr>
          <w:rFonts w:ascii="Arial" w:hAnsi="Arial" w:cs="Arial"/>
          <w:color w:val="272833"/>
          <w:sz w:val="20"/>
          <w:szCs w:val="20"/>
        </w:rPr>
        <w:t xml:space="preserve">Because children have reached an age of reason and maturity that enables them to understand the significance of the sacraments they are preparing to receive, </w:t>
      </w:r>
      <w:r w:rsidRPr="00547B65">
        <w:rPr>
          <w:rFonts w:ascii="Arial" w:hAnsi="Arial" w:cs="Arial"/>
          <w:color w:val="272833"/>
          <w:sz w:val="20"/>
          <w:szCs w:val="20"/>
          <w:highlight w:val="yellow"/>
        </w:rPr>
        <w:t>the diocese requires two consecutive years of catechesis in preparation of receiving First Communion and Confirmation.</w:t>
      </w:r>
      <w:r w:rsidRPr="00547B65">
        <w:rPr>
          <w:rFonts w:ascii="Arial" w:hAnsi="Arial" w:cs="Arial"/>
          <w:color w:val="272833"/>
          <w:sz w:val="20"/>
          <w:szCs w:val="20"/>
        </w:rPr>
        <w:t xml:space="preserve"> When, out of necessity, families relocate to a new parish at the end of a first year of sacramental preparation, they will need to provide verification to the receiving program that a previous year of catechesis was completed.</w:t>
      </w:r>
    </w:p>
    <w:p w14:paraId="1EBD4FE6" w14:textId="58564814" w:rsidR="00EC78E8" w:rsidRDefault="00EC78E8" w:rsidP="00EC78E8">
      <w:pPr>
        <w:pStyle w:val="NormalWeb"/>
        <w:jc w:val="center"/>
        <w:rPr>
          <w:rFonts w:ascii="Arial" w:hAnsi="Arial" w:cs="Arial"/>
          <w:b/>
        </w:rPr>
      </w:pPr>
      <w:r>
        <w:rPr>
          <w:rFonts w:ascii="Arial" w:hAnsi="Arial" w:cs="Arial"/>
          <w:b/>
        </w:rPr>
        <w:lastRenderedPageBreak/>
        <w:t>Diocese of Joliet Anti-Bullying Policy</w:t>
      </w:r>
    </w:p>
    <w:p w14:paraId="02002D0B" w14:textId="408163D2" w:rsidR="00B30155" w:rsidRDefault="00EC78E8" w:rsidP="00EC78E8">
      <w:pPr>
        <w:rPr>
          <w:rFonts w:ascii="Arial" w:hAnsi="Arial" w:cs="Arial"/>
          <w:sz w:val="22"/>
          <w:szCs w:val="22"/>
        </w:rPr>
      </w:pPr>
      <w:r w:rsidRPr="00B30155">
        <w:rPr>
          <w:rFonts w:ascii="Arial" w:hAnsi="Arial" w:cs="Arial"/>
          <w:sz w:val="22"/>
          <w:szCs w:val="22"/>
        </w:rPr>
        <w:t xml:space="preserve">All religious education and other programs for youth in the Diocese of Joliet shall actively seek to provide a supportive, caring environment in which all </w:t>
      </w:r>
      <w:r w:rsidR="005F2C48" w:rsidRPr="00B30155">
        <w:rPr>
          <w:rFonts w:ascii="Arial" w:hAnsi="Arial" w:cs="Arial"/>
          <w:sz w:val="22"/>
          <w:szCs w:val="22"/>
        </w:rPr>
        <w:t>people</w:t>
      </w:r>
      <w:r w:rsidRPr="00B30155">
        <w:rPr>
          <w:rFonts w:ascii="Arial" w:hAnsi="Arial" w:cs="Arial"/>
          <w:sz w:val="22"/>
          <w:szCs w:val="22"/>
        </w:rPr>
        <w:t xml:space="preserve"> are safe from all forms of intimidation including bullying, which is unacceptable, unchristian, and strictly prohibited. For the purpose of this policy, bullying is defined in conformity with Illinois Law as follows: “Any severe or pervasive physical or verbal act or conduct, including communications made in writing or electronically, directed toward a student or students that has or can be reasonably predicted to have the effect of one or more of the following</w:t>
      </w:r>
      <w:r w:rsidRPr="00B30155">
        <w:rPr>
          <w:rFonts w:ascii="Arial" w:hAnsi="Arial" w:cs="Arial"/>
          <w:szCs w:val="24"/>
        </w:rPr>
        <w:t>:</w:t>
      </w:r>
      <w:r w:rsidRPr="007D3B50">
        <w:rPr>
          <w:rFonts w:ascii="Arial" w:hAnsi="Arial" w:cs="Arial"/>
          <w:sz w:val="22"/>
          <w:szCs w:val="22"/>
        </w:rPr>
        <w:t xml:space="preserve"> (1) Placing the child/youth in reasonable fear of harm to the child/youth’s person or property; (2) Causing a substantially detrimental effect on the child/youth’s physical or mental health; (3) Substantially interfering with one/more child’s or one/more youth’s academic performance; or (4) Substantially interfering with one/more child’s or one/more youth’s ability to participate in or benefit from the services, activities, or privileges provided by a parish.” 105 ILCS 5/27-23.7 </w:t>
      </w:r>
    </w:p>
    <w:p w14:paraId="547219F4" w14:textId="77777777" w:rsidR="00B30155" w:rsidRDefault="00B30155" w:rsidP="00EC78E8">
      <w:pPr>
        <w:rPr>
          <w:rFonts w:ascii="Arial" w:hAnsi="Arial" w:cs="Arial"/>
          <w:sz w:val="22"/>
          <w:szCs w:val="22"/>
        </w:rPr>
      </w:pPr>
    </w:p>
    <w:p w14:paraId="6F526B19" w14:textId="77777777" w:rsidR="00B30155" w:rsidRDefault="00B30155" w:rsidP="00EC78E8">
      <w:pPr>
        <w:rPr>
          <w:rFonts w:ascii="Arial" w:hAnsi="Arial" w:cs="Arial"/>
          <w:sz w:val="22"/>
          <w:szCs w:val="22"/>
        </w:rPr>
      </w:pPr>
      <w:r w:rsidRPr="00B30155">
        <w:rPr>
          <w:rFonts w:ascii="Arial" w:hAnsi="Arial" w:cs="Arial"/>
          <w:i/>
          <w:iCs/>
          <w:sz w:val="22"/>
          <w:szCs w:val="22"/>
        </w:rPr>
        <w:t>Bullying Conduct</w:t>
      </w:r>
      <w:r>
        <w:rPr>
          <w:rFonts w:ascii="Arial" w:hAnsi="Arial" w:cs="Arial"/>
          <w:sz w:val="22"/>
          <w:szCs w:val="22"/>
        </w:rPr>
        <w:t xml:space="preserve"> - </w:t>
      </w:r>
      <w:r w:rsidR="00EC78E8" w:rsidRPr="007D3B50">
        <w:rPr>
          <w:rFonts w:ascii="Arial" w:hAnsi="Arial" w:cs="Arial"/>
          <w:sz w:val="22"/>
          <w:szCs w:val="22"/>
        </w:rPr>
        <w:t>Bullying conduct covered by this policy is conduct that occurs on parish property or at parish sponsored activities or events; while children/youth are being transported or walking to or from the parish or parish sponsored activities or events; while children/youth are waiting in transportation pick-up/</w:t>
      </w:r>
      <w:r w:rsidRPr="007D3B50">
        <w:rPr>
          <w:rFonts w:ascii="Arial" w:hAnsi="Arial" w:cs="Arial"/>
          <w:sz w:val="22"/>
          <w:szCs w:val="22"/>
        </w:rPr>
        <w:t>drop-off</w:t>
      </w:r>
      <w:r w:rsidR="00EC78E8" w:rsidRPr="007D3B50">
        <w:rPr>
          <w:rFonts w:ascii="Arial" w:hAnsi="Arial" w:cs="Arial"/>
          <w:sz w:val="22"/>
          <w:szCs w:val="22"/>
        </w:rPr>
        <w:t xml:space="preserve"> zones; or cyber bullying as defined hereinafter. </w:t>
      </w:r>
    </w:p>
    <w:p w14:paraId="2C2580D9" w14:textId="77777777" w:rsidR="00B30155" w:rsidRDefault="00EC78E8" w:rsidP="00EC78E8">
      <w:pPr>
        <w:rPr>
          <w:rFonts w:ascii="Arial" w:hAnsi="Arial" w:cs="Arial"/>
          <w:sz w:val="22"/>
          <w:szCs w:val="22"/>
        </w:rPr>
      </w:pPr>
      <w:r w:rsidRPr="00B30155">
        <w:rPr>
          <w:rFonts w:ascii="Arial" w:hAnsi="Arial" w:cs="Arial"/>
          <w:i/>
          <w:iCs/>
          <w:sz w:val="22"/>
          <w:szCs w:val="22"/>
        </w:rPr>
        <w:t>Cyber Bullying</w:t>
      </w:r>
      <w:r w:rsidR="00B30155">
        <w:rPr>
          <w:rFonts w:ascii="Arial" w:hAnsi="Arial" w:cs="Arial"/>
          <w:sz w:val="22"/>
          <w:szCs w:val="22"/>
        </w:rPr>
        <w:t xml:space="preserve"> - </w:t>
      </w:r>
      <w:r w:rsidRPr="007D3B50">
        <w:rPr>
          <w:rFonts w:ascii="Arial" w:hAnsi="Arial" w:cs="Arial"/>
          <w:sz w:val="22"/>
          <w:szCs w:val="22"/>
        </w:rPr>
        <w:t xml:space="preserve">This policy prohibits bullying and intimidation of children/youth </w:t>
      </w:r>
      <w:proofErr w:type="gramStart"/>
      <w:r w:rsidRPr="007D3B50">
        <w:rPr>
          <w:rFonts w:ascii="Arial" w:hAnsi="Arial" w:cs="Arial"/>
          <w:sz w:val="22"/>
          <w:szCs w:val="22"/>
        </w:rPr>
        <w:t>through the use of</w:t>
      </w:r>
      <w:proofErr w:type="gramEnd"/>
      <w:r w:rsidRPr="007D3B50">
        <w:rPr>
          <w:rFonts w:ascii="Arial" w:hAnsi="Arial" w:cs="Arial"/>
          <w:sz w:val="22"/>
          <w:szCs w:val="22"/>
        </w:rPr>
        <w:t xml:space="preserve"> internet and social media sites on any electronic device (private, public, or parish owned), whether on or off the parish campus, or during non-attendance hours. Any child/youth who engages in bullying will be subject to appropriate discipline, up to and including suspension or expulsion and referral to local law enforcement. Behavioral interventions may be included as a component of </w:t>
      </w:r>
      <w:proofErr w:type="gramStart"/>
      <w:r w:rsidRPr="007D3B50">
        <w:rPr>
          <w:rFonts w:ascii="Arial" w:hAnsi="Arial" w:cs="Arial"/>
          <w:sz w:val="22"/>
          <w:szCs w:val="22"/>
        </w:rPr>
        <w:t>the disciplinary</w:t>
      </w:r>
      <w:proofErr w:type="gramEnd"/>
      <w:r w:rsidRPr="007D3B50">
        <w:rPr>
          <w:rFonts w:ascii="Arial" w:hAnsi="Arial" w:cs="Arial"/>
          <w:sz w:val="22"/>
          <w:szCs w:val="22"/>
        </w:rPr>
        <w:t xml:space="preserve"> actions. This may include but is not limited to mandatory counseling. </w:t>
      </w:r>
    </w:p>
    <w:p w14:paraId="5FAEDFE7" w14:textId="09484DA8" w:rsidR="00EC78E8" w:rsidRPr="007D3B50" w:rsidRDefault="00EC78E8" w:rsidP="00EC78E8">
      <w:pPr>
        <w:rPr>
          <w:rFonts w:ascii="Arial" w:hAnsi="Arial" w:cs="Arial"/>
          <w:sz w:val="22"/>
          <w:szCs w:val="22"/>
        </w:rPr>
      </w:pPr>
      <w:r w:rsidRPr="007D3B50">
        <w:rPr>
          <w:rFonts w:ascii="Arial" w:hAnsi="Arial" w:cs="Arial"/>
          <w:sz w:val="22"/>
          <w:szCs w:val="22"/>
        </w:rPr>
        <w:t xml:space="preserve">104 Retaliatory </w:t>
      </w:r>
      <w:r w:rsidR="005F2C48" w:rsidRPr="007D3B50">
        <w:rPr>
          <w:rFonts w:ascii="Arial" w:hAnsi="Arial" w:cs="Arial"/>
          <w:sz w:val="22"/>
          <w:szCs w:val="22"/>
        </w:rPr>
        <w:t>behaviors</w:t>
      </w:r>
      <w:r w:rsidRPr="007D3B50">
        <w:rPr>
          <w:rFonts w:ascii="Arial" w:hAnsi="Arial" w:cs="Arial"/>
          <w:sz w:val="22"/>
          <w:szCs w:val="22"/>
        </w:rPr>
        <w:t xml:space="preserve"> by a child/youth accused of bullying will also incur consequences. False accusations of bullying will result in disciplinary action </w:t>
      </w:r>
      <w:r w:rsidR="005F2C48" w:rsidRPr="007D3B50">
        <w:rPr>
          <w:rFonts w:ascii="Arial" w:hAnsi="Arial" w:cs="Arial"/>
          <w:sz w:val="22"/>
          <w:szCs w:val="22"/>
        </w:rPr>
        <w:t>being taken</w:t>
      </w:r>
      <w:r w:rsidRPr="007D3B50">
        <w:rPr>
          <w:rFonts w:ascii="Arial" w:hAnsi="Arial" w:cs="Arial"/>
          <w:sz w:val="22"/>
          <w:szCs w:val="22"/>
        </w:rPr>
        <w:t xml:space="preserve"> against the accuser. Any reported bullying issue will be promptly brought to the attention of the appropriate party: the Pastor or Director of Religious Education/Parish Catechetical Leader or designee, and there after investigated. Reference: The Illinois School Code, 105 ILCS, 5/27-23.7</w:t>
      </w:r>
    </w:p>
    <w:p w14:paraId="52D08758" w14:textId="77777777" w:rsidR="00EC78E8" w:rsidRDefault="00EC78E8" w:rsidP="00EC78E8">
      <w:pPr>
        <w:pStyle w:val="BodyText"/>
        <w:rPr>
          <w:bCs/>
          <w:sz w:val="20"/>
        </w:rPr>
      </w:pPr>
    </w:p>
    <w:p w14:paraId="737062DA" w14:textId="4ABBE588" w:rsidR="00DB62FC" w:rsidRPr="0098369A" w:rsidRDefault="002708B2" w:rsidP="0098369A">
      <w:pPr>
        <w:tabs>
          <w:tab w:val="left" w:pos="-720"/>
        </w:tabs>
        <w:suppressAutoHyphens/>
        <w:jc w:val="center"/>
        <w:rPr>
          <w:rFonts w:ascii="Arial" w:hAnsi="Arial" w:cs="Arial"/>
          <w:b/>
          <w:bCs/>
          <w:noProof/>
          <w:szCs w:val="24"/>
        </w:rPr>
      </w:pPr>
      <w:proofErr w:type="gramStart"/>
      <w:r>
        <w:rPr>
          <w:rFonts w:ascii="Arial" w:hAnsi="Arial"/>
          <w:sz w:val="22"/>
          <w:szCs w:val="22"/>
        </w:rPr>
        <w:t>.</w:t>
      </w:r>
      <w:r w:rsidR="0098369A" w:rsidRPr="0098369A">
        <w:rPr>
          <w:rFonts w:ascii="Arial" w:hAnsi="Arial" w:cs="Arial"/>
          <w:b/>
          <w:bCs/>
          <w:noProof/>
          <w:szCs w:val="24"/>
        </w:rPr>
        <w:t>Epi</w:t>
      </w:r>
      <w:proofErr w:type="gramEnd"/>
      <w:r w:rsidR="0098369A" w:rsidRPr="0098369A">
        <w:rPr>
          <w:rFonts w:ascii="Arial" w:hAnsi="Arial" w:cs="Arial"/>
          <w:b/>
          <w:bCs/>
          <w:noProof/>
          <w:szCs w:val="24"/>
        </w:rPr>
        <w:t xml:space="preserve"> Pen Procedures</w:t>
      </w:r>
    </w:p>
    <w:p w14:paraId="713544A9" w14:textId="0ACEF54A" w:rsidR="0098369A" w:rsidRDefault="00DB62FC" w:rsidP="0098369A">
      <w:pPr>
        <w:rPr>
          <w:rFonts w:ascii="Arial" w:hAnsi="Arial" w:cs="Arial"/>
          <w:sz w:val="22"/>
          <w:szCs w:val="22"/>
        </w:rPr>
      </w:pPr>
      <w:r w:rsidRPr="0098369A">
        <w:rPr>
          <w:rFonts w:ascii="Arial" w:hAnsi="Arial" w:cs="Arial"/>
          <w:sz w:val="22"/>
          <w:szCs w:val="22"/>
        </w:rPr>
        <w:t xml:space="preserve">Some children/youth in our faith formation programs may have severe allergic reactions to such things as peanuts or bee stings. All parents bringing children with severe allergies who may need to receive immediate emergency medication, such as an EpiPen, should fill out the revised Permission to Administer Medication form, Appendix 15 in the policy and procedures area of Faith Formation in the Diocese of Joliet, found on the REO website. Parents should never drop off an EpiPen or other medication for their child without providing legal permission and instructions for administering it. Ideally, the child should bring his or her own medication with him/her each time he/she comes to the RE session, leave it with the catechist, and take it home after the session is over. If the catechist is not the person who will assist or administer the medication, he or she should know the procedure for obtaining immediate alternate assistance. Who </w:t>
      </w:r>
      <w:r w:rsidR="005F2C48" w:rsidRPr="0098369A">
        <w:rPr>
          <w:rFonts w:ascii="Arial" w:hAnsi="Arial" w:cs="Arial"/>
          <w:sz w:val="22"/>
          <w:szCs w:val="22"/>
        </w:rPr>
        <w:t>would</w:t>
      </w:r>
      <w:r w:rsidRPr="0098369A">
        <w:rPr>
          <w:rFonts w:ascii="Arial" w:hAnsi="Arial" w:cs="Arial"/>
          <w:sz w:val="22"/>
          <w:szCs w:val="22"/>
        </w:rPr>
        <w:t xml:space="preserve"> </w:t>
      </w:r>
      <w:r w:rsidR="005F2C48">
        <w:rPr>
          <w:rFonts w:ascii="Arial" w:hAnsi="Arial" w:cs="Arial"/>
          <w:sz w:val="22"/>
          <w:szCs w:val="22"/>
        </w:rPr>
        <w:t>a</w:t>
      </w:r>
      <w:r w:rsidRPr="0098369A">
        <w:rPr>
          <w:rFonts w:ascii="Arial" w:hAnsi="Arial" w:cs="Arial"/>
          <w:sz w:val="22"/>
          <w:szCs w:val="22"/>
        </w:rPr>
        <w:t xml:space="preserve">dminister or assist the child in administering the injection is decided by the parish. Obviously, a trained person is preferable, but any parish personnel or volunteer may do this - only if the medication permission has been signed. The </w:t>
      </w:r>
      <w:r w:rsidR="005F2C48" w:rsidRPr="0098369A">
        <w:rPr>
          <w:rFonts w:ascii="Arial" w:hAnsi="Arial" w:cs="Arial"/>
          <w:sz w:val="22"/>
          <w:szCs w:val="22"/>
        </w:rPr>
        <w:t>parents</w:t>
      </w:r>
      <w:r w:rsidRPr="0098369A">
        <w:rPr>
          <w:rFonts w:ascii="Arial" w:hAnsi="Arial" w:cs="Arial"/>
          <w:sz w:val="22"/>
          <w:szCs w:val="22"/>
        </w:rPr>
        <w:t xml:space="preserve"> should provide instructions, preferably in person to the catechist, the leader and if possible, another person as backup. Please note that even when an EpiPen is administered, its effects are only temporary. The child will still need immediate medical treatment, so someone should call 911. A notation on the class roster next to the child’s name as to the medication and a procedure should be listed so that if a substitute </w:t>
      </w:r>
      <w:proofErr w:type="gramStart"/>
      <w:r w:rsidRPr="0098369A">
        <w:rPr>
          <w:rFonts w:ascii="Arial" w:hAnsi="Arial" w:cs="Arial"/>
          <w:sz w:val="22"/>
          <w:szCs w:val="22"/>
        </w:rPr>
        <w:t>is</w:t>
      </w:r>
      <w:proofErr w:type="gramEnd"/>
      <w:r w:rsidRPr="0098369A">
        <w:rPr>
          <w:rFonts w:ascii="Arial" w:hAnsi="Arial" w:cs="Arial"/>
          <w:sz w:val="22"/>
          <w:szCs w:val="22"/>
        </w:rPr>
        <w:t xml:space="preserve"> in the classroom they would also have the information.</w:t>
      </w:r>
    </w:p>
    <w:p w14:paraId="7B88D0B7" w14:textId="77777777" w:rsidR="0098369A" w:rsidRDefault="0098369A" w:rsidP="0098369A">
      <w:pPr>
        <w:rPr>
          <w:rFonts w:ascii="Arial" w:hAnsi="Arial" w:cs="Arial"/>
          <w:sz w:val="22"/>
          <w:szCs w:val="22"/>
        </w:rPr>
      </w:pPr>
    </w:p>
    <w:p w14:paraId="35127DE7" w14:textId="50C047A1" w:rsidR="0098369A" w:rsidRPr="0098369A" w:rsidRDefault="0098369A" w:rsidP="0098369A">
      <w:pPr>
        <w:rPr>
          <w:rFonts w:ascii="Arial" w:hAnsi="Arial" w:cs="Arial"/>
          <w:sz w:val="22"/>
          <w:szCs w:val="22"/>
        </w:rPr>
      </w:pPr>
      <w:r>
        <w:rPr>
          <w:rFonts w:ascii="Arial" w:hAnsi="Arial" w:cs="Arial"/>
          <w:sz w:val="22"/>
          <w:szCs w:val="22"/>
        </w:rPr>
        <w:t>E</w:t>
      </w:r>
      <w:r w:rsidRPr="0098369A">
        <w:rPr>
          <w:rFonts w:ascii="Arial" w:hAnsi="Arial" w:cs="Arial"/>
          <w:sz w:val="22"/>
          <w:szCs w:val="22"/>
        </w:rPr>
        <w:t>veryone who has regular contact with a child with known food allergies should be informed. Other parents in the child's class should be told that another (unnamed) child in their child's session has an allergy — and request that they never send food items to religious education containing this allergen. Many programs have food-bans already in place, but it is best not to assume that no child would ever bring food. Educating other families about the seriousness of the affected child's allergy is good practice.</w:t>
      </w:r>
    </w:p>
    <w:p w14:paraId="2174CE54" w14:textId="77777777" w:rsidR="0098369A" w:rsidRPr="0098369A" w:rsidRDefault="0098369A" w:rsidP="0098369A">
      <w:pPr>
        <w:pStyle w:val="Heading1"/>
        <w:rPr>
          <w:rFonts w:ascii="Arial" w:hAnsi="Arial" w:cs="Arial"/>
          <w:color w:val="auto"/>
          <w:sz w:val="22"/>
          <w:szCs w:val="22"/>
        </w:rPr>
      </w:pPr>
      <w:r w:rsidRPr="0098369A">
        <w:rPr>
          <w:rFonts w:ascii="Arial" w:hAnsi="Arial" w:cs="Arial"/>
          <w:color w:val="auto"/>
          <w:sz w:val="22"/>
          <w:szCs w:val="22"/>
        </w:rPr>
        <w:t>Questions about this can be directed to the Office of Catechetical Formation at 815-221-6142.</w:t>
      </w:r>
    </w:p>
    <w:p w14:paraId="4A97FCAC" w14:textId="77777777" w:rsidR="00DB62FC" w:rsidRDefault="00DB62FC" w:rsidP="00B323AA">
      <w:pPr>
        <w:spacing w:after="19" w:line="259" w:lineRule="auto"/>
        <w:ind w:left="-48"/>
        <w:jc w:val="both"/>
        <w:rPr>
          <w:noProof/>
        </w:rPr>
      </w:pPr>
    </w:p>
    <w:p w14:paraId="4E532CFB" w14:textId="77777777" w:rsidR="00B323AA" w:rsidRDefault="00B323AA" w:rsidP="00B323AA">
      <w:pPr>
        <w:ind w:left="474" w:hanging="10"/>
      </w:pPr>
      <w:r>
        <w:rPr>
          <w:noProof/>
        </w:rPr>
        <w:lastRenderedPageBreak/>
        <w:drawing>
          <wp:anchor distT="0" distB="0" distL="114300" distR="114300" simplePos="0" relativeHeight="251677184" behindDoc="0" locked="0" layoutInCell="1" allowOverlap="0" wp14:anchorId="77912DB8" wp14:editId="1793E947">
            <wp:simplePos x="0" y="0"/>
            <wp:positionH relativeFrom="column">
              <wp:posOffset>294894</wp:posOffset>
            </wp:positionH>
            <wp:positionV relativeFrom="paragraph">
              <wp:posOffset>22555</wp:posOffset>
            </wp:positionV>
            <wp:extent cx="666750" cy="840105"/>
            <wp:effectExtent l="0" t="0" r="0" b="0"/>
            <wp:wrapSquare wrapText="bothSides"/>
            <wp:docPr id="319" name="Picture 319" descr="A blue and gold shield with a crown&#10;&#10;AI-generated content may be incorrect."/>
            <wp:cNvGraphicFramePr/>
            <a:graphic xmlns:a="http://schemas.openxmlformats.org/drawingml/2006/main">
              <a:graphicData uri="http://schemas.openxmlformats.org/drawingml/2006/picture">
                <pic:pic xmlns:pic="http://schemas.openxmlformats.org/drawingml/2006/picture">
                  <pic:nvPicPr>
                    <pic:cNvPr id="319" name="Picture 319" descr="A blue and gold shield with a crown&#10;&#10;AI-generated content may be incorrect."/>
                    <pic:cNvPicPr/>
                  </pic:nvPicPr>
                  <pic:blipFill>
                    <a:blip r:embed="rId14"/>
                    <a:stretch>
                      <a:fillRect/>
                    </a:stretch>
                  </pic:blipFill>
                  <pic:spPr>
                    <a:xfrm>
                      <a:off x="0" y="0"/>
                      <a:ext cx="666750" cy="840105"/>
                    </a:xfrm>
                    <a:prstGeom prst="rect">
                      <a:avLst/>
                    </a:prstGeom>
                  </pic:spPr>
                </pic:pic>
              </a:graphicData>
            </a:graphic>
          </wp:anchor>
        </w:drawing>
      </w:r>
      <w:r>
        <w:rPr>
          <w:rFonts w:ascii="Calibri" w:eastAsia="Calibri" w:hAnsi="Calibri" w:cs="Calibri"/>
          <w:b/>
        </w:rPr>
        <w:t xml:space="preserve">Diocese of Joliet </w:t>
      </w:r>
    </w:p>
    <w:p w14:paraId="67F1774B" w14:textId="77777777" w:rsidR="00B323AA" w:rsidRDefault="00B323AA" w:rsidP="00B323AA">
      <w:pPr>
        <w:spacing w:after="1"/>
        <w:ind w:left="474" w:hanging="10"/>
      </w:pPr>
      <w:r>
        <w:rPr>
          <w:rFonts w:ascii="Calibri" w:eastAsia="Calibri" w:hAnsi="Calibri" w:cs="Calibri"/>
          <w:b/>
        </w:rPr>
        <w:t>Department of Catechesis &amp; Evangelization</w:t>
      </w:r>
    </w:p>
    <w:p w14:paraId="357A577B" w14:textId="77777777" w:rsidR="00B323AA" w:rsidRDefault="00B323AA" w:rsidP="00B323AA">
      <w:pPr>
        <w:spacing w:after="1"/>
        <w:ind w:left="474" w:hanging="10"/>
      </w:pPr>
      <w:r>
        <w:rPr>
          <w:rFonts w:ascii="Calibri" w:eastAsia="Calibri" w:hAnsi="Calibri" w:cs="Calibri"/>
          <w:b/>
        </w:rPr>
        <w:t>Office of Catechetical Formation</w:t>
      </w:r>
    </w:p>
    <w:p w14:paraId="317ADE5B" w14:textId="77777777" w:rsidR="00B323AA" w:rsidRDefault="00B323AA" w:rsidP="00B323AA">
      <w:pPr>
        <w:ind w:left="474" w:hanging="10"/>
      </w:pPr>
      <w:r>
        <w:rPr>
          <w:rFonts w:ascii="Calibri" w:eastAsia="Calibri" w:hAnsi="Calibri" w:cs="Calibri"/>
          <w:b/>
        </w:rPr>
        <w:t xml:space="preserve">MEDICAL PROVIDER AUTHORIZATION FORM </w:t>
      </w:r>
    </w:p>
    <w:p w14:paraId="51B10646" w14:textId="77777777" w:rsidR="00B323AA" w:rsidRDefault="00B323AA" w:rsidP="00B323AA">
      <w:pPr>
        <w:ind w:left="474" w:hanging="10"/>
      </w:pPr>
      <w:r>
        <w:rPr>
          <w:rFonts w:ascii="Calibri" w:eastAsia="Calibri" w:hAnsi="Calibri" w:cs="Calibri"/>
          <w:b/>
        </w:rPr>
        <w:t xml:space="preserve">PRESCRIPTION MEDICATION </w:t>
      </w:r>
      <w:r>
        <w:rPr>
          <w:rFonts w:ascii="Calibri" w:eastAsia="Calibri" w:hAnsi="Calibri" w:cs="Calibri"/>
          <w:sz w:val="22"/>
        </w:rPr>
        <w:t xml:space="preserve"> </w:t>
      </w:r>
    </w:p>
    <w:tbl>
      <w:tblPr>
        <w:tblStyle w:val="TableGrid"/>
        <w:tblW w:w="10644" w:type="dxa"/>
        <w:tblInd w:w="2" w:type="dxa"/>
        <w:tblCellMar>
          <w:top w:w="88" w:type="dxa"/>
          <w:left w:w="108" w:type="dxa"/>
          <w:right w:w="115" w:type="dxa"/>
        </w:tblCellMar>
        <w:tblLook w:val="04A0" w:firstRow="1" w:lastRow="0" w:firstColumn="1" w:lastColumn="0" w:noHBand="0" w:noVBand="1"/>
      </w:tblPr>
      <w:tblGrid>
        <w:gridCol w:w="5149"/>
        <w:gridCol w:w="5495"/>
      </w:tblGrid>
      <w:tr w:rsidR="00B323AA" w14:paraId="7198ECA2" w14:textId="77777777" w:rsidTr="00FD2E67">
        <w:trPr>
          <w:trHeight w:val="576"/>
        </w:trPr>
        <w:tc>
          <w:tcPr>
            <w:tcW w:w="5149" w:type="dxa"/>
            <w:tcBorders>
              <w:top w:val="single" w:sz="4" w:space="0" w:color="000000"/>
              <w:left w:val="single" w:sz="4" w:space="0" w:color="000000"/>
              <w:bottom w:val="single" w:sz="4" w:space="0" w:color="000000"/>
              <w:right w:val="single" w:sz="4" w:space="0" w:color="000000"/>
            </w:tcBorders>
          </w:tcPr>
          <w:p w14:paraId="0F4A94A2" w14:textId="77777777" w:rsidR="00B323AA" w:rsidRDefault="00B323AA" w:rsidP="00FD2E67">
            <w:r>
              <w:rPr>
                <w:rFonts w:ascii="Calibri" w:eastAsia="Calibri" w:hAnsi="Calibri" w:cs="Calibri"/>
                <w:sz w:val="20"/>
              </w:rPr>
              <w:t>Student’s Name:</w:t>
            </w:r>
            <w:r>
              <w:rPr>
                <w:rFonts w:ascii="Calibri" w:eastAsia="Calibri" w:hAnsi="Calibri" w:cs="Calibri"/>
                <w:b/>
                <w:sz w:val="20"/>
              </w:rPr>
              <w:t xml:space="preserve"> </w:t>
            </w:r>
          </w:p>
        </w:tc>
        <w:tc>
          <w:tcPr>
            <w:tcW w:w="5495" w:type="dxa"/>
            <w:tcBorders>
              <w:top w:val="single" w:sz="4" w:space="0" w:color="000000"/>
              <w:left w:val="single" w:sz="4" w:space="0" w:color="000000"/>
              <w:bottom w:val="single" w:sz="4" w:space="0" w:color="000000"/>
              <w:right w:val="single" w:sz="4" w:space="0" w:color="000000"/>
            </w:tcBorders>
          </w:tcPr>
          <w:p w14:paraId="3B34BF3A" w14:textId="77777777" w:rsidR="00B323AA" w:rsidRDefault="00B323AA" w:rsidP="00FD2E67">
            <w:r>
              <w:rPr>
                <w:rFonts w:ascii="Calibri" w:eastAsia="Calibri" w:hAnsi="Calibri" w:cs="Calibri"/>
                <w:sz w:val="20"/>
              </w:rPr>
              <w:t>DOB:</w:t>
            </w:r>
            <w:r>
              <w:rPr>
                <w:rFonts w:ascii="Calibri" w:eastAsia="Calibri" w:hAnsi="Calibri" w:cs="Calibri"/>
                <w:b/>
                <w:sz w:val="20"/>
              </w:rPr>
              <w:t xml:space="preserve"> </w:t>
            </w:r>
          </w:p>
        </w:tc>
      </w:tr>
      <w:tr w:rsidR="00B323AA" w14:paraId="53047593" w14:textId="77777777" w:rsidTr="00FD2E67">
        <w:trPr>
          <w:trHeight w:val="631"/>
        </w:trPr>
        <w:tc>
          <w:tcPr>
            <w:tcW w:w="5149" w:type="dxa"/>
            <w:tcBorders>
              <w:top w:val="single" w:sz="4" w:space="0" w:color="000000"/>
              <w:left w:val="single" w:sz="4" w:space="0" w:color="000000"/>
              <w:bottom w:val="single" w:sz="4" w:space="0" w:color="000000"/>
              <w:right w:val="single" w:sz="4" w:space="0" w:color="000000"/>
            </w:tcBorders>
          </w:tcPr>
          <w:p w14:paraId="12BAF785" w14:textId="77777777" w:rsidR="00B323AA" w:rsidRDefault="00B323AA" w:rsidP="00FD2E67">
            <w:r>
              <w:rPr>
                <w:rFonts w:ascii="Calibri" w:eastAsia="Calibri" w:hAnsi="Calibri" w:cs="Calibri"/>
                <w:sz w:val="20"/>
              </w:rPr>
              <w:t>School:</w:t>
            </w:r>
            <w:r>
              <w:rPr>
                <w:rFonts w:ascii="Calibri" w:eastAsia="Calibri" w:hAnsi="Calibri" w:cs="Calibri"/>
                <w:b/>
                <w:sz w:val="20"/>
              </w:rPr>
              <w:t xml:space="preserve"> </w:t>
            </w:r>
          </w:p>
        </w:tc>
        <w:tc>
          <w:tcPr>
            <w:tcW w:w="5495" w:type="dxa"/>
            <w:tcBorders>
              <w:top w:val="single" w:sz="4" w:space="0" w:color="000000"/>
              <w:left w:val="single" w:sz="4" w:space="0" w:color="000000"/>
              <w:bottom w:val="single" w:sz="4" w:space="0" w:color="000000"/>
              <w:right w:val="single" w:sz="4" w:space="0" w:color="000000"/>
            </w:tcBorders>
          </w:tcPr>
          <w:p w14:paraId="29B655C0" w14:textId="77777777" w:rsidR="00B323AA" w:rsidRDefault="00B323AA" w:rsidP="00FD2E67">
            <w:r>
              <w:rPr>
                <w:rFonts w:ascii="Calibri" w:eastAsia="Calibri" w:hAnsi="Calibri" w:cs="Calibri"/>
                <w:sz w:val="20"/>
              </w:rPr>
              <w:t>Grade:</w:t>
            </w:r>
            <w:r>
              <w:rPr>
                <w:rFonts w:ascii="Calibri" w:eastAsia="Calibri" w:hAnsi="Calibri" w:cs="Calibri"/>
                <w:b/>
                <w:sz w:val="20"/>
              </w:rPr>
              <w:t xml:space="preserve"> </w:t>
            </w:r>
          </w:p>
        </w:tc>
      </w:tr>
      <w:tr w:rsidR="00B323AA" w14:paraId="255CA8E5" w14:textId="77777777" w:rsidTr="00FD2E67">
        <w:trPr>
          <w:trHeight w:val="576"/>
        </w:trPr>
        <w:tc>
          <w:tcPr>
            <w:tcW w:w="5149" w:type="dxa"/>
            <w:tcBorders>
              <w:top w:val="single" w:sz="4" w:space="0" w:color="000000"/>
              <w:left w:val="single" w:sz="4" w:space="0" w:color="000000"/>
              <w:bottom w:val="single" w:sz="4" w:space="0" w:color="000000"/>
              <w:right w:val="nil"/>
            </w:tcBorders>
          </w:tcPr>
          <w:p w14:paraId="6D1F6589" w14:textId="77777777" w:rsidR="00B323AA" w:rsidRDefault="00B323AA" w:rsidP="00FD2E67">
            <w:r>
              <w:rPr>
                <w:rFonts w:ascii="Calibri" w:eastAsia="Calibri" w:hAnsi="Calibri" w:cs="Calibri"/>
                <w:sz w:val="20"/>
              </w:rPr>
              <w:t>Diagnosis:</w:t>
            </w:r>
            <w:r>
              <w:rPr>
                <w:rFonts w:ascii="Calibri" w:eastAsia="Calibri" w:hAnsi="Calibri" w:cs="Calibri"/>
                <w:b/>
                <w:sz w:val="20"/>
              </w:rPr>
              <w:t xml:space="preserve"> </w:t>
            </w:r>
          </w:p>
        </w:tc>
        <w:tc>
          <w:tcPr>
            <w:tcW w:w="5495" w:type="dxa"/>
            <w:tcBorders>
              <w:top w:val="single" w:sz="4" w:space="0" w:color="000000"/>
              <w:left w:val="nil"/>
              <w:bottom w:val="single" w:sz="4" w:space="0" w:color="000000"/>
              <w:right w:val="single" w:sz="4" w:space="0" w:color="000000"/>
            </w:tcBorders>
          </w:tcPr>
          <w:p w14:paraId="68873081" w14:textId="77777777" w:rsidR="00B323AA" w:rsidRDefault="00B323AA" w:rsidP="00FD2E67"/>
        </w:tc>
      </w:tr>
    </w:tbl>
    <w:p w14:paraId="6EC81F79" w14:textId="77777777" w:rsidR="00B323AA" w:rsidRDefault="00B323AA" w:rsidP="00B323AA">
      <w:pPr>
        <w:ind w:left="-5" w:hanging="10"/>
      </w:pPr>
      <w:r>
        <w:rPr>
          <w:rFonts w:ascii="Calibri" w:eastAsia="Calibri" w:hAnsi="Calibri" w:cs="Calibri"/>
          <w:sz w:val="20"/>
        </w:rPr>
        <w:t xml:space="preserve">DAILY MEDICATION </w:t>
      </w:r>
    </w:p>
    <w:tbl>
      <w:tblPr>
        <w:tblStyle w:val="TableGrid"/>
        <w:tblW w:w="10644" w:type="dxa"/>
        <w:tblInd w:w="2" w:type="dxa"/>
        <w:tblCellMar>
          <w:top w:w="91" w:type="dxa"/>
          <w:left w:w="106" w:type="dxa"/>
          <w:bottom w:w="11" w:type="dxa"/>
          <w:right w:w="71" w:type="dxa"/>
        </w:tblCellMar>
        <w:tblLook w:val="04A0" w:firstRow="1" w:lastRow="0" w:firstColumn="1" w:lastColumn="0" w:noHBand="0" w:noVBand="1"/>
      </w:tblPr>
      <w:tblGrid>
        <w:gridCol w:w="2716"/>
        <w:gridCol w:w="950"/>
        <w:gridCol w:w="833"/>
        <w:gridCol w:w="1126"/>
        <w:gridCol w:w="1255"/>
        <w:gridCol w:w="1167"/>
        <w:gridCol w:w="2597"/>
      </w:tblGrid>
      <w:tr w:rsidR="00B323AA" w14:paraId="29695BFF" w14:textId="77777777" w:rsidTr="00FD2E67">
        <w:trPr>
          <w:trHeight w:val="807"/>
        </w:trPr>
        <w:tc>
          <w:tcPr>
            <w:tcW w:w="2715" w:type="dxa"/>
            <w:tcBorders>
              <w:top w:val="single" w:sz="4" w:space="0" w:color="000000"/>
              <w:left w:val="single" w:sz="4" w:space="0" w:color="000000"/>
              <w:bottom w:val="single" w:sz="4" w:space="0" w:color="000000"/>
              <w:right w:val="single" w:sz="4" w:space="0" w:color="000000"/>
            </w:tcBorders>
          </w:tcPr>
          <w:p w14:paraId="0E6C4D56" w14:textId="77777777" w:rsidR="00B323AA" w:rsidRDefault="00B323AA" w:rsidP="00FD2E67">
            <w:pPr>
              <w:spacing w:after="229"/>
              <w:ind w:left="2"/>
            </w:pPr>
            <w:r>
              <w:rPr>
                <w:rFonts w:ascii="Calibri" w:eastAsia="Calibri" w:hAnsi="Calibri" w:cs="Calibri"/>
                <w:sz w:val="20"/>
              </w:rPr>
              <w:t xml:space="preserve"> Medication: </w:t>
            </w:r>
          </w:p>
          <w:p w14:paraId="6BDF90C4" w14:textId="77777777" w:rsidR="00B323AA" w:rsidRDefault="00B323AA" w:rsidP="00FD2E67">
            <w:pPr>
              <w:ind w:left="2"/>
            </w:pPr>
            <w:r>
              <w:rPr>
                <w:rFonts w:ascii="Calibri" w:eastAsia="Calibri" w:hAnsi="Calibri" w:cs="Calibri"/>
                <w:sz w:val="20"/>
              </w:rPr>
              <w:t xml:space="preserve">1. </w:t>
            </w:r>
          </w:p>
        </w:tc>
        <w:tc>
          <w:tcPr>
            <w:tcW w:w="950" w:type="dxa"/>
            <w:tcBorders>
              <w:top w:val="single" w:sz="4" w:space="0" w:color="000000"/>
              <w:left w:val="single" w:sz="4" w:space="0" w:color="000000"/>
              <w:bottom w:val="single" w:sz="4" w:space="0" w:color="000000"/>
              <w:right w:val="single" w:sz="4" w:space="0" w:color="000000"/>
            </w:tcBorders>
          </w:tcPr>
          <w:p w14:paraId="7AC195B4" w14:textId="77777777" w:rsidR="00B323AA" w:rsidRDefault="00B323AA" w:rsidP="00FD2E67">
            <w:pPr>
              <w:ind w:left="2"/>
            </w:pPr>
            <w:r>
              <w:rPr>
                <w:rFonts w:ascii="Calibri" w:eastAsia="Calibri" w:hAnsi="Calibri" w:cs="Calibri"/>
                <w:sz w:val="20"/>
              </w:rPr>
              <w:t xml:space="preserve">Dosage: </w:t>
            </w:r>
          </w:p>
        </w:tc>
        <w:tc>
          <w:tcPr>
            <w:tcW w:w="833" w:type="dxa"/>
            <w:tcBorders>
              <w:top w:val="single" w:sz="4" w:space="0" w:color="000000"/>
              <w:left w:val="single" w:sz="4" w:space="0" w:color="000000"/>
              <w:bottom w:val="single" w:sz="4" w:space="0" w:color="000000"/>
              <w:right w:val="single" w:sz="4" w:space="0" w:color="000000"/>
            </w:tcBorders>
          </w:tcPr>
          <w:p w14:paraId="6F9906CF" w14:textId="77777777" w:rsidR="00B323AA" w:rsidRDefault="00B323AA" w:rsidP="00FD2E67">
            <w:pPr>
              <w:ind w:left="2"/>
            </w:pPr>
            <w:r>
              <w:rPr>
                <w:rFonts w:ascii="Calibri" w:eastAsia="Calibri" w:hAnsi="Calibri" w:cs="Calibri"/>
                <w:sz w:val="20"/>
              </w:rPr>
              <w:t xml:space="preserve">Route: </w:t>
            </w:r>
          </w:p>
        </w:tc>
        <w:tc>
          <w:tcPr>
            <w:tcW w:w="1126" w:type="dxa"/>
            <w:tcBorders>
              <w:top w:val="single" w:sz="4" w:space="0" w:color="000000"/>
              <w:left w:val="single" w:sz="4" w:space="0" w:color="000000"/>
              <w:bottom w:val="single" w:sz="4" w:space="0" w:color="000000"/>
              <w:right w:val="single" w:sz="4" w:space="0" w:color="000000"/>
            </w:tcBorders>
          </w:tcPr>
          <w:p w14:paraId="5CA72D1B" w14:textId="77777777" w:rsidR="00B323AA" w:rsidRDefault="00B323AA" w:rsidP="00FD2E67">
            <w:pPr>
              <w:ind w:left="2"/>
            </w:pPr>
            <w:r>
              <w:rPr>
                <w:rFonts w:ascii="Calibri" w:eastAsia="Calibri" w:hAnsi="Calibri" w:cs="Calibri"/>
                <w:sz w:val="20"/>
              </w:rPr>
              <w:t xml:space="preserve">Frequency: </w:t>
            </w:r>
          </w:p>
        </w:tc>
        <w:tc>
          <w:tcPr>
            <w:tcW w:w="1255" w:type="dxa"/>
            <w:tcBorders>
              <w:top w:val="single" w:sz="4" w:space="0" w:color="000000"/>
              <w:left w:val="single" w:sz="4" w:space="0" w:color="000000"/>
              <w:bottom w:val="single" w:sz="4" w:space="0" w:color="000000"/>
              <w:right w:val="single" w:sz="4" w:space="0" w:color="000000"/>
            </w:tcBorders>
          </w:tcPr>
          <w:p w14:paraId="147A5308" w14:textId="77777777" w:rsidR="00B323AA" w:rsidRDefault="00B323AA" w:rsidP="00FD2E67">
            <w:pPr>
              <w:ind w:left="2"/>
            </w:pPr>
            <w:r>
              <w:rPr>
                <w:rFonts w:ascii="Calibri" w:eastAsia="Calibri" w:hAnsi="Calibri" w:cs="Calibri"/>
                <w:sz w:val="20"/>
              </w:rPr>
              <w:t xml:space="preserve">Start Date: </w:t>
            </w:r>
          </w:p>
        </w:tc>
        <w:tc>
          <w:tcPr>
            <w:tcW w:w="1167" w:type="dxa"/>
            <w:tcBorders>
              <w:top w:val="single" w:sz="4" w:space="0" w:color="000000"/>
              <w:left w:val="single" w:sz="4" w:space="0" w:color="000000"/>
              <w:bottom w:val="single" w:sz="4" w:space="0" w:color="000000"/>
              <w:right w:val="single" w:sz="4" w:space="0" w:color="000000"/>
            </w:tcBorders>
          </w:tcPr>
          <w:p w14:paraId="33D014CD" w14:textId="77777777" w:rsidR="00B323AA" w:rsidRDefault="00B323AA" w:rsidP="00FD2E67">
            <w:r>
              <w:rPr>
                <w:rFonts w:ascii="Calibri" w:eastAsia="Calibri" w:hAnsi="Calibri" w:cs="Calibri"/>
                <w:sz w:val="20"/>
              </w:rPr>
              <w:t xml:space="preserve">Stop Date: </w:t>
            </w:r>
          </w:p>
        </w:tc>
        <w:tc>
          <w:tcPr>
            <w:tcW w:w="2597" w:type="dxa"/>
            <w:tcBorders>
              <w:top w:val="single" w:sz="4" w:space="0" w:color="000000"/>
              <w:left w:val="single" w:sz="4" w:space="0" w:color="000000"/>
              <w:bottom w:val="single" w:sz="4" w:space="0" w:color="000000"/>
              <w:right w:val="single" w:sz="4" w:space="0" w:color="000000"/>
            </w:tcBorders>
          </w:tcPr>
          <w:p w14:paraId="50BACD78" w14:textId="77777777" w:rsidR="00B323AA" w:rsidRDefault="00B323AA" w:rsidP="00FD2E67">
            <w:pPr>
              <w:ind w:left="2"/>
            </w:pPr>
            <w:r>
              <w:rPr>
                <w:rFonts w:ascii="Calibri" w:eastAsia="Calibri" w:hAnsi="Calibri" w:cs="Calibri"/>
                <w:sz w:val="20"/>
              </w:rPr>
              <w:t xml:space="preserve">Side Effects: </w:t>
            </w:r>
          </w:p>
        </w:tc>
      </w:tr>
      <w:tr w:rsidR="00B323AA" w14:paraId="30FEA389" w14:textId="77777777" w:rsidTr="00FD2E67">
        <w:trPr>
          <w:trHeight w:val="720"/>
        </w:trPr>
        <w:tc>
          <w:tcPr>
            <w:tcW w:w="2715" w:type="dxa"/>
            <w:tcBorders>
              <w:top w:val="single" w:sz="4" w:space="0" w:color="000000"/>
              <w:left w:val="single" w:sz="4" w:space="0" w:color="000000"/>
              <w:bottom w:val="single" w:sz="4" w:space="0" w:color="000000"/>
              <w:right w:val="single" w:sz="4" w:space="0" w:color="000000"/>
            </w:tcBorders>
            <w:vAlign w:val="bottom"/>
          </w:tcPr>
          <w:p w14:paraId="49FB1296" w14:textId="77777777" w:rsidR="00B323AA" w:rsidRDefault="00B323AA" w:rsidP="00FD2E67">
            <w:pPr>
              <w:ind w:left="2"/>
            </w:pPr>
            <w:r>
              <w:rPr>
                <w:rFonts w:ascii="Calibri" w:eastAsia="Calibri" w:hAnsi="Calibri" w:cs="Calibri"/>
                <w:sz w:val="20"/>
              </w:rPr>
              <w:t xml:space="preserve">2. </w:t>
            </w:r>
          </w:p>
        </w:tc>
        <w:tc>
          <w:tcPr>
            <w:tcW w:w="950" w:type="dxa"/>
            <w:tcBorders>
              <w:top w:val="single" w:sz="4" w:space="0" w:color="000000"/>
              <w:left w:val="single" w:sz="4" w:space="0" w:color="000000"/>
              <w:bottom w:val="single" w:sz="4" w:space="0" w:color="000000"/>
              <w:right w:val="single" w:sz="4" w:space="0" w:color="000000"/>
            </w:tcBorders>
          </w:tcPr>
          <w:p w14:paraId="4004F33D" w14:textId="77777777" w:rsidR="00B323AA" w:rsidRDefault="00B323AA" w:rsidP="00FD2E67"/>
        </w:tc>
        <w:tc>
          <w:tcPr>
            <w:tcW w:w="833" w:type="dxa"/>
            <w:tcBorders>
              <w:top w:val="single" w:sz="4" w:space="0" w:color="000000"/>
              <w:left w:val="single" w:sz="4" w:space="0" w:color="000000"/>
              <w:bottom w:val="single" w:sz="4" w:space="0" w:color="000000"/>
              <w:right w:val="single" w:sz="4" w:space="0" w:color="000000"/>
            </w:tcBorders>
          </w:tcPr>
          <w:p w14:paraId="18F43079" w14:textId="77777777" w:rsidR="00B323AA" w:rsidRDefault="00B323AA" w:rsidP="00FD2E67"/>
        </w:tc>
        <w:tc>
          <w:tcPr>
            <w:tcW w:w="1126" w:type="dxa"/>
            <w:tcBorders>
              <w:top w:val="single" w:sz="4" w:space="0" w:color="000000"/>
              <w:left w:val="single" w:sz="4" w:space="0" w:color="000000"/>
              <w:bottom w:val="single" w:sz="4" w:space="0" w:color="000000"/>
              <w:right w:val="single" w:sz="4" w:space="0" w:color="000000"/>
            </w:tcBorders>
          </w:tcPr>
          <w:p w14:paraId="6AF4461B" w14:textId="77777777" w:rsidR="00B323AA" w:rsidRDefault="00B323AA" w:rsidP="00FD2E67"/>
        </w:tc>
        <w:tc>
          <w:tcPr>
            <w:tcW w:w="1255" w:type="dxa"/>
            <w:tcBorders>
              <w:top w:val="single" w:sz="4" w:space="0" w:color="000000"/>
              <w:left w:val="single" w:sz="4" w:space="0" w:color="000000"/>
              <w:bottom w:val="single" w:sz="4" w:space="0" w:color="000000"/>
              <w:right w:val="single" w:sz="4" w:space="0" w:color="000000"/>
            </w:tcBorders>
          </w:tcPr>
          <w:p w14:paraId="383263D5" w14:textId="77777777" w:rsidR="00B323AA" w:rsidRDefault="00B323AA" w:rsidP="00FD2E67"/>
        </w:tc>
        <w:tc>
          <w:tcPr>
            <w:tcW w:w="1167" w:type="dxa"/>
            <w:tcBorders>
              <w:top w:val="single" w:sz="4" w:space="0" w:color="000000"/>
              <w:left w:val="single" w:sz="4" w:space="0" w:color="000000"/>
              <w:bottom w:val="single" w:sz="4" w:space="0" w:color="000000"/>
              <w:right w:val="single" w:sz="4" w:space="0" w:color="000000"/>
            </w:tcBorders>
          </w:tcPr>
          <w:p w14:paraId="002CBD1F" w14:textId="77777777" w:rsidR="00B323AA" w:rsidRDefault="00B323AA" w:rsidP="00FD2E67"/>
        </w:tc>
        <w:tc>
          <w:tcPr>
            <w:tcW w:w="2597" w:type="dxa"/>
            <w:tcBorders>
              <w:top w:val="single" w:sz="4" w:space="0" w:color="000000"/>
              <w:left w:val="single" w:sz="4" w:space="0" w:color="000000"/>
              <w:bottom w:val="single" w:sz="4" w:space="0" w:color="000000"/>
              <w:right w:val="single" w:sz="4" w:space="0" w:color="000000"/>
            </w:tcBorders>
          </w:tcPr>
          <w:p w14:paraId="4F600077" w14:textId="77777777" w:rsidR="00B323AA" w:rsidRDefault="00B323AA" w:rsidP="00FD2E67"/>
        </w:tc>
      </w:tr>
    </w:tbl>
    <w:p w14:paraId="33D47984" w14:textId="77777777" w:rsidR="00B323AA" w:rsidRDefault="00B323AA" w:rsidP="00B323AA">
      <w:pPr>
        <w:ind w:left="-5" w:hanging="10"/>
      </w:pPr>
      <w:r>
        <w:rPr>
          <w:rFonts w:ascii="Calibri" w:eastAsia="Calibri" w:hAnsi="Calibri" w:cs="Calibri"/>
          <w:sz w:val="20"/>
        </w:rPr>
        <w:t xml:space="preserve">AS NEEDED OR PRN MEDICATION </w:t>
      </w:r>
    </w:p>
    <w:tbl>
      <w:tblPr>
        <w:tblStyle w:val="TableGrid"/>
        <w:tblW w:w="10644" w:type="dxa"/>
        <w:tblInd w:w="2" w:type="dxa"/>
        <w:tblCellMar>
          <w:top w:w="91" w:type="dxa"/>
          <w:left w:w="106" w:type="dxa"/>
          <w:bottom w:w="11" w:type="dxa"/>
          <w:right w:w="71" w:type="dxa"/>
        </w:tblCellMar>
        <w:tblLook w:val="04A0" w:firstRow="1" w:lastRow="0" w:firstColumn="1" w:lastColumn="0" w:noHBand="0" w:noVBand="1"/>
      </w:tblPr>
      <w:tblGrid>
        <w:gridCol w:w="2716"/>
        <w:gridCol w:w="950"/>
        <w:gridCol w:w="833"/>
        <w:gridCol w:w="1126"/>
        <w:gridCol w:w="1255"/>
        <w:gridCol w:w="1167"/>
        <w:gridCol w:w="2597"/>
      </w:tblGrid>
      <w:tr w:rsidR="00B323AA" w14:paraId="4C167FDC" w14:textId="77777777" w:rsidTr="00FD2E67">
        <w:trPr>
          <w:trHeight w:val="806"/>
        </w:trPr>
        <w:tc>
          <w:tcPr>
            <w:tcW w:w="2715" w:type="dxa"/>
            <w:tcBorders>
              <w:top w:val="single" w:sz="4" w:space="0" w:color="000000"/>
              <w:left w:val="single" w:sz="4" w:space="0" w:color="000000"/>
              <w:bottom w:val="single" w:sz="4" w:space="0" w:color="000000"/>
              <w:right w:val="single" w:sz="4" w:space="0" w:color="000000"/>
            </w:tcBorders>
          </w:tcPr>
          <w:p w14:paraId="79468003" w14:textId="77777777" w:rsidR="00B323AA" w:rsidRDefault="00B323AA" w:rsidP="00FD2E67">
            <w:pPr>
              <w:spacing w:after="227"/>
              <w:ind w:left="2"/>
            </w:pPr>
            <w:r>
              <w:rPr>
                <w:rFonts w:ascii="Calibri" w:eastAsia="Calibri" w:hAnsi="Calibri" w:cs="Calibri"/>
                <w:sz w:val="20"/>
              </w:rPr>
              <w:t xml:space="preserve">Medication: </w:t>
            </w:r>
          </w:p>
          <w:p w14:paraId="20A9E2BC" w14:textId="77777777" w:rsidR="00B323AA" w:rsidRDefault="00B323AA" w:rsidP="00FD2E67">
            <w:pPr>
              <w:ind w:left="2"/>
            </w:pPr>
            <w:r>
              <w:rPr>
                <w:rFonts w:ascii="Calibri" w:eastAsia="Calibri" w:hAnsi="Calibri" w:cs="Calibri"/>
                <w:sz w:val="20"/>
              </w:rPr>
              <w:t xml:space="preserve">1. </w:t>
            </w:r>
          </w:p>
        </w:tc>
        <w:tc>
          <w:tcPr>
            <w:tcW w:w="950" w:type="dxa"/>
            <w:tcBorders>
              <w:top w:val="single" w:sz="4" w:space="0" w:color="000000"/>
              <w:left w:val="single" w:sz="4" w:space="0" w:color="000000"/>
              <w:bottom w:val="single" w:sz="4" w:space="0" w:color="000000"/>
              <w:right w:val="single" w:sz="4" w:space="0" w:color="000000"/>
            </w:tcBorders>
          </w:tcPr>
          <w:p w14:paraId="306C12A6" w14:textId="77777777" w:rsidR="00B323AA" w:rsidRDefault="00B323AA" w:rsidP="00FD2E67">
            <w:pPr>
              <w:ind w:left="2"/>
            </w:pPr>
            <w:r>
              <w:rPr>
                <w:rFonts w:ascii="Calibri" w:eastAsia="Calibri" w:hAnsi="Calibri" w:cs="Calibri"/>
                <w:sz w:val="20"/>
              </w:rPr>
              <w:t xml:space="preserve">Dosage: </w:t>
            </w:r>
          </w:p>
        </w:tc>
        <w:tc>
          <w:tcPr>
            <w:tcW w:w="833" w:type="dxa"/>
            <w:tcBorders>
              <w:top w:val="single" w:sz="4" w:space="0" w:color="000000"/>
              <w:left w:val="single" w:sz="4" w:space="0" w:color="000000"/>
              <w:bottom w:val="single" w:sz="4" w:space="0" w:color="000000"/>
              <w:right w:val="single" w:sz="4" w:space="0" w:color="000000"/>
            </w:tcBorders>
          </w:tcPr>
          <w:p w14:paraId="3D1447AA" w14:textId="77777777" w:rsidR="00B323AA" w:rsidRDefault="00B323AA" w:rsidP="00FD2E67">
            <w:pPr>
              <w:ind w:left="2"/>
            </w:pPr>
            <w:r>
              <w:rPr>
                <w:rFonts w:ascii="Calibri" w:eastAsia="Calibri" w:hAnsi="Calibri" w:cs="Calibri"/>
                <w:sz w:val="20"/>
              </w:rPr>
              <w:t xml:space="preserve">Route: </w:t>
            </w:r>
          </w:p>
        </w:tc>
        <w:tc>
          <w:tcPr>
            <w:tcW w:w="1126" w:type="dxa"/>
            <w:tcBorders>
              <w:top w:val="single" w:sz="4" w:space="0" w:color="000000"/>
              <w:left w:val="single" w:sz="4" w:space="0" w:color="000000"/>
              <w:bottom w:val="single" w:sz="4" w:space="0" w:color="000000"/>
              <w:right w:val="single" w:sz="4" w:space="0" w:color="000000"/>
            </w:tcBorders>
          </w:tcPr>
          <w:p w14:paraId="4E0E2B09" w14:textId="77777777" w:rsidR="00B323AA" w:rsidRDefault="00B323AA" w:rsidP="00FD2E67">
            <w:pPr>
              <w:ind w:left="2"/>
            </w:pPr>
            <w:r>
              <w:rPr>
                <w:rFonts w:ascii="Calibri" w:eastAsia="Calibri" w:hAnsi="Calibri" w:cs="Calibri"/>
                <w:sz w:val="20"/>
              </w:rPr>
              <w:t xml:space="preserve">Frequency: </w:t>
            </w:r>
          </w:p>
        </w:tc>
        <w:tc>
          <w:tcPr>
            <w:tcW w:w="1255" w:type="dxa"/>
            <w:tcBorders>
              <w:top w:val="single" w:sz="4" w:space="0" w:color="000000"/>
              <w:left w:val="single" w:sz="4" w:space="0" w:color="000000"/>
              <w:bottom w:val="single" w:sz="4" w:space="0" w:color="000000"/>
              <w:right w:val="single" w:sz="4" w:space="0" w:color="000000"/>
            </w:tcBorders>
          </w:tcPr>
          <w:p w14:paraId="1095CFCA" w14:textId="77777777" w:rsidR="00B323AA" w:rsidRDefault="00B323AA" w:rsidP="00FD2E67">
            <w:pPr>
              <w:ind w:left="2"/>
            </w:pPr>
            <w:r>
              <w:rPr>
                <w:rFonts w:ascii="Calibri" w:eastAsia="Calibri" w:hAnsi="Calibri" w:cs="Calibri"/>
                <w:sz w:val="20"/>
              </w:rPr>
              <w:t xml:space="preserve">Start Date: </w:t>
            </w:r>
          </w:p>
        </w:tc>
        <w:tc>
          <w:tcPr>
            <w:tcW w:w="1167" w:type="dxa"/>
            <w:tcBorders>
              <w:top w:val="single" w:sz="4" w:space="0" w:color="000000"/>
              <w:left w:val="single" w:sz="4" w:space="0" w:color="000000"/>
              <w:bottom w:val="single" w:sz="4" w:space="0" w:color="000000"/>
              <w:right w:val="single" w:sz="4" w:space="0" w:color="000000"/>
            </w:tcBorders>
          </w:tcPr>
          <w:p w14:paraId="5E5131DA" w14:textId="77777777" w:rsidR="00B323AA" w:rsidRDefault="00B323AA" w:rsidP="00FD2E67">
            <w:r>
              <w:rPr>
                <w:rFonts w:ascii="Calibri" w:eastAsia="Calibri" w:hAnsi="Calibri" w:cs="Calibri"/>
                <w:sz w:val="20"/>
              </w:rPr>
              <w:t xml:space="preserve">Stop Date: </w:t>
            </w:r>
          </w:p>
        </w:tc>
        <w:tc>
          <w:tcPr>
            <w:tcW w:w="2597" w:type="dxa"/>
            <w:tcBorders>
              <w:top w:val="single" w:sz="4" w:space="0" w:color="000000"/>
              <w:left w:val="single" w:sz="4" w:space="0" w:color="000000"/>
              <w:bottom w:val="single" w:sz="4" w:space="0" w:color="000000"/>
              <w:right w:val="single" w:sz="4" w:space="0" w:color="000000"/>
            </w:tcBorders>
          </w:tcPr>
          <w:p w14:paraId="6BF25E3F" w14:textId="77777777" w:rsidR="00B323AA" w:rsidRDefault="00B323AA" w:rsidP="00FD2E67">
            <w:pPr>
              <w:ind w:left="2"/>
            </w:pPr>
            <w:r>
              <w:rPr>
                <w:rFonts w:ascii="Calibri" w:eastAsia="Calibri" w:hAnsi="Calibri" w:cs="Calibri"/>
                <w:sz w:val="20"/>
              </w:rPr>
              <w:t xml:space="preserve">Side Effects: </w:t>
            </w:r>
          </w:p>
        </w:tc>
      </w:tr>
      <w:tr w:rsidR="00B323AA" w14:paraId="724B997C" w14:textId="77777777" w:rsidTr="00FD2E67">
        <w:trPr>
          <w:trHeight w:val="872"/>
        </w:trPr>
        <w:tc>
          <w:tcPr>
            <w:tcW w:w="2715" w:type="dxa"/>
            <w:tcBorders>
              <w:top w:val="single" w:sz="4" w:space="0" w:color="000000"/>
              <w:left w:val="single" w:sz="4" w:space="0" w:color="000000"/>
              <w:bottom w:val="single" w:sz="4" w:space="0" w:color="000000"/>
              <w:right w:val="single" w:sz="4" w:space="0" w:color="000000"/>
            </w:tcBorders>
            <w:vAlign w:val="bottom"/>
          </w:tcPr>
          <w:p w14:paraId="16340732" w14:textId="77777777" w:rsidR="00B323AA" w:rsidRDefault="00B323AA" w:rsidP="00FD2E67">
            <w:pPr>
              <w:ind w:left="2"/>
            </w:pPr>
            <w:r>
              <w:rPr>
                <w:rFonts w:ascii="Arial" w:eastAsia="Arial" w:hAnsi="Arial" w:cs="Arial"/>
                <w:sz w:val="22"/>
              </w:rPr>
              <w:t xml:space="preserve">2. </w:t>
            </w:r>
          </w:p>
        </w:tc>
        <w:tc>
          <w:tcPr>
            <w:tcW w:w="950" w:type="dxa"/>
            <w:tcBorders>
              <w:top w:val="single" w:sz="4" w:space="0" w:color="000000"/>
              <w:left w:val="single" w:sz="4" w:space="0" w:color="000000"/>
              <w:bottom w:val="single" w:sz="4" w:space="0" w:color="000000"/>
              <w:right w:val="single" w:sz="4" w:space="0" w:color="000000"/>
            </w:tcBorders>
          </w:tcPr>
          <w:p w14:paraId="6504CEB2" w14:textId="77777777" w:rsidR="00B323AA" w:rsidRDefault="00B323AA" w:rsidP="00FD2E67"/>
        </w:tc>
        <w:tc>
          <w:tcPr>
            <w:tcW w:w="833" w:type="dxa"/>
            <w:tcBorders>
              <w:top w:val="single" w:sz="4" w:space="0" w:color="000000"/>
              <w:left w:val="single" w:sz="4" w:space="0" w:color="000000"/>
              <w:bottom w:val="single" w:sz="4" w:space="0" w:color="000000"/>
              <w:right w:val="single" w:sz="4" w:space="0" w:color="000000"/>
            </w:tcBorders>
          </w:tcPr>
          <w:p w14:paraId="047A7216" w14:textId="77777777" w:rsidR="00B323AA" w:rsidRDefault="00B323AA" w:rsidP="00FD2E67"/>
        </w:tc>
        <w:tc>
          <w:tcPr>
            <w:tcW w:w="1126" w:type="dxa"/>
            <w:tcBorders>
              <w:top w:val="single" w:sz="4" w:space="0" w:color="000000"/>
              <w:left w:val="single" w:sz="4" w:space="0" w:color="000000"/>
              <w:bottom w:val="single" w:sz="4" w:space="0" w:color="000000"/>
              <w:right w:val="single" w:sz="4" w:space="0" w:color="000000"/>
            </w:tcBorders>
          </w:tcPr>
          <w:p w14:paraId="68776D4A" w14:textId="77777777" w:rsidR="00B323AA" w:rsidRDefault="00B323AA" w:rsidP="00FD2E67"/>
        </w:tc>
        <w:tc>
          <w:tcPr>
            <w:tcW w:w="1255" w:type="dxa"/>
            <w:tcBorders>
              <w:top w:val="single" w:sz="4" w:space="0" w:color="000000"/>
              <w:left w:val="single" w:sz="4" w:space="0" w:color="000000"/>
              <w:bottom w:val="single" w:sz="4" w:space="0" w:color="000000"/>
              <w:right w:val="single" w:sz="4" w:space="0" w:color="000000"/>
            </w:tcBorders>
          </w:tcPr>
          <w:p w14:paraId="48A88BAB" w14:textId="77777777" w:rsidR="00B323AA" w:rsidRDefault="00B323AA" w:rsidP="00FD2E67"/>
        </w:tc>
        <w:tc>
          <w:tcPr>
            <w:tcW w:w="1167" w:type="dxa"/>
            <w:tcBorders>
              <w:top w:val="single" w:sz="4" w:space="0" w:color="000000"/>
              <w:left w:val="single" w:sz="4" w:space="0" w:color="000000"/>
              <w:bottom w:val="single" w:sz="4" w:space="0" w:color="000000"/>
              <w:right w:val="single" w:sz="4" w:space="0" w:color="000000"/>
            </w:tcBorders>
          </w:tcPr>
          <w:p w14:paraId="05030C85" w14:textId="77777777" w:rsidR="00B323AA" w:rsidRDefault="00B323AA" w:rsidP="00FD2E67"/>
        </w:tc>
        <w:tc>
          <w:tcPr>
            <w:tcW w:w="2597" w:type="dxa"/>
            <w:tcBorders>
              <w:top w:val="single" w:sz="4" w:space="0" w:color="000000"/>
              <w:left w:val="single" w:sz="4" w:space="0" w:color="000000"/>
              <w:bottom w:val="single" w:sz="4" w:space="0" w:color="000000"/>
              <w:right w:val="single" w:sz="4" w:space="0" w:color="000000"/>
            </w:tcBorders>
          </w:tcPr>
          <w:p w14:paraId="61040549" w14:textId="77777777" w:rsidR="00B323AA" w:rsidRDefault="00B323AA" w:rsidP="00FD2E67"/>
        </w:tc>
      </w:tr>
    </w:tbl>
    <w:p w14:paraId="594C0D53" w14:textId="77777777" w:rsidR="00B323AA" w:rsidRDefault="00B323AA" w:rsidP="00B323AA">
      <w:pPr>
        <w:ind w:left="-5" w:hanging="10"/>
      </w:pPr>
      <w:r>
        <w:rPr>
          <w:rFonts w:ascii="Calibri" w:eastAsia="Calibri" w:hAnsi="Calibri" w:cs="Calibri"/>
          <w:sz w:val="20"/>
        </w:rPr>
        <w:t>MEDICAL PROVIDER CONSENT</w:t>
      </w:r>
      <w:r>
        <w:rPr>
          <w:rFonts w:ascii="Calibri" w:eastAsia="Calibri" w:hAnsi="Calibri" w:cs="Calibri"/>
          <w:b/>
          <w:sz w:val="20"/>
        </w:rPr>
        <w:t xml:space="preserve"> </w:t>
      </w:r>
    </w:p>
    <w:tbl>
      <w:tblPr>
        <w:tblStyle w:val="TableGrid"/>
        <w:tblW w:w="10644" w:type="dxa"/>
        <w:tblInd w:w="2" w:type="dxa"/>
        <w:tblCellMar>
          <w:top w:w="88" w:type="dxa"/>
          <w:left w:w="108" w:type="dxa"/>
          <w:right w:w="115" w:type="dxa"/>
        </w:tblCellMar>
        <w:tblLook w:val="04A0" w:firstRow="1" w:lastRow="0" w:firstColumn="1" w:lastColumn="0" w:noHBand="0" w:noVBand="1"/>
      </w:tblPr>
      <w:tblGrid>
        <w:gridCol w:w="8210"/>
        <w:gridCol w:w="2434"/>
      </w:tblGrid>
      <w:tr w:rsidR="00B323AA" w14:paraId="5DA18A79" w14:textId="77777777" w:rsidTr="00FD2E67">
        <w:trPr>
          <w:trHeight w:val="1260"/>
        </w:trPr>
        <w:tc>
          <w:tcPr>
            <w:tcW w:w="10644" w:type="dxa"/>
            <w:gridSpan w:val="2"/>
            <w:tcBorders>
              <w:top w:val="single" w:sz="4" w:space="0" w:color="000000"/>
              <w:left w:val="single" w:sz="4" w:space="0" w:color="000000"/>
              <w:bottom w:val="single" w:sz="4" w:space="0" w:color="000000"/>
              <w:right w:val="single" w:sz="4" w:space="0" w:color="000000"/>
            </w:tcBorders>
          </w:tcPr>
          <w:p w14:paraId="55A81CEA" w14:textId="77777777" w:rsidR="00B323AA" w:rsidRDefault="00B323AA" w:rsidP="00FD2E67">
            <w:pPr>
              <w:spacing w:after="225"/>
            </w:pPr>
            <w:r>
              <w:rPr>
                <w:rFonts w:ascii="Calibri" w:eastAsia="Calibri" w:hAnsi="Calibri" w:cs="Calibri"/>
                <w:sz w:val="20"/>
              </w:rPr>
              <w:t xml:space="preserve">I authorize the school to </w:t>
            </w:r>
            <w:proofErr w:type="gramStart"/>
            <w:r>
              <w:rPr>
                <w:rFonts w:ascii="Calibri" w:eastAsia="Calibri" w:hAnsi="Calibri" w:cs="Calibri"/>
                <w:sz w:val="20"/>
              </w:rPr>
              <w:t>the give</w:t>
            </w:r>
            <w:proofErr w:type="gramEnd"/>
            <w:r>
              <w:rPr>
                <w:rFonts w:ascii="Calibri" w:eastAsia="Calibri" w:hAnsi="Calibri" w:cs="Calibri"/>
                <w:sz w:val="20"/>
              </w:rPr>
              <w:t xml:space="preserve"> the above medication(s) to this student. </w:t>
            </w:r>
          </w:p>
          <w:p w14:paraId="2D6A2F33" w14:textId="77777777" w:rsidR="00B323AA" w:rsidRDefault="00B323AA" w:rsidP="00FD2E67">
            <w:r>
              <w:rPr>
                <w:noProof/>
              </w:rPr>
              <mc:AlternateContent>
                <mc:Choice Requires="wpg">
                  <w:drawing>
                    <wp:anchor distT="0" distB="0" distL="114300" distR="114300" simplePos="0" relativeHeight="251678208" behindDoc="1" locked="0" layoutInCell="1" allowOverlap="1" wp14:anchorId="2068FEF8" wp14:editId="770A3014">
                      <wp:simplePos x="0" y="0"/>
                      <wp:positionH relativeFrom="column">
                        <wp:posOffset>3943477</wp:posOffset>
                      </wp:positionH>
                      <wp:positionV relativeFrom="paragraph">
                        <wp:posOffset>129921</wp:posOffset>
                      </wp:positionV>
                      <wp:extent cx="542544" cy="153924"/>
                      <wp:effectExtent l="0" t="0" r="0" b="0"/>
                      <wp:wrapNone/>
                      <wp:docPr id="2123" name="Group 2123"/>
                      <wp:cNvGraphicFramePr/>
                      <a:graphic xmlns:a="http://schemas.openxmlformats.org/drawingml/2006/main">
                        <a:graphicData uri="http://schemas.microsoft.com/office/word/2010/wordprocessingGroup">
                          <wpg:wgp>
                            <wpg:cNvGrpSpPr/>
                            <wpg:grpSpPr>
                              <a:xfrm>
                                <a:off x="0" y="0"/>
                                <a:ext cx="542544" cy="153924"/>
                                <a:chOff x="0" y="0"/>
                                <a:chExt cx="542544" cy="153924"/>
                              </a:xfrm>
                            </wpg:grpSpPr>
                            <pic:pic xmlns:pic="http://schemas.openxmlformats.org/drawingml/2006/picture">
                              <pic:nvPicPr>
                                <pic:cNvPr id="233" name="Picture 233"/>
                                <pic:cNvPicPr/>
                              </pic:nvPicPr>
                              <pic:blipFill>
                                <a:blip r:embed="rId15"/>
                                <a:stretch>
                                  <a:fillRect/>
                                </a:stretch>
                              </pic:blipFill>
                              <pic:spPr>
                                <a:xfrm>
                                  <a:off x="0" y="0"/>
                                  <a:ext cx="128016" cy="153924"/>
                                </a:xfrm>
                                <a:prstGeom prst="rect">
                                  <a:avLst/>
                                </a:prstGeom>
                              </pic:spPr>
                            </pic:pic>
                            <pic:pic xmlns:pic="http://schemas.openxmlformats.org/drawingml/2006/picture">
                              <pic:nvPicPr>
                                <pic:cNvPr id="237" name="Picture 237"/>
                                <pic:cNvPicPr/>
                              </pic:nvPicPr>
                              <pic:blipFill>
                                <a:blip r:embed="rId15"/>
                                <a:stretch>
                                  <a:fillRect/>
                                </a:stretch>
                              </pic:blipFill>
                              <pic:spPr>
                                <a:xfrm>
                                  <a:off x="414528" y="0"/>
                                  <a:ext cx="128016" cy="153924"/>
                                </a:xfrm>
                                <a:prstGeom prst="rect">
                                  <a:avLst/>
                                </a:prstGeom>
                              </pic:spPr>
                            </pic:pic>
                          </wpg:wgp>
                        </a:graphicData>
                      </a:graphic>
                    </wp:anchor>
                  </w:drawing>
                </mc:Choice>
                <mc:Fallback>
                  <w:pict>
                    <v:group w14:anchorId="07008F51" id="Group 2123" o:spid="_x0000_s1026" style="position:absolute;margin-left:310.5pt;margin-top:10.25pt;width:42.7pt;height:12.1pt;z-index:-251638272" coordsize="5425,15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">
                      <v:shape id="Picture 233" o:spid="_x0000_s1027" type="#_x0000_t75" style="position:absolute;width:1280;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">
                        <v:imagedata r:id="rId17" o:title=""/>
                      </v:shape>
                      <v:shape id="Picture 237" o:spid="_x0000_s1028" type="#_x0000_t75" style="position:absolute;left:4145;width:1280;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">
                        <v:imagedata r:id="rId17" o:title=""/>
                      </v:shape>
                    </v:group>
                  </w:pict>
                </mc:Fallback>
              </mc:AlternateContent>
            </w:r>
            <w:r>
              <w:rPr>
                <w:rFonts w:ascii="Calibri" w:eastAsia="Calibri" w:hAnsi="Calibri" w:cs="Calibri"/>
                <w:b/>
                <w:sz w:val="20"/>
              </w:rPr>
              <w:t>Asthma Inhalers and Epi-Pens Only</w:t>
            </w:r>
            <w:proofErr w:type="gramStart"/>
            <w:r>
              <w:rPr>
                <w:rFonts w:ascii="Calibri" w:eastAsia="Calibri" w:hAnsi="Calibri" w:cs="Calibri"/>
                <w:b/>
                <w:sz w:val="20"/>
              </w:rPr>
              <w:t xml:space="preserve">:  </w:t>
            </w:r>
            <w:r>
              <w:rPr>
                <w:rFonts w:ascii="Calibri" w:eastAsia="Calibri" w:hAnsi="Calibri" w:cs="Calibri"/>
                <w:sz w:val="20"/>
              </w:rPr>
              <w:t>This</w:t>
            </w:r>
            <w:proofErr w:type="gramEnd"/>
            <w:r>
              <w:rPr>
                <w:rFonts w:ascii="Calibri" w:eastAsia="Calibri" w:hAnsi="Calibri" w:cs="Calibri"/>
                <w:sz w:val="20"/>
              </w:rPr>
              <w:t xml:space="preserve"> student and his/her parents have been instructed in self-</w:t>
            </w:r>
            <w:proofErr w:type="gramStart"/>
            <w:r>
              <w:rPr>
                <w:rFonts w:ascii="Calibri" w:eastAsia="Calibri" w:hAnsi="Calibri" w:cs="Calibri"/>
                <w:sz w:val="20"/>
              </w:rPr>
              <w:t>administration</w:t>
            </w:r>
            <w:proofErr w:type="gramEnd"/>
            <w:r>
              <w:rPr>
                <w:rFonts w:ascii="Calibri" w:eastAsia="Calibri" w:hAnsi="Calibri" w:cs="Calibri"/>
                <w:sz w:val="20"/>
              </w:rPr>
              <w:t xml:space="preserve"> and the student may carry an inhaler or Epi-Pen and </w:t>
            </w:r>
            <w:proofErr w:type="spellStart"/>
            <w:r>
              <w:rPr>
                <w:rFonts w:ascii="Calibri" w:eastAsia="Calibri" w:hAnsi="Calibri" w:cs="Calibri"/>
                <w:sz w:val="20"/>
              </w:rPr>
              <w:t>self administer</w:t>
            </w:r>
            <w:proofErr w:type="spellEnd"/>
            <w:r>
              <w:rPr>
                <w:rFonts w:ascii="Calibri" w:eastAsia="Calibri" w:hAnsi="Calibri" w:cs="Calibri"/>
                <w:sz w:val="20"/>
              </w:rPr>
              <w:t xml:space="preserve"> at school.   Yes       No </w:t>
            </w:r>
            <w:r>
              <w:rPr>
                <w:rFonts w:ascii="Calibri" w:eastAsia="Calibri" w:hAnsi="Calibri" w:cs="Calibri"/>
                <w:b/>
                <w:sz w:val="20"/>
              </w:rPr>
              <w:t xml:space="preserve"> </w:t>
            </w:r>
            <w:r>
              <w:rPr>
                <w:rFonts w:ascii="Calibri" w:eastAsia="Calibri" w:hAnsi="Calibri" w:cs="Calibri"/>
                <w:sz w:val="20"/>
              </w:rPr>
              <w:t xml:space="preserve"> </w:t>
            </w:r>
          </w:p>
        </w:tc>
      </w:tr>
      <w:tr w:rsidR="00B323AA" w14:paraId="6CF3AFC7" w14:textId="77777777" w:rsidTr="00FD2E67">
        <w:trPr>
          <w:trHeight w:val="710"/>
        </w:trPr>
        <w:tc>
          <w:tcPr>
            <w:tcW w:w="8210" w:type="dxa"/>
            <w:tcBorders>
              <w:top w:val="single" w:sz="4" w:space="0" w:color="000000"/>
              <w:left w:val="single" w:sz="4" w:space="0" w:color="000000"/>
              <w:bottom w:val="single" w:sz="4" w:space="0" w:color="000000"/>
              <w:right w:val="single" w:sz="4" w:space="0" w:color="000000"/>
            </w:tcBorders>
          </w:tcPr>
          <w:p w14:paraId="194A20B9" w14:textId="77777777" w:rsidR="00B323AA" w:rsidRDefault="00B323AA" w:rsidP="00FD2E67">
            <w:r>
              <w:rPr>
                <w:rFonts w:ascii="Calibri" w:eastAsia="Calibri" w:hAnsi="Calibri" w:cs="Calibri"/>
                <w:sz w:val="20"/>
              </w:rPr>
              <w:t xml:space="preserve">Print Medical Provider Name: </w:t>
            </w:r>
          </w:p>
        </w:tc>
        <w:tc>
          <w:tcPr>
            <w:tcW w:w="2434" w:type="dxa"/>
            <w:tcBorders>
              <w:top w:val="single" w:sz="4" w:space="0" w:color="000000"/>
              <w:left w:val="single" w:sz="4" w:space="0" w:color="000000"/>
              <w:bottom w:val="single" w:sz="4" w:space="0" w:color="000000"/>
              <w:right w:val="single" w:sz="4" w:space="0" w:color="000000"/>
            </w:tcBorders>
          </w:tcPr>
          <w:p w14:paraId="4BD607BD" w14:textId="77777777" w:rsidR="00B323AA" w:rsidRDefault="00B323AA" w:rsidP="00FD2E67">
            <w:r>
              <w:rPr>
                <w:rFonts w:ascii="Calibri" w:eastAsia="Calibri" w:hAnsi="Calibri" w:cs="Calibri"/>
                <w:sz w:val="20"/>
              </w:rPr>
              <w:t xml:space="preserve">Date: </w:t>
            </w:r>
          </w:p>
        </w:tc>
      </w:tr>
      <w:tr w:rsidR="00B323AA" w14:paraId="59D485B6" w14:textId="77777777" w:rsidTr="00FD2E67">
        <w:trPr>
          <w:trHeight w:val="711"/>
        </w:trPr>
        <w:tc>
          <w:tcPr>
            <w:tcW w:w="10644" w:type="dxa"/>
            <w:gridSpan w:val="2"/>
            <w:tcBorders>
              <w:top w:val="single" w:sz="4" w:space="0" w:color="000000"/>
              <w:left w:val="single" w:sz="4" w:space="0" w:color="000000"/>
              <w:bottom w:val="single" w:sz="4" w:space="0" w:color="000000"/>
              <w:right w:val="single" w:sz="4" w:space="0" w:color="000000"/>
            </w:tcBorders>
          </w:tcPr>
          <w:p w14:paraId="5BAB687E" w14:textId="77777777" w:rsidR="00B323AA" w:rsidRDefault="00B323AA" w:rsidP="00FD2E67">
            <w:r>
              <w:rPr>
                <w:rFonts w:ascii="Calibri" w:eastAsia="Calibri" w:hAnsi="Calibri" w:cs="Calibri"/>
                <w:sz w:val="20"/>
              </w:rPr>
              <w:t xml:space="preserve">Medical Provider Signature: </w:t>
            </w:r>
          </w:p>
        </w:tc>
      </w:tr>
    </w:tbl>
    <w:p w14:paraId="491A6C16" w14:textId="77777777" w:rsidR="00B323AA" w:rsidRDefault="00B323AA" w:rsidP="00B323AA">
      <w:pPr>
        <w:ind w:left="-5" w:hanging="10"/>
      </w:pPr>
      <w:r>
        <w:rPr>
          <w:rFonts w:ascii="Calibri" w:eastAsia="Calibri" w:hAnsi="Calibri" w:cs="Calibri"/>
          <w:sz w:val="20"/>
        </w:rPr>
        <w:t xml:space="preserve">PARENT CONSENT </w:t>
      </w:r>
    </w:p>
    <w:tbl>
      <w:tblPr>
        <w:tblStyle w:val="TableGrid"/>
        <w:tblW w:w="10644" w:type="dxa"/>
        <w:tblInd w:w="2" w:type="dxa"/>
        <w:tblCellMar>
          <w:top w:w="88" w:type="dxa"/>
          <w:left w:w="108" w:type="dxa"/>
          <w:right w:w="115" w:type="dxa"/>
        </w:tblCellMar>
        <w:tblLook w:val="04A0" w:firstRow="1" w:lastRow="0" w:firstColumn="1" w:lastColumn="0" w:noHBand="0" w:noVBand="1"/>
      </w:tblPr>
      <w:tblGrid>
        <w:gridCol w:w="10644"/>
      </w:tblGrid>
      <w:tr w:rsidR="00B323AA" w14:paraId="50E63B58" w14:textId="77777777" w:rsidTr="00FD2E67">
        <w:trPr>
          <w:trHeight w:val="761"/>
        </w:trPr>
        <w:tc>
          <w:tcPr>
            <w:tcW w:w="10644" w:type="dxa"/>
            <w:tcBorders>
              <w:top w:val="single" w:sz="4" w:space="0" w:color="000000"/>
              <w:left w:val="single" w:sz="4" w:space="0" w:color="000000"/>
              <w:bottom w:val="single" w:sz="4" w:space="0" w:color="000000"/>
              <w:right w:val="single" w:sz="4" w:space="0" w:color="000000"/>
            </w:tcBorders>
          </w:tcPr>
          <w:p w14:paraId="15B16116" w14:textId="77777777" w:rsidR="00B323AA" w:rsidRDefault="00B323AA" w:rsidP="00FD2E67">
            <w:pPr>
              <w:ind w:right="770"/>
            </w:pPr>
            <w:r>
              <w:rPr>
                <w:rFonts w:ascii="Calibri" w:eastAsia="Calibri" w:hAnsi="Calibri" w:cs="Calibri"/>
                <w:sz w:val="20"/>
              </w:rPr>
              <w:t>I give the school permission to administer the above medications as directed by the medical provider.   Inhaler/EpiPen Only</w:t>
            </w:r>
            <w:proofErr w:type="gramStart"/>
            <w:r>
              <w:rPr>
                <w:rFonts w:ascii="Calibri" w:eastAsia="Calibri" w:hAnsi="Calibri" w:cs="Calibri"/>
                <w:sz w:val="20"/>
              </w:rPr>
              <w:t>:  My</w:t>
            </w:r>
            <w:proofErr w:type="gramEnd"/>
            <w:r>
              <w:rPr>
                <w:rFonts w:ascii="Calibri" w:eastAsia="Calibri" w:hAnsi="Calibri" w:cs="Calibri"/>
                <w:sz w:val="20"/>
              </w:rPr>
              <w:t xml:space="preserve"> child may </w:t>
            </w:r>
            <w:r>
              <w:rPr>
                <w:noProof/>
              </w:rPr>
              <w:drawing>
                <wp:inline distT="0" distB="0" distL="0" distR="0" wp14:anchorId="5CE3741D" wp14:editId="1CEA5853">
                  <wp:extent cx="128016" cy="153924"/>
                  <wp:effectExtent l="0" t="0" r="0" b="0"/>
                  <wp:docPr id="276" name="Picture 276"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276" name="Picture 276" descr="A black background with a black square&#10;&#10;AI-generated content may be incorrect."/>
                          <pic:cNvPicPr/>
                        </pic:nvPicPr>
                        <pic:blipFill>
                          <a:blip r:embed="rId15"/>
                          <a:stretch>
                            <a:fillRect/>
                          </a:stretch>
                        </pic:blipFill>
                        <pic:spPr>
                          <a:xfrm>
                            <a:off x="0" y="0"/>
                            <a:ext cx="128016" cy="153924"/>
                          </a:xfrm>
                          <a:prstGeom prst="rect">
                            <a:avLst/>
                          </a:prstGeom>
                        </pic:spPr>
                      </pic:pic>
                    </a:graphicData>
                  </a:graphic>
                </wp:inline>
              </w:drawing>
            </w:r>
            <w:r>
              <w:rPr>
                <w:rFonts w:ascii="Calibri" w:eastAsia="Calibri" w:hAnsi="Calibri" w:cs="Calibri"/>
                <w:sz w:val="20"/>
              </w:rPr>
              <w:t xml:space="preserve">          or may not </w:t>
            </w:r>
            <w:r>
              <w:rPr>
                <w:noProof/>
              </w:rPr>
              <w:drawing>
                <wp:inline distT="0" distB="0" distL="0" distR="0" wp14:anchorId="654B2F2F" wp14:editId="105DFF69">
                  <wp:extent cx="128016" cy="153924"/>
                  <wp:effectExtent l="0" t="0" r="0" b="0"/>
                  <wp:docPr id="280" name="Picture 280"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280" name="Picture 280" descr="A black background with a black square&#10;&#10;AI-generated content may be incorrect."/>
                          <pic:cNvPicPr/>
                        </pic:nvPicPr>
                        <pic:blipFill>
                          <a:blip r:embed="rId15"/>
                          <a:stretch>
                            <a:fillRect/>
                          </a:stretch>
                        </pic:blipFill>
                        <pic:spPr>
                          <a:xfrm>
                            <a:off x="0" y="0"/>
                            <a:ext cx="128016" cy="153924"/>
                          </a:xfrm>
                          <a:prstGeom prst="rect">
                            <a:avLst/>
                          </a:prstGeom>
                        </pic:spPr>
                      </pic:pic>
                    </a:graphicData>
                  </a:graphic>
                </wp:inline>
              </w:drawing>
            </w:r>
            <w:r>
              <w:rPr>
                <w:rFonts w:ascii="Calibri" w:eastAsia="Calibri" w:hAnsi="Calibri" w:cs="Calibri"/>
                <w:sz w:val="20"/>
              </w:rPr>
              <w:t xml:space="preserve">         carry and self-administer.</w:t>
            </w:r>
            <w:r>
              <w:rPr>
                <w:rFonts w:ascii="Calibri" w:eastAsia="Calibri" w:hAnsi="Calibri" w:cs="Calibri"/>
                <w:b/>
                <w:sz w:val="20"/>
              </w:rPr>
              <w:t xml:space="preserve"> </w:t>
            </w:r>
            <w:r>
              <w:rPr>
                <w:rFonts w:ascii="Calibri" w:eastAsia="Calibri" w:hAnsi="Calibri" w:cs="Calibri"/>
                <w:sz w:val="20"/>
              </w:rPr>
              <w:t xml:space="preserve"> </w:t>
            </w:r>
          </w:p>
        </w:tc>
      </w:tr>
    </w:tbl>
    <w:p w14:paraId="2B7F7B35" w14:textId="77777777" w:rsidR="00B323AA" w:rsidRDefault="00B323AA" w:rsidP="00B323AA">
      <w:pPr>
        <w:widowControl/>
        <w:spacing w:after="160" w:line="278" w:lineRule="auto"/>
        <w:rPr>
          <w:rFonts w:ascii="Arial" w:hAnsi="Arial" w:cs="Arial"/>
          <w:b/>
          <w:bCs/>
          <w:sz w:val="28"/>
          <w:szCs w:val="28"/>
        </w:rPr>
      </w:pPr>
    </w:p>
    <w:p w14:paraId="54A66ABB" w14:textId="77777777" w:rsidR="00B323AA" w:rsidRDefault="00B323AA" w:rsidP="00B323AA">
      <w:pPr>
        <w:widowControl/>
        <w:spacing w:after="160" w:line="278" w:lineRule="auto"/>
        <w:rPr>
          <w:rFonts w:ascii="Arial" w:hAnsi="Arial" w:cs="Arial"/>
          <w:b/>
          <w:bCs/>
          <w:sz w:val="28"/>
          <w:szCs w:val="28"/>
        </w:rPr>
      </w:pPr>
    </w:p>
    <w:p w14:paraId="0F5976E8" w14:textId="77777777" w:rsidR="00B323AA" w:rsidRDefault="00B323AA" w:rsidP="00B323AA">
      <w:pPr>
        <w:jc w:val="center"/>
        <w:rPr>
          <w:rFonts w:ascii="Arial" w:hAnsi="Arial" w:cs="Arial"/>
          <w:b/>
          <w:bCs/>
          <w:sz w:val="28"/>
          <w:szCs w:val="28"/>
        </w:rPr>
      </w:pPr>
    </w:p>
    <w:p w14:paraId="133BFF00" w14:textId="77777777" w:rsidR="00B323AA" w:rsidRDefault="00B323AA" w:rsidP="007D141E">
      <w:pPr>
        <w:jc w:val="center"/>
        <w:rPr>
          <w:rFonts w:ascii="Times New Roman" w:hAnsi="Times New Roman"/>
          <w:b/>
          <w:sz w:val="28"/>
          <w:szCs w:val="28"/>
        </w:rPr>
      </w:pPr>
    </w:p>
    <w:p w14:paraId="09BD5EC6" w14:textId="77777777" w:rsidR="00B323AA" w:rsidRDefault="00B323AA" w:rsidP="007D141E">
      <w:pPr>
        <w:jc w:val="center"/>
        <w:rPr>
          <w:rFonts w:ascii="Times New Roman" w:hAnsi="Times New Roman"/>
          <w:b/>
          <w:sz w:val="28"/>
          <w:szCs w:val="28"/>
        </w:rPr>
      </w:pPr>
    </w:p>
    <w:p w14:paraId="78CEEE51" w14:textId="2AE76293" w:rsidR="007D141E" w:rsidRDefault="007D141E" w:rsidP="007D141E">
      <w:pPr>
        <w:jc w:val="center"/>
        <w:rPr>
          <w:rFonts w:ascii="Times New Roman" w:hAnsi="Times New Roman"/>
          <w:b/>
          <w:sz w:val="28"/>
          <w:szCs w:val="28"/>
        </w:rPr>
      </w:pPr>
      <w:r>
        <w:rPr>
          <w:rFonts w:ascii="Times New Roman" w:hAnsi="Times New Roman"/>
          <w:b/>
          <w:sz w:val="28"/>
          <w:szCs w:val="28"/>
        </w:rPr>
        <w:lastRenderedPageBreak/>
        <w:t xml:space="preserve">The Precepts of the Church </w:t>
      </w:r>
    </w:p>
    <w:p w14:paraId="2F080350" w14:textId="77777777" w:rsidR="004D2EBD" w:rsidRPr="00F63D7E" w:rsidRDefault="004D2EBD" w:rsidP="007D141E">
      <w:pPr>
        <w:jc w:val="center"/>
        <w:rPr>
          <w:rFonts w:ascii="Times New Roman" w:hAnsi="Times New Roman"/>
          <w:b/>
          <w:sz w:val="22"/>
          <w:szCs w:val="22"/>
        </w:rPr>
      </w:pPr>
    </w:p>
    <w:p w14:paraId="3599877F" w14:textId="77777777" w:rsidR="007D141E" w:rsidRPr="00F63D7E" w:rsidRDefault="007D141E" w:rsidP="007D141E">
      <w:pPr>
        <w:widowControl/>
        <w:shd w:val="clear" w:color="auto" w:fill="FFFFFF"/>
        <w:spacing w:after="150"/>
        <w:rPr>
          <w:rFonts w:ascii="Arial" w:hAnsi="Arial" w:cs="Arial"/>
          <w:color w:val="333333"/>
          <w:sz w:val="22"/>
          <w:szCs w:val="22"/>
        </w:rPr>
      </w:pPr>
      <w:r w:rsidRPr="00F63D7E">
        <w:rPr>
          <w:rFonts w:ascii="Arial" w:hAnsi="Arial" w:cs="Arial"/>
          <w:color w:val="333333"/>
          <w:sz w:val="22"/>
          <w:szCs w:val="22"/>
        </w:rPr>
        <w:t xml:space="preserve">The Precepts of the Church describe </w:t>
      </w:r>
      <w:r w:rsidRPr="00F63D7E">
        <w:rPr>
          <w:rFonts w:ascii="Arial" w:hAnsi="Arial" w:cs="Arial"/>
          <w:i/>
          <w:color w:val="333333"/>
          <w:sz w:val="22"/>
          <w:szCs w:val="22"/>
        </w:rPr>
        <w:t>the minimum effort</w:t>
      </w:r>
      <w:r w:rsidRPr="00F63D7E">
        <w:rPr>
          <w:rFonts w:ascii="Arial" w:hAnsi="Arial" w:cs="Arial"/>
          <w:color w:val="333333"/>
          <w:sz w:val="22"/>
          <w:szCs w:val="22"/>
        </w:rPr>
        <w:t xml:space="preserve"> we must make in prayer and in living a moral life. All Catholics are called to move beyond the minimum by growing in love of God and love of neighbor.</w:t>
      </w:r>
    </w:p>
    <w:p w14:paraId="5DEFE688" w14:textId="77777777" w:rsidR="007D141E" w:rsidRPr="00F63D7E" w:rsidRDefault="007D141E" w:rsidP="007D141E">
      <w:pPr>
        <w:widowControl/>
        <w:shd w:val="clear" w:color="auto" w:fill="FFFFFF"/>
        <w:spacing w:after="150"/>
        <w:rPr>
          <w:rFonts w:ascii="Arial" w:hAnsi="Arial" w:cs="Arial"/>
          <w:color w:val="333333"/>
          <w:sz w:val="22"/>
          <w:szCs w:val="22"/>
        </w:rPr>
      </w:pPr>
      <w:r w:rsidRPr="00F63D7E">
        <w:rPr>
          <w:rFonts w:ascii="Arial" w:hAnsi="Arial" w:cs="Arial"/>
          <w:color w:val="333333"/>
          <w:sz w:val="22"/>
          <w:szCs w:val="22"/>
        </w:rPr>
        <w:t>The Precepts are as follows:</w:t>
      </w:r>
    </w:p>
    <w:p w14:paraId="576BCF9D" w14:textId="77777777" w:rsidR="007D141E" w:rsidRPr="00F63D7E" w:rsidRDefault="007D141E" w:rsidP="007D141E">
      <w:pPr>
        <w:widowControl/>
        <w:numPr>
          <w:ilvl w:val="0"/>
          <w:numId w:val="12"/>
        </w:numPr>
        <w:shd w:val="clear" w:color="auto" w:fill="FFFFFF"/>
        <w:spacing w:before="100" w:beforeAutospacing="1" w:after="100" w:afterAutospacing="1"/>
        <w:rPr>
          <w:rFonts w:ascii="Arial" w:hAnsi="Arial" w:cs="Arial"/>
          <w:color w:val="333333"/>
          <w:sz w:val="22"/>
          <w:szCs w:val="22"/>
        </w:rPr>
      </w:pPr>
      <w:r w:rsidRPr="00F63D7E">
        <w:rPr>
          <w:rFonts w:ascii="Arial" w:hAnsi="Arial" w:cs="Arial"/>
          <w:color w:val="333333"/>
          <w:sz w:val="22"/>
          <w:szCs w:val="22"/>
        </w:rPr>
        <w:t>Attendance at Mass on Sundays and Holy Days of Obligation</w:t>
      </w:r>
    </w:p>
    <w:p w14:paraId="5E089C90" w14:textId="77777777" w:rsidR="007D141E" w:rsidRPr="00F63D7E" w:rsidRDefault="007D141E" w:rsidP="007D141E">
      <w:pPr>
        <w:widowControl/>
        <w:numPr>
          <w:ilvl w:val="0"/>
          <w:numId w:val="12"/>
        </w:numPr>
        <w:shd w:val="clear" w:color="auto" w:fill="FFFFFF"/>
        <w:spacing w:before="100" w:beforeAutospacing="1" w:after="100" w:afterAutospacing="1"/>
        <w:rPr>
          <w:rFonts w:ascii="Arial" w:hAnsi="Arial" w:cs="Arial"/>
          <w:color w:val="333333"/>
          <w:sz w:val="22"/>
          <w:szCs w:val="22"/>
        </w:rPr>
      </w:pPr>
      <w:r w:rsidRPr="00F63D7E">
        <w:rPr>
          <w:rFonts w:ascii="Arial" w:hAnsi="Arial" w:cs="Arial"/>
          <w:color w:val="333333"/>
          <w:sz w:val="22"/>
          <w:szCs w:val="22"/>
        </w:rPr>
        <w:t>Confession of serious sin at least once a year</w:t>
      </w:r>
    </w:p>
    <w:p w14:paraId="0B6B3B0C" w14:textId="2EE90C14" w:rsidR="007D141E" w:rsidRPr="00F63D7E" w:rsidRDefault="007D141E" w:rsidP="007D141E">
      <w:pPr>
        <w:widowControl/>
        <w:numPr>
          <w:ilvl w:val="0"/>
          <w:numId w:val="12"/>
        </w:numPr>
        <w:shd w:val="clear" w:color="auto" w:fill="FFFFFF"/>
        <w:spacing w:before="100" w:beforeAutospacing="1" w:after="100" w:afterAutospacing="1"/>
        <w:rPr>
          <w:rFonts w:ascii="Arial" w:hAnsi="Arial" w:cs="Arial"/>
          <w:color w:val="333333"/>
          <w:sz w:val="22"/>
          <w:szCs w:val="22"/>
        </w:rPr>
      </w:pPr>
      <w:r w:rsidRPr="00F63D7E">
        <w:rPr>
          <w:rFonts w:ascii="Arial" w:hAnsi="Arial" w:cs="Arial"/>
          <w:color w:val="333333"/>
          <w:sz w:val="22"/>
          <w:szCs w:val="22"/>
        </w:rPr>
        <w:t>Reception of Holy Communion at least once a year during the Easter season</w:t>
      </w:r>
    </w:p>
    <w:p w14:paraId="2BC50311" w14:textId="482381C7" w:rsidR="007D141E" w:rsidRPr="00F63D7E" w:rsidRDefault="007D141E" w:rsidP="007D141E">
      <w:pPr>
        <w:widowControl/>
        <w:numPr>
          <w:ilvl w:val="0"/>
          <w:numId w:val="12"/>
        </w:numPr>
        <w:shd w:val="clear" w:color="auto" w:fill="FFFFFF"/>
        <w:spacing w:before="100" w:beforeAutospacing="1" w:after="100" w:afterAutospacing="1"/>
        <w:rPr>
          <w:rFonts w:ascii="Arial" w:hAnsi="Arial" w:cs="Arial"/>
          <w:color w:val="333333"/>
          <w:sz w:val="22"/>
          <w:szCs w:val="22"/>
        </w:rPr>
      </w:pPr>
      <w:r w:rsidRPr="00F63D7E">
        <w:rPr>
          <w:rFonts w:ascii="Arial" w:hAnsi="Arial" w:cs="Arial"/>
          <w:color w:val="333333"/>
          <w:sz w:val="22"/>
          <w:szCs w:val="22"/>
        </w:rPr>
        <w:t>Observance of the days of fast and abstinence</w:t>
      </w:r>
    </w:p>
    <w:p w14:paraId="4013767F" w14:textId="72FEA2B4" w:rsidR="007D141E" w:rsidRPr="00F63D7E" w:rsidRDefault="007D141E" w:rsidP="007D141E">
      <w:pPr>
        <w:widowControl/>
        <w:numPr>
          <w:ilvl w:val="0"/>
          <w:numId w:val="12"/>
        </w:numPr>
        <w:shd w:val="clear" w:color="auto" w:fill="FFFFFF"/>
        <w:spacing w:before="100" w:beforeAutospacing="1" w:after="100" w:afterAutospacing="1"/>
        <w:rPr>
          <w:rFonts w:ascii="Arial" w:hAnsi="Arial" w:cs="Arial"/>
          <w:color w:val="333333"/>
          <w:sz w:val="22"/>
          <w:szCs w:val="22"/>
        </w:rPr>
      </w:pPr>
      <w:r w:rsidRPr="00F63D7E">
        <w:rPr>
          <w:rFonts w:ascii="Arial" w:hAnsi="Arial" w:cs="Arial"/>
          <w:color w:val="333333"/>
          <w:sz w:val="22"/>
          <w:szCs w:val="22"/>
        </w:rPr>
        <w:t>Providing for the needs of the Church</w:t>
      </w:r>
    </w:p>
    <w:p w14:paraId="7AFF88FE" w14:textId="691C72AF" w:rsidR="00F63D7E" w:rsidRDefault="00F63D7E" w:rsidP="00F63D7E">
      <w:pPr>
        <w:jc w:val="center"/>
        <w:rPr>
          <w:rFonts w:ascii="Times New Roman" w:hAnsi="Times New Roman"/>
          <w:sz w:val="32"/>
          <w:szCs w:val="32"/>
        </w:rPr>
      </w:pPr>
      <w:r>
        <w:rPr>
          <w:noProof/>
          <w14:ligatures w14:val="standardContextual"/>
        </w:rPr>
        <w:drawing>
          <wp:inline distT="0" distB="0" distL="0" distR="0" wp14:anchorId="03689206" wp14:editId="66186B0B">
            <wp:extent cx="2679370" cy="1786467"/>
            <wp:effectExtent l="0" t="0" r="6985" b="4445"/>
            <wp:docPr id="1371932829" name="Picture 12" descr="A person kneeling in front of a sunri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932829" name="Picture 12" descr="A person kneeling in front of a sunrise&#10;&#10;AI-generated content may be incorrect."/>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2761625" cy="1841311"/>
                    </a:xfrm>
                    <a:prstGeom prst="rect">
                      <a:avLst/>
                    </a:prstGeom>
                  </pic:spPr>
                </pic:pic>
              </a:graphicData>
            </a:graphic>
          </wp:inline>
        </w:drawing>
      </w:r>
    </w:p>
    <w:p w14:paraId="6A8AA66E" w14:textId="77777777" w:rsidR="00F63D7E" w:rsidRDefault="00F63D7E" w:rsidP="007D141E">
      <w:pPr>
        <w:rPr>
          <w:rFonts w:ascii="Times New Roman" w:hAnsi="Times New Roman"/>
          <w:sz w:val="32"/>
          <w:szCs w:val="32"/>
        </w:rPr>
      </w:pPr>
    </w:p>
    <w:p w14:paraId="45B5BF60" w14:textId="41300708" w:rsidR="007D141E" w:rsidRDefault="007D141E" w:rsidP="007D141E">
      <w:pPr>
        <w:rPr>
          <w:rFonts w:ascii="Times New Roman" w:hAnsi="Times New Roman"/>
          <w:sz w:val="32"/>
          <w:szCs w:val="32"/>
        </w:rPr>
      </w:pPr>
      <w:r>
        <w:rPr>
          <w:rFonts w:ascii="Times New Roman" w:hAnsi="Times New Roman"/>
          <w:sz w:val="32"/>
          <w:szCs w:val="32"/>
        </w:rPr>
        <w:t>PRAYERS (</w:t>
      </w:r>
      <w:r w:rsidR="0093264D">
        <w:rPr>
          <w:rFonts w:ascii="Times New Roman" w:hAnsi="Times New Roman"/>
          <w:sz w:val="32"/>
          <w:szCs w:val="32"/>
        </w:rPr>
        <w:t xml:space="preserve">Should be </w:t>
      </w:r>
      <w:r>
        <w:rPr>
          <w:rFonts w:ascii="Times New Roman" w:hAnsi="Times New Roman"/>
          <w:sz w:val="32"/>
          <w:szCs w:val="32"/>
        </w:rPr>
        <w:t xml:space="preserve">memorized) </w:t>
      </w:r>
    </w:p>
    <w:p w14:paraId="775E58AC" w14:textId="64419E6B" w:rsidR="004D2EBD" w:rsidRDefault="00F63D7E" w:rsidP="007D141E">
      <w:pPr>
        <w:widowControl/>
        <w:rPr>
          <w:rFonts w:asciiTheme="minorHAnsi" w:eastAsiaTheme="minorHAnsi" w:hAnsiTheme="minorHAnsi" w:cstheme="minorBidi"/>
          <w:sz w:val="22"/>
          <w:szCs w:val="22"/>
        </w:rPr>
      </w:pPr>
      <w:r>
        <w:rPr>
          <w:noProof/>
        </w:rPr>
        <mc:AlternateContent>
          <mc:Choice Requires="wps">
            <w:drawing>
              <wp:anchor distT="45720" distB="45720" distL="114300" distR="114300" simplePos="0" relativeHeight="251654656" behindDoc="0" locked="0" layoutInCell="1" allowOverlap="1" wp14:anchorId="610E1F0F" wp14:editId="31BD31B9">
                <wp:simplePos x="0" y="0"/>
                <wp:positionH relativeFrom="column">
                  <wp:posOffset>5081270</wp:posOffset>
                </wp:positionH>
                <wp:positionV relativeFrom="paragraph">
                  <wp:posOffset>305012</wp:posOffset>
                </wp:positionV>
                <wp:extent cx="1955800" cy="711200"/>
                <wp:effectExtent l="0" t="0" r="25400" b="12700"/>
                <wp:wrapSquare wrapText="bothSides"/>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711200"/>
                        </a:xfrm>
                        <a:prstGeom prst="rect">
                          <a:avLst/>
                        </a:prstGeom>
                        <a:solidFill>
                          <a:srgbClr val="FFFFFF"/>
                        </a:solidFill>
                        <a:ln w="9525">
                          <a:solidFill>
                            <a:srgbClr val="000000"/>
                          </a:solidFill>
                          <a:miter lim="800000"/>
                          <a:headEnd/>
                          <a:tailEnd/>
                        </a:ln>
                      </wps:spPr>
                      <wps:txbx>
                        <w:txbxContent>
                          <w:p w14:paraId="446728D9" w14:textId="77777777" w:rsidR="007D141E" w:rsidRDefault="007D141E" w:rsidP="007D141E">
                            <w:pPr>
                              <w:rPr>
                                <w:rFonts w:ascii="Arial" w:hAnsi="Arial" w:cs="Arial"/>
                                <w:sz w:val="20"/>
                              </w:rPr>
                            </w:pPr>
                            <w:r>
                              <w:rPr>
                                <w:rFonts w:ascii="Arial" w:hAnsi="Arial" w:cs="Arial"/>
                                <w:sz w:val="20"/>
                              </w:rPr>
                              <w:t>Grades 6, 7, 8</w:t>
                            </w:r>
                          </w:p>
                          <w:p w14:paraId="4496D849" w14:textId="2B958983" w:rsidR="007D141E" w:rsidRDefault="007D141E" w:rsidP="007D141E">
                            <w:pPr>
                              <w:rPr>
                                <w:rFonts w:ascii="Arial" w:hAnsi="Arial" w:cs="Arial"/>
                                <w:sz w:val="20"/>
                              </w:rPr>
                            </w:pPr>
                            <w:r>
                              <w:rPr>
                                <w:rFonts w:ascii="Arial" w:hAnsi="Arial" w:cs="Arial"/>
                                <w:sz w:val="20"/>
                              </w:rPr>
                              <w:t xml:space="preserve">All prayers </w:t>
                            </w:r>
                            <w:r w:rsidR="009C6FF6">
                              <w:rPr>
                                <w:rFonts w:ascii="Arial" w:hAnsi="Arial" w:cs="Arial"/>
                                <w:sz w:val="20"/>
                              </w:rPr>
                              <w:t xml:space="preserve">Pre </w:t>
                            </w:r>
                            <w:r>
                              <w:rPr>
                                <w:rFonts w:ascii="Arial" w:hAnsi="Arial" w:cs="Arial"/>
                                <w:sz w:val="20"/>
                              </w:rPr>
                              <w:t>-</w:t>
                            </w:r>
                            <w:r w:rsidR="009C6FF6">
                              <w:rPr>
                                <w:rFonts w:ascii="Arial" w:hAnsi="Arial" w:cs="Arial"/>
                                <w:sz w:val="20"/>
                              </w:rPr>
                              <w:t xml:space="preserve"> </w:t>
                            </w:r>
                            <w:r>
                              <w:rPr>
                                <w:rFonts w:ascii="Arial" w:hAnsi="Arial" w:cs="Arial"/>
                                <w:sz w:val="20"/>
                              </w:rPr>
                              <w:t xml:space="preserve">5 plus </w:t>
                            </w:r>
                            <w:r w:rsidR="009C6FF6">
                              <w:rPr>
                                <w:rFonts w:ascii="Arial" w:hAnsi="Arial" w:cs="Arial"/>
                                <w:sz w:val="20"/>
                              </w:rPr>
                              <w:t xml:space="preserve">Nicene Creed, </w:t>
                            </w:r>
                            <w:r>
                              <w:rPr>
                                <w:rFonts w:ascii="Arial" w:hAnsi="Arial" w:cs="Arial"/>
                                <w:sz w:val="20"/>
                              </w:rPr>
                              <w:t>Prayer of the Dead and Prayer to the Holy Spirit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E1F0F" id="Text Box 4" o:spid="_x0000_s1029" type="#_x0000_t202" style="position:absolute;margin-left:400.1pt;margin-top:24pt;width:154pt;height:56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">
                <v:textbox>
                  <w:txbxContent>
                    <w:p w14:paraId="446728D9" w14:textId="77777777" w:rsidR="007D141E" w:rsidRDefault="007D141E" w:rsidP="007D141E">
                      <w:pPr>
                        <w:rPr>
                          <w:rFonts w:ascii="Arial" w:hAnsi="Arial" w:cs="Arial"/>
                          <w:sz w:val="20"/>
                        </w:rPr>
                      </w:pPr>
                      <w:r>
                        <w:rPr>
                          <w:rFonts w:ascii="Arial" w:hAnsi="Arial" w:cs="Arial"/>
                          <w:sz w:val="20"/>
                        </w:rPr>
                        <w:t>Grades 6, 7, 8</w:t>
                      </w:r>
                    </w:p>
                    <w:p w14:paraId="4496D849" w14:textId="2B958983" w:rsidR="007D141E" w:rsidRDefault="007D141E" w:rsidP="007D141E">
                      <w:pPr>
                        <w:rPr>
                          <w:rFonts w:ascii="Arial" w:hAnsi="Arial" w:cs="Arial"/>
                          <w:sz w:val="20"/>
                        </w:rPr>
                      </w:pPr>
                      <w:r>
                        <w:rPr>
                          <w:rFonts w:ascii="Arial" w:hAnsi="Arial" w:cs="Arial"/>
                          <w:sz w:val="20"/>
                        </w:rPr>
                        <w:t xml:space="preserve">All prayers </w:t>
                      </w:r>
                      <w:r w:rsidR="009C6FF6">
                        <w:rPr>
                          <w:rFonts w:ascii="Arial" w:hAnsi="Arial" w:cs="Arial"/>
                          <w:sz w:val="20"/>
                        </w:rPr>
                        <w:t xml:space="preserve">Pre </w:t>
                      </w:r>
                      <w:r>
                        <w:rPr>
                          <w:rFonts w:ascii="Arial" w:hAnsi="Arial" w:cs="Arial"/>
                          <w:sz w:val="20"/>
                        </w:rPr>
                        <w:t>-</w:t>
                      </w:r>
                      <w:r w:rsidR="009C6FF6">
                        <w:rPr>
                          <w:rFonts w:ascii="Arial" w:hAnsi="Arial" w:cs="Arial"/>
                          <w:sz w:val="20"/>
                        </w:rPr>
                        <w:t xml:space="preserve"> </w:t>
                      </w:r>
                      <w:r>
                        <w:rPr>
                          <w:rFonts w:ascii="Arial" w:hAnsi="Arial" w:cs="Arial"/>
                          <w:sz w:val="20"/>
                        </w:rPr>
                        <w:t xml:space="preserve">5 plus </w:t>
                      </w:r>
                      <w:r w:rsidR="009C6FF6">
                        <w:rPr>
                          <w:rFonts w:ascii="Arial" w:hAnsi="Arial" w:cs="Arial"/>
                          <w:sz w:val="20"/>
                        </w:rPr>
                        <w:t xml:space="preserve">Nicene Creed, </w:t>
                      </w:r>
                      <w:r>
                        <w:rPr>
                          <w:rFonts w:ascii="Arial" w:hAnsi="Arial" w:cs="Arial"/>
                          <w:sz w:val="20"/>
                        </w:rPr>
                        <w:t>Prayer of the Dead and Prayer to the Holy Spirit</w:t>
                      </w:r>
                    </w:p>
                  </w:txbxContent>
                </v:textbox>
                <w10:wrap type="square"/>
              </v:shape>
            </w:pict>
          </mc:Fallback>
        </mc:AlternateContent>
      </w:r>
    </w:p>
    <w:p w14:paraId="3C4D8B1B" w14:textId="759B5CBC" w:rsidR="004D2EBD" w:rsidRDefault="00F63D7E" w:rsidP="00F63D7E">
      <w:pPr>
        <w:widowControl/>
        <w:rPr>
          <w:rFonts w:ascii="Times New Roman" w:hAnsi="Times New Roman"/>
          <w:b/>
          <w:szCs w:val="24"/>
        </w:rPr>
      </w:pPr>
      <w:r>
        <w:rPr>
          <w:noProof/>
        </w:rPr>
        <mc:AlternateContent>
          <mc:Choice Requires="wps">
            <w:drawing>
              <wp:anchor distT="45720" distB="45720" distL="114300" distR="114300" simplePos="0" relativeHeight="251653632" behindDoc="0" locked="0" layoutInCell="1" allowOverlap="1" wp14:anchorId="75CA7DB4" wp14:editId="59745F76">
                <wp:simplePos x="0" y="0"/>
                <wp:positionH relativeFrom="column">
                  <wp:posOffset>3182620</wp:posOffset>
                </wp:positionH>
                <wp:positionV relativeFrom="paragraph">
                  <wp:posOffset>137372</wp:posOffset>
                </wp:positionV>
                <wp:extent cx="1821180" cy="710565"/>
                <wp:effectExtent l="0" t="0" r="26670" b="13335"/>
                <wp:wrapSquare wrapText="bothSides"/>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710565"/>
                        </a:xfrm>
                        <a:prstGeom prst="rect">
                          <a:avLst/>
                        </a:prstGeom>
                        <a:solidFill>
                          <a:srgbClr val="FFFFFF"/>
                        </a:solidFill>
                        <a:ln w="9525">
                          <a:solidFill>
                            <a:srgbClr val="000000"/>
                          </a:solidFill>
                          <a:miter lim="800000"/>
                          <a:headEnd/>
                          <a:tailEnd/>
                        </a:ln>
                      </wps:spPr>
                      <wps:txbx>
                        <w:txbxContent>
                          <w:p w14:paraId="5A213AE9" w14:textId="77777777" w:rsidR="007D141E" w:rsidRDefault="007D141E" w:rsidP="007D141E">
                            <w:pPr>
                              <w:rPr>
                                <w:rFonts w:ascii="Arial" w:hAnsi="Arial" w:cs="Arial"/>
                                <w:sz w:val="20"/>
                              </w:rPr>
                            </w:pPr>
                            <w:r>
                              <w:rPr>
                                <w:rFonts w:ascii="Arial" w:hAnsi="Arial" w:cs="Arial"/>
                                <w:sz w:val="20"/>
                              </w:rPr>
                              <w:t>Grades 4 &amp; 5</w:t>
                            </w:r>
                          </w:p>
                          <w:p w14:paraId="47DDF607" w14:textId="2F98DD7E" w:rsidR="007D141E" w:rsidRDefault="007D141E" w:rsidP="007D141E">
                            <w:pPr>
                              <w:rPr>
                                <w:rFonts w:ascii="Arial" w:hAnsi="Arial" w:cs="Arial"/>
                                <w:sz w:val="20"/>
                              </w:rPr>
                            </w:pPr>
                            <w:r>
                              <w:rPr>
                                <w:rFonts w:ascii="Arial" w:hAnsi="Arial" w:cs="Arial"/>
                                <w:sz w:val="20"/>
                              </w:rPr>
                              <w:t>All the prayers for</w:t>
                            </w:r>
                            <w:r w:rsidR="009C6FF6">
                              <w:rPr>
                                <w:rFonts w:ascii="Arial" w:hAnsi="Arial" w:cs="Arial"/>
                                <w:sz w:val="20"/>
                              </w:rPr>
                              <w:t xml:space="preserve"> Pre -</w:t>
                            </w:r>
                            <w:r>
                              <w:rPr>
                                <w:rFonts w:ascii="Arial" w:hAnsi="Arial" w:cs="Arial"/>
                                <w:sz w:val="20"/>
                              </w:rPr>
                              <w:t xml:space="preserve"> 3 plus the Apostles’ </w:t>
                            </w:r>
                            <w:r w:rsidR="002B6B11">
                              <w:rPr>
                                <w:rFonts w:ascii="Arial" w:hAnsi="Arial" w:cs="Arial"/>
                                <w:sz w:val="20"/>
                              </w:rPr>
                              <w:t>C</w:t>
                            </w:r>
                            <w:r>
                              <w:rPr>
                                <w:rFonts w:ascii="Arial" w:hAnsi="Arial" w:cs="Arial"/>
                                <w:sz w:val="20"/>
                              </w:rPr>
                              <w:t xml:space="preserve">reed and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A7DB4" id="Text Box 3" o:spid="_x0000_s1030" type="#_x0000_t202" style="position:absolute;margin-left:250.6pt;margin-top:10.8pt;width:143.4pt;height:55.9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">
                <v:textbox>
                  <w:txbxContent>
                    <w:p w14:paraId="5A213AE9" w14:textId="77777777" w:rsidR="007D141E" w:rsidRDefault="007D141E" w:rsidP="007D141E">
                      <w:pPr>
                        <w:rPr>
                          <w:rFonts w:ascii="Arial" w:hAnsi="Arial" w:cs="Arial"/>
                          <w:sz w:val="20"/>
                        </w:rPr>
                      </w:pPr>
                      <w:r>
                        <w:rPr>
                          <w:rFonts w:ascii="Arial" w:hAnsi="Arial" w:cs="Arial"/>
                          <w:sz w:val="20"/>
                        </w:rPr>
                        <w:t>Grades 4 &amp; 5</w:t>
                      </w:r>
                    </w:p>
                    <w:p w14:paraId="47DDF607" w14:textId="2F98DD7E" w:rsidR="007D141E" w:rsidRDefault="007D141E" w:rsidP="007D141E">
                      <w:pPr>
                        <w:rPr>
                          <w:rFonts w:ascii="Arial" w:hAnsi="Arial" w:cs="Arial"/>
                          <w:sz w:val="20"/>
                        </w:rPr>
                      </w:pPr>
                      <w:r>
                        <w:rPr>
                          <w:rFonts w:ascii="Arial" w:hAnsi="Arial" w:cs="Arial"/>
                          <w:sz w:val="20"/>
                        </w:rPr>
                        <w:t>All the prayers for</w:t>
                      </w:r>
                      <w:r w:rsidR="009C6FF6">
                        <w:rPr>
                          <w:rFonts w:ascii="Arial" w:hAnsi="Arial" w:cs="Arial"/>
                          <w:sz w:val="20"/>
                        </w:rPr>
                        <w:t xml:space="preserve"> Pre -</w:t>
                      </w:r>
                      <w:r>
                        <w:rPr>
                          <w:rFonts w:ascii="Arial" w:hAnsi="Arial" w:cs="Arial"/>
                          <w:sz w:val="20"/>
                        </w:rPr>
                        <w:t xml:space="preserve"> 3 plus the Apostles’ </w:t>
                      </w:r>
                      <w:r w:rsidR="002B6B11">
                        <w:rPr>
                          <w:rFonts w:ascii="Arial" w:hAnsi="Arial" w:cs="Arial"/>
                          <w:sz w:val="20"/>
                        </w:rPr>
                        <w:t>C</w:t>
                      </w:r>
                      <w:r>
                        <w:rPr>
                          <w:rFonts w:ascii="Arial" w:hAnsi="Arial" w:cs="Arial"/>
                          <w:sz w:val="20"/>
                        </w:rPr>
                        <w:t xml:space="preserve">reed and </w:t>
                      </w:r>
                    </w:p>
                  </w:txbxContent>
                </v:textbox>
                <w10:wrap type="square"/>
              </v:shape>
            </w:pict>
          </mc:Fallback>
        </mc:AlternateContent>
      </w:r>
      <w:r w:rsidRPr="002B6B11">
        <w:rPr>
          <w:rFonts w:asciiTheme="minorHAnsi" w:eastAsiaTheme="minorHAnsi" w:hAnsiTheme="minorHAnsi" w:cstheme="minorBidi"/>
          <w:noProof/>
          <w:sz w:val="22"/>
          <w:szCs w:val="22"/>
        </w:rPr>
        <mc:AlternateContent>
          <mc:Choice Requires="wps">
            <w:drawing>
              <wp:anchor distT="45720" distB="45720" distL="114300" distR="114300" simplePos="0" relativeHeight="251664896" behindDoc="0" locked="0" layoutInCell="1" allowOverlap="1" wp14:anchorId="7F5F207A" wp14:editId="22663D39">
                <wp:simplePos x="0" y="0"/>
                <wp:positionH relativeFrom="column">
                  <wp:posOffset>1607820</wp:posOffset>
                </wp:positionH>
                <wp:positionV relativeFrom="paragraph">
                  <wp:posOffset>139912</wp:posOffset>
                </wp:positionV>
                <wp:extent cx="1506855" cy="710565"/>
                <wp:effectExtent l="0" t="0" r="17145" b="13335"/>
                <wp:wrapSquare wrapText="bothSides"/>
                <wp:docPr id="1270133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710565"/>
                        </a:xfrm>
                        <a:prstGeom prst="rect">
                          <a:avLst/>
                        </a:prstGeom>
                        <a:solidFill>
                          <a:srgbClr val="FFFFFF"/>
                        </a:solidFill>
                        <a:ln w="9525">
                          <a:solidFill>
                            <a:srgbClr val="000000"/>
                          </a:solidFill>
                          <a:miter lim="800000"/>
                          <a:headEnd/>
                          <a:tailEnd/>
                        </a:ln>
                      </wps:spPr>
                      <wps:txbx>
                        <w:txbxContent>
                          <w:p w14:paraId="7EF0025A" w14:textId="6713B320" w:rsidR="002B6B11" w:rsidRPr="002B6B11" w:rsidRDefault="002B6B11">
                            <w:pPr>
                              <w:rPr>
                                <w:rFonts w:ascii="Arial" w:hAnsi="Arial" w:cs="Arial"/>
                                <w:sz w:val="20"/>
                              </w:rPr>
                            </w:pPr>
                            <w:r w:rsidRPr="002B6B11">
                              <w:rPr>
                                <w:rFonts w:ascii="Arial" w:hAnsi="Arial" w:cs="Arial"/>
                                <w:sz w:val="20"/>
                              </w:rPr>
                              <w:t>Grades 2 &amp; 3</w:t>
                            </w:r>
                          </w:p>
                          <w:p w14:paraId="182AE5CF" w14:textId="69DE5E62" w:rsidR="002B6B11" w:rsidRPr="002B6B11" w:rsidRDefault="002B6B11">
                            <w:pPr>
                              <w:rPr>
                                <w:rFonts w:ascii="Arial" w:hAnsi="Arial" w:cs="Arial"/>
                                <w:sz w:val="20"/>
                              </w:rPr>
                            </w:pPr>
                            <w:r w:rsidRPr="002B6B11">
                              <w:rPr>
                                <w:rFonts w:ascii="Arial" w:hAnsi="Arial" w:cs="Arial"/>
                                <w:sz w:val="20"/>
                              </w:rPr>
                              <w:t xml:space="preserve">All the prayers for Preschool </w:t>
                            </w:r>
                            <w:r w:rsidR="009C6FF6">
                              <w:rPr>
                                <w:rFonts w:ascii="Arial" w:hAnsi="Arial" w:cs="Arial"/>
                                <w:sz w:val="20"/>
                              </w:rPr>
                              <w:t>&amp;</w:t>
                            </w:r>
                            <w:r w:rsidRPr="002B6B11">
                              <w:rPr>
                                <w:rFonts w:ascii="Arial" w:hAnsi="Arial" w:cs="Arial"/>
                                <w:sz w:val="20"/>
                              </w:rPr>
                              <w:t xml:space="preserve"> Grade 1 </w:t>
                            </w:r>
                            <w:r w:rsidR="009C6FF6">
                              <w:rPr>
                                <w:rFonts w:ascii="Arial" w:hAnsi="Arial" w:cs="Arial"/>
                                <w:sz w:val="20"/>
                              </w:rPr>
                              <w:t>plus</w:t>
                            </w:r>
                            <w:r w:rsidRPr="002B6B11">
                              <w:rPr>
                                <w:rFonts w:ascii="Arial" w:hAnsi="Arial" w:cs="Arial"/>
                                <w:sz w:val="20"/>
                              </w:rPr>
                              <w:t xml:space="preserve"> Act of Contrition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5F207A" id="_x0000_s1031" type="#_x0000_t202" style="position:absolute;margin-left:126.6pt;margin-top:11pt;width:118.65pt;height:55.9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">
                <v:textbox>
                  <w:txbxContent>
                    <w:p w14:paraId="7EF0025A" w14:textId="6713B320" w:rsidR="002B6B11" w:rsidRPr="002B6B11" w:rsidRDefault="002B6B11">
                      <w:pPr>
                        <w:rPr>
                          <w:rFonts w:ascii="Arial" w:hAnsi="Arial" w:cs="Arial"/>
                          <w:sz w:val="20"/>
                        </w:rPr>
                      </w:pPr>
                      <w:r w:rsidRPr="002B6B11">
                        <w:rPr>
                          <w:rFonts w:ascii="Arial" w:hAnsi="Arial" w:cs="Arial"/>
                          <w:sz w:val="20"/>
                        </w:rPr>
                        <w:t>Grades 2 &amp; 3</w:t>
                      </w:r>
                    </w:p>
                    <w:p w14:paraId="182AE5CF" w14:textId="69DE5E62" w:rsidR="002B6B11" w:rsidRPr="002B6B11" w:rsidRDefault="002B6B11">
                      <w:pPr>
                        <w:rPr>
                          <w:rFonts w:ascii="Arial" w:hAnsi="Arial" w:cs="Arial"/>
                          <w:sz w:val="20"/>
                        </w:rPr>
                      </w:pPr>
                      <w:r w:rsidRPr="002B6B11">
                        <w:rPr>
                          <w:rFonts w:ascii="Arial" w:hAnsi="Arial" w:cs="Arial"/>
                          <w:sz w:val="20"/>
                        </w:rPr>
                        <w:t xml:space="preserve">All the prayers for Preschool </w:t>
                      </w:r>
                      <w:r w:rsidR="009C6FF6">
                        <w:rPr>
                          <w:rFonts w:ascii="Arial" w:hAnsi="Arial" w:cs="Arial"/>
                          <w:sz w:val="20"/>
                        </w:rPr>
                        <w:t>&amp;</w:t>
                      </w:r>
                      <w:r w:rsidRPr="002B6B11">
                        <w:rPr>
                          <w:rFonts w:ascii="Arial" w:hAnsi="Arial" w:cs="Arial"/>
                          <w:sz w:val="20"/>
                        </w:rPr>
                        <w:t xml:space="preserve"> Grade 1 </w:t>
                      </w:r>
                      <w:r w:rsidR="009C6FF6">
                        <w:rPr>
                          <w:rFonts w:ascii="Arial" w:hAnsi="Arial" w:cs="Arial"/>
                          <w:sz w:val="20"/>
                        </w:rPr>
                        <w:t>plus</w:t>
                      </w:r>
                      <w:r w:rsidRPr="002B6B11">
                        <w:rPr>
                          <w:rFonts w:ascii="Arial" w:hAnsi="Arial" w:cs="Arial"/>
                          <w:sz w:val="20"/>
                        </w:rPr>
                        <w:t xml:space="preserve"> Act of Contrition</w:t>
                      </w:r>
                    </w:p>
                  </w:txbxContent>
                </v:textbox>
                <w10:wrap type="square"/>
              </v:shape>
            </w:pict>
          </mc:Fallback>
        </mc:AlternateContent>
      </w:r>
      <w:r w:rsidR="002B6B11">
        <w:rPr>
          <w:noProof/>
        </w:rPr>
        <mc:AlternateContent>
          <mc:Choice Requires="wps">
            <w:drawing>
              <wp:anchor distT="45720" distB="45720" distL="114300" distR="114300" simplePos="0" relativeHeight="251652608" behindDoc="0" locked="0" layoutInCell="1" allowOverlap="1" wp14:anchorId="74455ADF" wp14:editId="7B9EE7F9">
                <wp:simplePos x="0" y="0"/>
                <wp:positionH relativeFrom="column">
                  <wp:posOffset>-42545</wp:posOffset>
                </wp:positionH>
                <wp:positionV relativeFrom="paragraph">
                  <wp:posOffset>137160</wp:posOffset>
                </wp:positionV>
                <wp:extent cx="1591310" cy="711200"/>
                <wp:effectExtent l="0" t="0" r="2794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711200"/>
                        </a:xfrm>
                        <a:prstGeom prst="rect">
                          <a:avLst/>
                        </a:prstGeom>
                        <a:solidFill>
                          <a:srgbClr val="FFFFFF"/>
                        </a:solidFill>
                        <a:ln w="9525">
                          <a:solidFill>
                            <a:srgbClr val="000000"/>
                          </a:solidFill>
                          <a:miter lim="800000"/>
                          <a:headEnd/>
                          <a:tailEnd/>
                        </a:ln>
                      </wps:spPr>
                      <wps:txbx>
                        <w:txbxContent>
                          <w:p w14:paraId="56ABA434" w14:textId="1A16F556" w:rsidR="007D141E" w:rsidRDefault="002B6B11" w:rsidP="007D141E">
                            <w:pPr>
                              <w:rPr>
                                <w:rFonts w:ascii="Arial" w:hAnsi="Arial" w:cs="Arial"/>
                                <w:sz w:val="20"/>
                              </w:rPr>
                            </w:pPr>
                            <w:r>
                              <w:rPr>
                                <w:rFonts w:ascii="Arial" w:hAnsi="Arial" w:cs="Arial"/>
                                <w:sz w:val="20"/>
                              </w:rPr>
                              <w:t xml:space="preserve">Preschool </w:t>
                            </w:r>
                            <w:r w:rsidR="009C6FF6">
                              <w:rPr>
                                <w:rFonts w:ascii="Arial" w:hAnsi="Arial" w:cs="Arial"/>
                                <w:sz w:val="20"/>
                              </w:rPr>
                              <w:t>&amp;</w:t>
                            </w:r>
                            <w:r>
                              <w:rPr>
                                <w:rFonts w:ascii="Arial" w:hAnsi="Arial" w:cs="Arial"/>
                                <w:sz w:val="20"/>
                              </w:rPr>
                              <w:t xml:space="preserve"> Grade 1</w:t>
                            </w:r>
                          </w:p>
                          <w:p w14:paraId="11C73164" w14:textId="0C74F687" w:rsidR="007D141E" w:rsidRDefault="007D141E" w:rsidP="007D141E">
                            <w:pPr>
                              <w:rPr>
                                <w:rFonts w:ascii="Arial" w:hAnsi="Arial" w:cs="Arial"/>
                                <w:sz w:val="20"/>
                              </w:rPr>
                            </w:pPr>
                            <w:r>
                              <w:rPr>
                                <w:rFonts w:ascii="Arial" w:hAnsi="Arial" w:cs="Arial"/>
                                <w:sz w:val="20"/>
                              </w:rPr>
                              <w:t>Sign of the Cross, Our Father, Hail Mary, Glory Be, Grace before meals</w:t>
                            </w:r>
                            <w:r w:rsidR="002B6B11">
                              <w:rPr>
                                <w:rFonts w:ascii="Arial" w:hAnsi="Arial" w:cs="Arial"/>
                                <w:sz w:val="20"/>
                              </w:rPr>
                              <w:t>.</w:t>
                            </w:r>
                            <w:r>
                              <w:rPr>
                                <w:rFonts w:ascii="Arial" w:hAnsi="Arial" w:cs="Arial"/>
                                <w:sz w:val="20"/>
                              </w:rPr>
                              <w:t xml:space="preserve"> </w:t>
                            </w:r>
                          </w:p>
                          <w:p w14:paraId="21BE7C48" w14:textId="77777777" w:rsidR="007D141E" w:rsidRDefault="007D141E" w:rsidP="007D141E"/>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455ADF" id="_x0000_s1032" type="#_x0000_t202" style="position:absolute;margin-left:-3.35pt;margin-top:10.8pt;width:125.3pt;height:56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">
                <v:textbox>
                  <w:txbxContent>
                    <w:p w14:paraId="56ABA434" w14:textId="1A16F556" w:rsidR="007D141E" w:rsidRDefault="002B6B11" w:rsidP="007D141E">
                      <w:pPr>
                        <w:rPr>
                          <w:rFonts w:ascii="Arial" w:hAnsi="Arial" w:cs="Arial"/>
                          <w:sz w:val="20"/>
                        </w:rPr>
                      </w:pPr>
                      <w:r>
                        <w:rPr>
                          <w:rFonts w:ascii="Arial" w:hAnsi="Arial" w:cs="Arial"/>
                          <w:sz w:val="20"/>
                        </w:rPr>
                        <w:t xml:space="preserve">Preschool </w:t>
                      </w:r>
                      <w:r w:rsidR="009C6FF6">
                        <w:rPr>
                          <w:rFonts w:ascii="Arial" w:hAnsi="Arial" w:cs="Arial"/>
                          <w:sz w:val="20"/>
                        </w:rPr>
                        <w:t>&amp;</w:t>
                      </w:r>
                      <w:r>
                        <w:rPr>
                          <w:rFonts w:ascii="Arial" w:hAnsi="Arial" w:cs="Arial"/>
                          <w:sz w:val="20"/>
                        </w:rPr>
                        <w:t xml:space="preserve"> Grade 1</w:t>
                      </w:r>
                    </w:p>
                    <w:p w14:paraId="11C73164" w14:textId="0C74F687" w:rsidR="007D141E" w:rsidRDefault="007D141E" w:rsidP="007D141E">
                      <w:pPr>
                        <w:rPr>
                          <w:rFonts w:ascii="Arial" w:hAnsi="Arial" w:cs="Arial"/>
                          <w:sz w:val="20"/>
                        </w:rPr>
                      </w:pPr>
                      <w:r>
                        <w:rPr>
                          <w:rFonts w:ascii="Arial" w:hAnsi="Arial" w:cs="Arial"/>
                          <w:sz w:val="20"/>
                        </w:rPr>
                        <w:t>Sign of the Cross, Our Father, Hail Mary, Glory Be, Grace before meals</w:t>
                      </w:r>
                      <w:r w:rsidR="002B6B11">
                        <w:rPr>
                          <w:rFonts w:ascii="Arial" w:hAnsi="Arial" w:cs="Arial"/>
                          <w:sz w:val="20"/>
                        </w:rPr>
                        <w:t>.</w:t>
                      </w:r>
                      <w:r>
                        <w:rPr>
                          <w:rFonts w:ascii="Arial" w:hAnsi="Arial" w:cs="Arial"/>
                          <w:sz w:val="20"/>
                        </w:rPr>
                        <w:t xml:space="preserve"> </w:t>
                      </w:r>
                    </w:p>
                    <w:p w14:paraId="21BE7C48" w14:textId="77777777" w:rsidR="007D141E" w:rsidRDefault="007D141E" w:rsidP="007D141E"/>
                  </w:txbxContent>
                </v:textbox>
                <w10:wrap type="square"/>
              </v:shape>
            </w:pict>
          </mc:Fallback>
        </mc:AlternateContent>
      </w:r>
    </w:p>
    <w:p w14:paraId="6B968B09" w14:textId="186A2D03" w:rsidR="007D141E" w:rsidRDefault="007D141E" w:rsidP="007D141E">
      <w:pPr>
        <w:rPr>
          <w:rFonts w:ascii="Times New Roman" w:hAnsi="Times New Roman"/>
          <w:b/>
          <w:szCs w:val="24"/>
        </w:rPr>
      </w:pPr>
      <w:r w:rsidRPr="0093264D">
        <w:rPr>
          <w:rFonts w:ascii="Times New Roman" w:hAnsi="Times New Roman"/>
          <w:b/>
          <w:szCs w:val="24"/>
        </w:rPr>
        <w:t>Sign of the Cross</w:t>
      </w:r>
    </w:p>
    <w:p w14:paraId="0960C9DD" w14:textId="48B36E69" w:rsidR="007D141E" w:rsidRDefault="007D141E" w:rsidP="007D141E">
      <w:pPr>
        <w:rPr>
          <w:rFonts w:ascii="Times New Roman" w:hAnsi="Times New Roman"/>
          <w:szCs w:val="24"/>
        </w:rPr>
      </w:pPr>
      <w:r>
        <w:rPr>
          <w:rFonts w:ascii="Times New Roman" w:hAnsi="Times New Roman"/>
          <w:szCs w:val="24"/>
        </w:rPr>
        <w:t>In the name of the Father, and of the Son and of the Holy Spirit.  AMEN</w:t>
      </w:r>
    </w:p>
    <w:p w14:paraId="612CE4D9" w14:textId="7EF44E65" w:rsidR="007D141E" w:rsidRDefault="007D141E" w:rsidP="007D141E">
      <w:pPr>
        <w:rPr>
          <w:rFonts w:ascii="Times New Roman" w:hAnsi="Times New Roman"/>
          <w:b/>
          <w:szCs w:val="24"/>
        </w:rPr>
      </w:pPr>
    </w:p>
    <w:p w14:paraId="12543034" w14:textId="77777777" w:rsidR="007D141E" w:rsidRDefault="007D141E" w:rsidP="007D141E">
      <w:pPr>
        <w:rPr>
          <w:rFonts w:ascii="Times New Roman" w:hAnsi="Times New Roman"/>
          <w:b/>
          <w:szCs w:val="24"/>
        </w:rPr>
      </w:pPr>
      <w:r w:rsidRPr="0093264D">
        <w:rPr>
          <w:rFonts w:ascii="Times New Roman" w:hAnsi="Times New Roman"/>
          <w:b/>
          <w:szCs w:val="24"/>
        </w:rPr>
        <w:t>Grace before Meals</w:t>
      </w:r>
    </w:p>
    <w:p w14:paraId="42C9E66D" w14:textId="77777777" w:rsidR="007D141E" w:rsidRDefault="007D141E" w:rsidP="007D141E">
      <w:pPr>
        <w:rPr>
          <w:rFonts w:ascii="Times New Roman" w:hAnsi="Times New Roman"/>
          <w:szCs w:val="24"/>
        </w:rPr>
      </w:pPr>
      <w:r>
        <w:rPr>
          <w:rFonts w:ascii="Times New Roman" w:hAnsi="Times New Roman"/>
          <w:szCs w:val="24"/>
        </w:rPr>
        <w:t>Bless us O Lord, and these thy gifts which we are about to receive, from thy bounty, through Christ Our Lord.  AMEN</w:t>
      </w:r>
    </w:p>
    <w:p w14:paraId="5699AB87" w14:textId="77777777" w:rsidR="007D141E" w:rsidRDefault="007D141E" w:rsidP="007D141E">
      <w:pPr>
        <w:rPr>
          <w:rFonts w:ascii="Times New Roman" w:hAnsi="Times New Roman"/>
          <w:szCs w:val="24"/>
        </w:rPr>
      </w:pPr>
    </w:p>
    <w:p w14:paraId="64E6F5F2" w14:textId="77777777" w:rsidR="007D141E" w:rsidRDefault="007D141E" w:rsidP="007D141E">
      <w:pPr>
        <w:rPr>
          <w:rFonts w:ascii="Times New Roman" w:hAnsi="Times New Roman"/>
          <w:b/>
          <w:szCs w:val="24"/>
        </w:rPr>
      </w:pPr>
      <w:r w:rsidRPr="0093264D">
        <w:rPr>
          <w:rFonts w:ascii="Times New Roman" w:hAnsi="Times New Roman"/>
          <w:b/>
          <w:szCs w:val="24"/>
        </w:rPr>
        <w:t>Our Father</w:t>
      </w:r>
    </w:p>
    <w:p w14:paraId="0B761F0E" w14:textId="77777777" w:rsidR="007D141E" w:rsidRDefault="007D141E" w:rsidP="007D141E">
      <w:pPr>
        <w:rPr>
          <w:rFonts w:ascii="Times New Roman" w:hAnsi="Times New Roman"/>
          <w:szCs w:val="24"/>
        </w:rPr>
      </w:pPr>
      <w:r>
        <w:rPr>
          <w:rFonts w:ascii="Times New Roman" w:hAnsi="Times New Roman"/>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AMEN</w:t>
      </w:r>
    </w:p>
    <w:p w14:paraId="7A5FD6F8" w14:textId="77777777" w:rsidR="007D141E" w:rsidRDefault="007D141E" w:rsidP="007D141E">
      <w:pPr>
        <w:rPr>
          <w:rFonts w:ascii="Times New Roman" w:hAnsi="Times New Roman"/>
          <w:b/>
          <w:szCs w:val="24"/>
          <w:highlight w:val="yellow"/>
        </w:rPr>
      </w:pPr>
    </w:p>
    <w:p w14:paraId="49C6DE2E" w14:textId="77777777" w:rsidR="007D141E" w:rsidRDefault="007D141E" w:rsidP="007D141E">
      <w:pPr>
        <w:rPr>
          <w:rFonts w:ascii="Times New Roman" w:hAnsi="Times New Roman"/>
          <w:b/>
          <w:szCs w:val="24"/>
        </w:rPr>
      </w:pPr>
      <w:r w:rsidRPr="0093264D">
        <w:rPr>
          <w:rFonts w:ascii="Times New Roman" w:hAnsi="Times New Roman"/>
          <w:b/>
          <w:szCs w:val="24"/>
        </w:rPr>
        <w:t>Hail Mary</w:t>
      </w:r>
    </w:p>
    <w:p w14:paraId="6D466EBD" w14:textId="77777777" w:rsidR="007D141E" w:rsidRDefault="007D141E" w:rsidP="007D141E">
      <w:pPr>
        <w:rPr>
          <w:rFonts w:ascii="Times New Roman" w:hAnsi="Times New Roman"/>
          <w:szCs w:val="24"/>
        </w:rPr>
      </w:pPr>
      <w:r>
        <w:rPr>
          <w:rFonts w:ascii="Times New Roman" w:hAnsi="Times New Roman"/>
          <w:szCs w:val="24"/>
        </w:rPr>
        <w:t xml:space="preserve">Hail Mary full of grace, the Lord is with you.  Blessed are you among women, and blessed is the fruit of thy womb, Jesus.  Holy Mary, Mother of God, pray for us sinners, now and at the hour of our death.  AMEN </w:t>
      </w:r>
    </w:p>
    <w:p w14:paraId="4213354E" w14:textId="77777777" w:rsidR="007D141E" w:rsidRDefault="007D141E" w:rsidP="007D141E">
      <w:pPr>
        <w:rPr>
          <w:rFonts w:ascii="Times New Roman" w:hAnsi="Times New Roman"/>
          <w:b/>
          <w:szCs w:val="24"/>
        </w:rPr>
      </w:pPr>
    </w:p>
    <w:p w14:paraId="75F0D9DC" w14:textId="77777777" w:rsidR="007D141E" w:rsidRDefault="007D141E" w:rsidP="007D141E">
      <w:pPr>
        <w:rPr>
          <w:rFonts w:ascii="Times New Roman" w:hAnsi="Times New Roman"/>
          <w:b/>
          <w:szCs w:val="24"/>
        </w:rPr>
      </w:pPr>
      <w:r w:rsidRPr="0093264D">
        <w:rPr>
          <w:rFonts w:ascii="Times New Roman" w:hAnsi="Times New Roman"/>
          <w:b/>
          <w:szCs w:val="24"/>
        </w:rPr>
        <w:t>Glory Be</w:t>
      </w:r>
    </w:p>
    <w:p w14:paraId="33E2B5AC" w14:textId="77777777" w:rsidR="007D141E" w:rsidRDefault="007D141E" w:rsidP="007D141E">
      <w:pPr>
        <w:rPr>
          <w:rFonts w:ascii="Times New Roman" w:hAnsi="Times New Roman"/>
          <w:szCs w:val="24"/>
        </w:rPr>
      </w:pPr>
      <w:r>
        <w:rPr>
          <w:rFonts w:ascii="Times New Roman" w:hAnsi="Times New Roman"/>
          <w:szCs w:val="24"/>
        </w:rPr>
        <w:t xml:space="preserve">Glory be to the Father and to the Son and to the Holy Spirit, as it was in the beginning, is now and ever shall be, world without end.   AMEN </w:t>
      </w:r>
    </w:p>
    <w:p w14:paraId="1B605EEE" w14:textId="77777777" w:rsidR="007D141E" w:rsidRDefault="007D141E" w:rsidP="007D141E">
      <w:pPr>
        <w:rPr>
          <w:rFonts w:ascii="Times New Roman" w:hAnsi="Times New Roman"/>
          <w:b/>
          <w:bCs/>
          <w:color w:val="000000"/>
          <w:szCs w:val="24"/>
        </w:rPr>
      </w:pPr>
    </w:p>
    <w:p w14:paraId="08F13CA8" w14:textId="77777777" w:rsidR="007D141E" w:rsidRDefault="007D141E" w:rsidP="007D141E">
      <w:pPr>
        <w:rPr>
          <w:rFonts w:ascii="Times New Roman" w:hAnsi="Times New Roman"/>
          <w:b/>
          <w:szCs w:val="24"/>
        </w:rPr>
      </w:pPr>
      <w:r w:rsidRPr="0093264D">
        <w:rPr>
          <w:rFonts w:ascii="Times New Roman" w:hAnsi="Times New Roman"/>
          <w:b/>
          <w:szCs w:val="24"/>
        </w:rPr>
        <w:lastRenderedPageBreak/>
        <w:t>Act of Contrition</w:t>
      </w:r>
    </w:p>
    <w:p w14:paraId="29B0A5D7" w14:textId="734B2D08" w:rsidR="007D141E" w:rsidRDefault="007D141E" w:rsidP="007D141E">
      <w:pPr>
        <w:rPr>
          <w:rFonts w:ascii="Times New Roman" w:hAnsi="Times New Roman"/>
          <w:szCs w:val="24"/>
        </w:rPr>
      </w:pPr>
      <w:r>
        <w:rPr>
          <w:rFonts w:ascii="Times New Roman" w:hAnsi="Times New Roman"/>
          <w:szCs w:val="24"/>
        </w:rPr>
        <w:t xml:space="preserve">My God, I am sorry for my sins with all my heart.  In choosing to do wrong, and failing to do good, I have sinned against You, whom I should love above all things.  I firmly intend, with Your help, to do penance, to sin no more, and to avoid whatever leads me to sin.  </w:t>
      </w:r>
      <w:r w:rsidR="00F32CB4">
        <w:rPr>
          <w:rFonts w:ascii="Times New Roman" w:hAnsi="Times New Roman"/>
          <w:szCs w:val="24"/>
        </w:rPr>
        <w:t>Our Lord, Jesus Christ, suffered and died for our sins.  In his name</w:t>
      </w:r>
      <w:r w:rsidR="0068318D">
        <w:rPr>
          <w:rFonts w:ascii="Times New Roman" w:hAnsi="Times New Roman"/>
          <w:szCs w:val="24"/>
        </w:rPr>
        <w:t xml:space="preserve">, my God, have mercy. </w:t>
      </w:r>
      <w:r w:rsidR="00F32CB4">
        <w:rPr>
          <w:rFonts w:ascii="Times New Roman" w:hAnsi="Times New Roman"/>
          <w:szCs w:val="24"/>
        </w:rPr>
        <w:t xml:space="preserve"> </w:t>
      </w:r>
      <w:r>
        <w:rPr>
          <w:rFonts w:ascii="Times New Roman" w:hAnsi="Times New Roman"/>
          <w:szCs w:val="24"/>
        </w:rPr>
        <w:t xml:space="preserve">AMEN </w:t>
      </w:r>
    </w:p>
    <w:p w14:paraId="78D6F468" w14:textId="77777777" w:rsidR="007D141E" w:rsidRDefault="007D141E" w:rsidP="007D141E">
      <w:pPr>
        <w:rPr>
          <w:rFonts w:ascii="Times New Roman" w:hAnsi="Times New Roman"/>
          <w:szCs w:val="24"/>
        </w:rPr>
      </w:pPr>
    </w:p>
    <w:p w14:paraId="3790B345" w14:textId="77777777" w:rsidR="007D141E" w:rsidRDefault="007D141E" w:rsidP="007D141E">
      <w:pPr>
        <w:rPr>
          <w:rFonts w:ascii="Times New Roman" w:hAnsi="Times New Roman"/>
          <w:b/>
          <w:szCs w:val="24"/>
        </w:rPr>
      </w:pPr>
      <w:r w:rsidRPr="0093264D">
        <w:rPr>
          <w:rFonts w:ascii="Times New Roman" w:hAnsi="Times New Roman"/>
          <w:b/>
          <w:szCs w:val="24"/>
        </w:rPr>
        <w:t>Apostles’ Creed</w:t>
      </w:r>
    </w:p>
    <w:p w14:paraId="453A33C9" w14:textId="77777777" w:rsidR="007D141E" w:rsidRDefault="007D141E" w:rsidP="007D141E">
      <w:pPr>
        <w:rPr>
          <w:rFonts w:ascii="Times New Roman" w:hAnsi="Times New Roman"/>
          <w:szCs w:val="24"/>
        </w:rPr>
      </w:pPr>
      <w:r>
        <w:rPr>
          <w:rFonts w:ascii="Times New Roman" w:hAnsi="Times New Roman"/>
          <w:szCs w:val="24"/>
        </w:rPr>
        <w:t>I believe in God, the Father Almighty, Creator of heaven and earth, and in Jesus Christ, His Only Son, our Lord, Who was conceived by the Holy Spirit, born of the Virgin Mary, suffered under Pontius Pilate, was crucified, died and was buried; he descended into hell; on the third day He rose again from the dead;</w:t>
      </w:r>
    </w:p>
    <w:p w14:paraId="64E17810" w14:textId="77777777" w:rsidR="007D141E" w:rsidRDefault="007D141E" w:rsidP="007D141E">
      <w:pPr>
        <w:rPr>
          <w:rFonts w:ascii="Times New Roman" w:hAnsi="Times New Roman"/>
          <w:szCs w:val="24"/>
        </w:rPr>
      </w:pPr>
      <w:r>
        <w:rPr>
          <w:rFonts w:ascii="Times New Roman" w:hAnsi="Times New Roman"/>
          <w:szCs w:val="24"/>
        </w:rPr>
        <w:t xml:space="preserve"> He ascended into heaven, is seated at the right hand of God the Father Almighty; from there He will come to judge the living and the dead.  I believe in the Holy Spirit, the holy Catholic Church, the communion of saints, the forgiveness of sins, the resurrection of the body, and life everlasting.  AMEN   </w:t>
      </w:r>
    </w:p>
    <w:p w14:paraId="6AD057FA" w14:textId="77777777" w:rsidR="007D141E" w:rsidRDefault="007D141E" w:rsidP="007D141E">
      <w:pPr>
        <w:rPr>
          <w:rFonts w:ascii="Times New Roman" w:hAnsi="Times New Roman"/>
          <w:b/>
          <w:szCs w:val="24"/>
          <w:highlight w:val="yellow"/>
        </w:rPr>
      </w:pPr>
    </w:p>
    <w:p w14:paraId="55CC05CF" w14:textId="77777777" w:rsidR="007D141E" w:rsidRDefault="007D141E" w:rsidP="007D141E">
      <w:pPr>
        <w:rPr>
          <w:rFonts w:ascii="Times New Roman" w:hAnsi="Times New Roman"/>
          <w:b/>
          <w:szCs w:val="24"/>
        </w:rPr>
      </w:pPr>
      <w:r w:rsidRPr="0093264D">
        <w:rPr>
          <w:rFonts w:ascii="Times New Roman" w:hAnsi="Times New Roman"/>
          <w:b/>
          <w:szCs w:val="24"/>
        </w:rPr>
        <w:t>Nicene Creed</w:t>
      </w:r>
    </w:p>
    <w:p w14:paraId="0F07B6EF" w14:textId="76DE63E3" w:rsidR="007D141E" w:rsidRDefault="007D141E" w:rsidP="007D141E">
      <w:pPr>
        <w:rPr>
          <w:rFonts w:ascii="Times New Roman" w:hAnsi="Times New Roman"/>
          <w:szCs w:val="24"/>
        </w:rPr>
      </w:pPr>
      <w:r>
        <w:rPr>
          <w:rFonts w:ascii="Times New Roman" w:hAnsi="Times New Roman"/>
          <w:szCs w:val="24"/>
        </w:rPr>
        <w:t xml:space="preserve">I believe in one God, the Father almighty, maker of heaven and earth, of all things visible and invisible.  I believe in one Lord Jesus Christ, the Only Begotten Son of God, born of the Father before all ages.  God from God, Light from Light, true God from true God, begotten not made, </w:t>
      </w:r>
      <w:r w:rsidR="00496787">
        <w:rPr>
          <w:rFonts w:ascii="Times New Roman" w:hAnsi="Times New Roman"/>
          <w:szCs w:val="24"/>
        </w:rPr>
        <w:t>consubstantial</w:t>
      </w:r>
      <w:r>
        <w:rPr>
          <w:rFonts w:ascii="Times New Roman" w:hAnsi="Times New Roman"/>
          <w:szCs w:val="24"/>
        </w:rPr>
        <w:t xml:space="preserve"> with the Father; through him all things were made.  For us men and for our salvation he came down from heaven and by the Holy Spirit was incarnate of the Virgin Mary, and become man.</w:t>
      </w:r>
    </w:p>
    <w:p w14:paraId="3601B568" w14:textId="77777777" w:rsidR="007D141E" w:rsidRDefault="007D141E" w:rsidP="007D141E">
      <w:pPr>
        <w:rPr>
          <w:rFonts w:ascii="Times New Roman" w:hAnsi="Times New Roman"/>
          <w:sz w:val="18"/>
          <w:szCs w:val="18"/>
        </w:rPr>
      </w:pPr>
    </w:p>
    <w:p w14:paraId="7A9934AA" w14:textId="77777777" w:rsidR="007D141E" w:rsidRDefault="007D141E" w:rsidP="007D141E">
      <w:pPr>
        <w:rPr>
          <w:rFonts w:ascii="Times New Roman" w:hAnsi="Times New Roman"/>
          <w:szCs w:val="24"/>
        </w:rPr>
      </w:pPr>
      <w:r>
        <w:rPr>
          <w:rFonts w:ascii="Times New Roman" w:hAnsi="Times New Roman"/>
          <w:szCs w:val="24"/>
        </w:rPr>
        <w:t>For our sake he was crucified under Pontius Pilate, he suffered death and was buried, and rose again on the third day in accordance with the Scriptures.  He ascended into heaven and is seated at the right had of the Father.  He will come again in glory to judge the living and the dead and his kingdom will have no end.</w:t>
      </w:r>
    </w:p>
    <w:p w14:paraId="62864E73" w14:textId="77777777" w:rsidR="007D141E" w:rsidRDefault="007D141E" w:rsidP="007D141E">
      <w:pPr>
        <w:rPr>
          <w:rFonts w:ascii="Times New Roman" w:hAnsi="Times New Roman"/>
          <w:sz w:val="18"/>
          <w:szCs w:val="18"/>
        </w:rPr>
      </w:pPr>
    </w:p>
    <w:p w14:paraId="557C72CF" w14:textId="77777777" w:rsidR="007D141E" w:rsidRDefault="007D141E" w:rsidP="007D141E">
      <w:pPr>
        <w:rPr>
          <w:rFonts w:ascii="Times New Roman" w:hAnsi="Times New Roman"/>
          <w:szCs w:val="24"/>
        </w:rPr>
      </w:pPr>
      <w:r>
        <w:rPr>
          <w:rFonts w:ascii="Times New Roman" w:hAnsi="Times New Roman"/>
          <w:szCs w:val="24"/>
        </w:rPr>
        <w:t>I believe in the Holy Spirit, the Lord, the giver of life, who proceeds from the Father and the Son, who with the Father and the Son is adored and glorified, who has spoken through the prophets.  I believe in one, holy, catholic and apostolic Church.  I confess one baptism for the forgiveness of sins and I look forward to the resurrection of the dead and the life of the world to come.  AMEN</w:t>
      </w:r>
    </w:p>
    <w:p w14:paraId="0B426770" w14:textId="77777777" w:rsidR="007D141E" w:rsidRDefault="007D141E" w:rsidP="007D141E">
      <w:pPr>
        <w:rPr>
          <w:rFonts w:ascii="Times New Roman" w:hAnsi="Times New Roman"/>
          <w:b/>
          <w:szCs w:val="24"/>
          <w:highlight w:val="yellow"/>
        </w:rPr>
      </w:pPr>
    </w:p>
    <w:p w14:paraId="49D074A3" w14:textId="77777777" w:rsidR="004D2EBD" w:rsidRDefault="004D2EBD" w:rsidP="004D2EBD">
      <w:pPr>
        <w:rPr>
          <w:rFonts w:ascii="Times New Roman" w:hAnsi="Times New Roman"/>
          <w:b/>
          <w:szCs w:val="24"/>
        </w:rPr>
      </w:pPr>
      <w:r w:rsidRPr="0093264D">
        <w:rPr>
          <w:rFonts w:ascii="Times New Roman" w:hAnsi="Times New Roman"/>
          <w:b/>
          <w:szCs w:val="24"/>
        </w:rPr>
        <w:t>Prayer of the Dead</w:t>
      </w:r>
    </w:p>
    <w:p w14:paraId="35CD571A" w14:textId="694CE8E8" w:rsidR="004D2EBD" w:rsidRDefault="004D2EBD" w:rsidP="004D2EBD">
      <w:pPr>
        <w:rPr>
          <w:rFonts w:ascii="Times New Roman" w:hAnsi="Times New Roman"/>
          <w:b/>
          <w:szCs w:val="24"/>
        </w:rPr>
      </w:pPr>
      <w:r>
        <w:rPr>
          <w:rFonts w:ascii="Times New Roman" w:hAnsi="Times New Roman"/>
          <w:szCs w:val="24"/>
        </w:rPr>
        <w:t>Eternal rest grant unto them, O Lord.  And let perpetual light shine upon them.  May their souls and the souls of all the faithful departed, through the mercy of God rest in peace.  AMEN</w:t>
      </w:r>
    </w:p>
    <w:p w14:paraId="2B99E41A" w14:textId="77777777" w:rsidR="004D2EBD" w:rsidRDefault="004D2EBD" w:rsidP="007D141E">
      <w:pPr>
        <w:rPr>
          <w:rFonts w:ascii="Times New Roman" w:hAnsi="Times New Roman"/>
          <w:b/>
          <w:szCs w:val="24"/>
        </w:rPr>
      </w:pPr>
    </w:p>
    <w:p w14:paraId="0D86D928" w14:textId="21935112" w:rsidR="007D141E" w:rsidRDefault="007D141E" w:rsidP="007D141E">
      <w:pPr>
        <w:rPr>
          <w:rFonts w:ascii="Times New Roman" w:hAnsi="Times New Roman"/>
          <w:b/>
          <w:szCs w:val="24"/>
        </w:rPr>
      </w:pPr>
      <w:r w:rsidRPr="0093264D">
        <w:rPr>
          <w:rFonts w:ascii="Times New Roman" w:hAnsi="Times New Roman"/>
          <w:b/>
          <w:szCs w:val="24"/>
        </w:rPr>
        <w:t>Prayer to the Holy Spirit</w:t>
      </w:r>
    </w:p>
    <w:p w14:paraId="0945801E" w14:textId="77777777" w:rsidR="007D141E" w:rsidRDefault="007D141E" w:rsidP="007D141E">
      <w:pPr>
        <w:rPr>
          <w:rFonts w:ascii="Times New Roman" w:hAnsi="Times New Roman"/>
          <w:szCs w:val="24"/>
        </w:rPr>
      </w:pPr>
      <w:r>
        <w:rPr>
          <w:rFonts w:ascii="Times New Roman" w:hAnsi="Times New Roman"/>
          <w:szCs w:val="24"/>
        </w:rPr>
        <w:t>Come, Holy Spirit, fill the hearts of your faithful, and kindle in them the fire of your love.  Send forth your Spirit, O Lord, and our hearts will be created.  And you will renew the face of the world.  O God, who taught the hearts of the faithful by the light of the Holy Spirit, grant us by the same Spirit to delight in what is right and always to rejoice in his consolation.  Through Jesus Christ our Lord.  AMEN</w:t>
      </w:r>
    </w:p>
    <w:p w14:paraId="4A50B54C" w14:textId="77777777" w:rsidR="007D141E" w:rsidRDefault="007D141E" w:rsidP="007D141E">
      <w:pPr>
        <w:rPr>
          <w:rFonts w:ascii="Times New Roman" w:hAnsi="Times New Roman"/>
          <w:szCs w:val="24"/>
        </w:rPr>
      </w:pPr>
    </w:p>
    <w:p w14:paraId="0E20B9C6" w14:textId="0DD169AF" w:rsidR="004D2EBD" w:rsidRDefault="004D2EBD" w:rsidP="00D84971">
      <w:pPr>
        <w:rPr>
          <w:rFonts w:ascii="Arial" w:hAnsi="Arial" w:cs="Arial"/>
          <w:b/>
          <w:sz w:val="28"/>
          <w:szCs w:val="28"/>
        </w:rPr>
      </w:pPr>
    </w:p>
    <w:p w14:paraId="5D7A4A2A" w14:textId="5C644498" w:rsidR="004D2EBD" w:rsidRDefault="00D84971" w:rsidP="007D141E">
      <w:pPr>
        <w:rPr>
          <w:rFonts w:ascii="Arial" w:hAnsi="Arial" w:cs="Arial"/>
          <w:b/>
          <w:sz w:val="28"/>
          <w:szCs w:val="28"/>
        </w:rPr>
      </w:pPr>
      <w:r>
        <w:rPr>
          <w:noProof/>
          <w14:ligatures w14:val="standardContextual"/>
        </w:rPr>
        <w:drawing>
          <wp:inline distT="0" distB="0" distL="0" distR="0" wp14:anchorId="5315902B" wp14:editId="0DA8598F">
            <wp:extent cx="2551430" cy="1823085"/>
            <wp:effectExtent l="0" t="0" r="1270" b="5715"/>
            <wp:docPr id="399592269" name="Picture 13" descr="A large group of people in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592269" name="Picture 13" descr="A large group of people in a church&#10;&#10;AI-generated content may be incorrect."/>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2551430" cy="1823085"/>
                    </a:xfrm>
                    <a:prstGeom prst="rect">
                      <a:avLst/>
                    </a:prstGeom>
                  </pic:spPr>
                </pic:pic>
              </a:graphicData>
            </a:graphic>
          </wp:inline>
        </w:drawing>
      </w:r>
    </w:p>
    <w:p w14:paraId="472CECE3" w14:textId="77777777" w:rsidR="004D0524" w:rsidRDefault="004D0524" w:rsidP="00976524"/>
    <w:sectPr w:rsidR="004D0524" w:rsidSect="007D141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D47CA" w14:textId="77777777" w:rsidR="00F126BC" w:rsidRDefault="00F126BC" w:rsidP="00235573">
      <w:r>
        <w:separator/>
      </w:r>
    </w:p>
  </w:endnote>
  <w:endnote w:type="continuationSeparator" w:id="0">
    <w:p w14:paraId="3F68FF28" w14:textId="77777777" w:rsidR="00F126BC" w:rsidRDefault="00F126BC" w:rsidP="0023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5389E" w14:textId="77777777" w:rsidR="00F126BC" w:rsidRDefault="00F126BC" w:rsidP="00235573">
      <w:r>
        <w:separator/>
      </w:r>
    </w:p>
  </w:footnote>
  <w:footnote w:type="continuationSeparator" w:id="0">
    <w:p w14:paraId="28C670F6" w14:textId="77777777" w:rsidR="00F126BC" w:rsidRDefault="00F126BC" w:rsidP="0023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495791" o:spid="_x0000_i1025" type="#_x0000_t75" style="width:4.8pt;height:4.8pt;visibility:visible;mso-wrap-style:square" o:bullet="t" filled="t">
        <v:imagedata r:id="rId1" o:title=""/>
        <o:lock v:ext="edit" aspectratio="f"/>
      </v:shape>
    </w:pict>
  </w:numPicBullet>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7A6649A"/>
    <w:multiLevelType w:val="hybridMultilevel"/>
    <w:tmpl w:val="4710A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DB0D6D"/>
    <w:multiLevelType w:val="hybridMultilevel"/>
    <w:tmpl w:val="62A6193A"/>
    <w:lvl w:ilvl="0" w:tplc="4CA6E238">
      <w:start w:val="1"/>
      <w:numFmt w:val="bullet"/>
      <w:lvlText w:val="•"/>
      <w:lvlPicBulletId w:val="0"/>
      <w:lvlJc w:val="left"/>
      <w:pPr>
        <w:ind w:left="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50DDF6">
      <w:start w:val="1"/>
      <w:numFmt w:val="bullet"/>
      <w:lvlText w:val="o"/>
      <w:lvlJc w:val="left"/>
      <w:pPr>
        <w:ind w:left="1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12D7F2">
      <w:start w:val="1"/>
      <w:numFmt w:val="bullet"/>
      <w:lvlText w:val="▪"/>
      <w:lvlJc w:val="left"/>
      <w:pPr>
        <w:ind w:left="2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3ED2A0">
      <w:start w:val="1"/>
      <w:numFmt w:val="bullet"/>
      <w:lvlText w:val="•"/>
      <w:lvlJc w:val="left"/>
      <w:pPr>
        <w:ind w:left="3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0CE59E">
      <w:start w:val="1"/>
      <w:numFmt w:val="bullet"/>
      <w:lvlText w:val="o"/>
      <w:lvlJc w:val="left"/>
      <w:pPr>
        <w:ind w:left="3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A625D8">
      <w:start w:val="1"/>
      <w:numFmt w:val="bullet"/>
      <w:lvlText w:val="▪"/>
      <w:lvlJc w:val="left"/>
      <w:pPr>
        <w:ind w:left="4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E45A52">
      <w:start w:val="1"/>
      <w:numFmt w:val="bullet"/>
      <w:lvlText w:val="•"/>
      <w:lvlJc w:val="left"/>
      <w:pPr>
        <w:ind w:left="5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C0CB70">
      <w:start w:val="1"/>
      <w:numFmt w:val="bullet"/>
      <w:lvlText w:val="o"/>
      <w:lvlJc w:val="left"/>
      <w:pPr>
        <w:ind w:left="6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104DB4">
      <w:start w:val="1"/>
      <w:numFmt w:val="bullet"/>
      <w:lvlText w:val="▪"/>
      <w:lvlJc w:val="left"/>
      <w:pPr>
        <w:ind w:left="6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43823B3"/>
    <w:multiLevelType w:val="hybridMultilevel"/>
    <w:tmpl w:val="17B002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03220"/>
    <w:multiLevelType w:val="singleLevel"/>
    <w:tmpl w:val="FFFFFFFF"/>
    <w:lvl w:ilvl="0">
      <w:start w:val="1"/>
      <w:numFmt w:val="bullet"/>
      <w:lvlText w:val=""/>
      <w:lvlJc w:val="left"/>
      <w:pPr>
        <w:ind w:left="720" w:hanging="360"/>
      </w:pPr>
      <w:rPr>
        <w:rFonts w:ascii="Symbol" w:hAnsi="Symbol" w:hint="default"/>
      </w:rPr>
    </w:lvl>
  </w:abstractNum>
  <w:abstractNum w:abstractNumId="5" w15:restartNumberingAfterBreak="0">
    <w:nsid w:val="26275EEE"/>
    <w:multiLevelType w:val="multilevel"/>
    <w:tmpl w:val="49328F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9B46C8E"/>
    <w:multiLevelType w:val="hybridMultilevel"/>
    <w:tmpl w:val="B92A0176"/>
    <w:lvl w:ilvl="0" w:tplc="0FFA25B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642C0C"/>
    <w:multiLevelType w:val="singleLevel"/>
    <w:tmpl w:val="FFFFFFFF"/>
    <w:lvl w:ilvl="0">
      <w:start w:val="1"/>
      <w:numFmt w:val="bullet"/>
      <w:lvlText w:val=""/>
      <w:lvlJc w:val="left"/>
      <w:pPr>
        <w:ind w:left="720" w:hanging="360"/>
      </w:pPr>
      <w:rPr>
        <w:rFonts w:ascii="Symbol" w:hAnsi="Symbol" w:hint="default"/>
      </w:rPr>
    </w:lvl>
  </w:abstractNum>
  <w:abstractNum w:abstractNumId="8" w15:restartNumberingAfterBreak="0">
    <w:nsid w:val="400F3F60"/>
    <w:multiLevelType w:val="singleLevel"/>
    <w:tmpl w:val="FFFFFFFF"/>
    <w:lvl w:ilvl="0">
      <w:start w:val="1"/>
      <w:numFmt w:val="bullet"/>
      <w:lvlText w:val=""/>
      <w:lvlJc w:val="left"/>
      <w:pPr>
        <w:ind w:left="720" w:hanging="360"/>
      </w:pPr>
      <w:rPr>
        <w:rFonts w:ascii="Symbol" w:hAnsi="Symbol" w:hint="default"/>
      </w:rPr>
    </w:lvl>
  </w:abstractNum>
  <w:abstractNum w:abstractNumId="9" w15:restartNumberingAfterBreak="0">
    <w:nsid w:val="5E8C6F11"/>
    <w:multiLevelType w:val="singleLevel"/>
    <w:tmpl w:val="FFFFFFFF"/>
    <w:lvl w:ilvl="0">
      <w:start w:val="1"/>
      <w:numFmt w:val="bullet"/>
      <w:lvlText w:val=""/>
      <w:lvlJc w:val="left"/>
      <w:pPr>
        <w:ind w:left="720" w:hanging="360"/>
      </w:pPr>
      <w:rPr>
        <w:rFonts w:ascii="Symbol" w:hAnsi="Symbol" w:hint="default"/>
      </w:rPr>
    </w:lvl>
  </w:abstractNum>
  <w:abstractNum w:abstractNumId="10" w15:restartNumberingAfterBreak="0">
    <w:nsid w:val="77651D6B"/>
    <w:multiLevelType w:val="singleLevel"/>
    <w:tmpl w:val="FFFFFFFF"/>
    <w:lvl w:ilvl="0">
      <w:start w:val="1"/>
      <w:numFmt w:val="bullet"/>
      <w:lvlText w:val=""/>
      <w:lvlJc w:val="left"/>
      <w:pPr>
        <w:ind w:left="720" w:hanging="360"/>
      </w:pPr>
      <w:rPr>
        <w:rFonts w:ascii="Symbol" w:hAnsi="Symbol" w:hint="default"/>
      </w:rPr>
    </w:lvl>
  </w:abstractNum>
  <w:abstractNum w:abstractNumId="11" w15:restartNumberingAfterBreak="0">
    <w:nsid w:val="77AC4ED6"/>
    <w:multiLevelType w:val="singleLevel"/>
    <w:tmpl w:val="FFFFFFFF"/>
    <w:lvl w:ilvl="0">
      <w:start w:val="1"/>
      <w:numFmt w:val="bullet"/>
      <w:lvlText w:val=""/>
      <w:lvlJc w:val="left"/>
      <w:pPr>
        <w:ind w:left="720" w:hanging="360"/>
      </w:pPr>
      <w:rPr>
        <w:rFonts w:ascii="Symbol" w:hAnsi="Symbol" w:hint="default"/>
      </w:rPr>
    </w:lvl>
  </w:abstractNum>
  <w:abstractNum w:abstractNumId="12" w15:restartNumberingAfterBreak="0">
    <w:nsid w:val="7D197C0F"/>
    <w:multiLevelType w:val="hybridMultilevel"/>
    <w:tmpl w:val="19F2D5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194537243">
    <w:abstractNumId w:val="1"/>
  </w:num>
  <w:num w:numId="2" w16cid:durableId="242683101">
    <w:abstractNumId w:val="6"/>
  </w:num>
  <w:num w:numId="3" w16cid:durableId="781415940">
    <w:abstractNumId w:val="11"/>
  </w:num>
  <w:num w:numId="4" w16cid:durableId="1732843210">
    <w:abstractNumId w:val="4"/>
  </w:num>
  <w:num w:numId="5" w16cid:durableId="2002195660">
    <w:abstractNumId w:val="7"/>
  </w:num>
  <w:num w:numId="6" w16cid:durableId="1991713612">
    <w:abstractNumId w:val="9"/>
  </w:num>
  <w:num w:numId="7" w16cid:durableId="350304510">
    <w:abstractNumId w:val="8"/>
  </w:num>
  <w:num w:numId="8" w16cid:durableId="462695852">
    <w:abstractNumId w:val="10"/>
  </w:num>
  <w:num w:numId="9" w16cid:durableId="1655572510">
    <w:abstractNumId w:val="0"/>
    <w:lvlOverride w:ilvl="0">
      <w:lvl w:ilvl="0">
        <w:numFmt w:val="bullet"/>
        <w:lvlText w:val=""/>
        <w:legacy w:legacy="1" w:legacySpace="0" w:legacyIndent="360"/>
        <w:lvlJc w:val="left"/>
        <w:pPr>
          <w:ind w:left="360" w:hanging="360"/>
        </w:pPr>
        <w:rPr>
          <w:rFonts w:ascii="Symbol" w:hAnsi="Symbol" w:hint="default"/>
        </w:rPr>
      </w:lvl>
    </w:lvlOverride>
  </w:num>
  <w:num w:numId="10" w16cid:durableId="170334580">
    <w:abstractNumId w:val="12"/>
  </w:num>
  <w:num w:numId="11" w16cid:durableId="525365063">
    <w:abstractNumId w:val="3"/>
  </w:num>
  <w:num w:numId="12" w16cid:durableId="992983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0625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1E"/>
    <w:rsid w:val="00015951"/>
    <w:rsid w:val="00020E39"/>
    <w:rsid w:val="0002603E"/>
    <w:rsid w:val="00042996"/>
    <w:rsid w:val="00057E95"/>
    <w:rsid w:val="00061ADB"/>
    <w:rsid w:val="00062983"/>
    <w:rsid w:val="00066980"/>
    <w:rsid w:val="00091076"/>
    <w:rsid w:val="000D1DB8"/>
    <w:rsid w:val="00121898"/>
    <w:rsid w:val="00122EA8"/>
    <w:rsid w:val="00124EE2"/>
    <w:rsid w:val="001419B2"/>
    <w:rsid w:val="00145E44"/>
    <w:rsid w:val="00164F23"/>
    <w:rsid w:val="00166891"/>
    <w:rsid w:val="0017083E"/>
    <w:rsid w:val="00177468"/>
    <w:rsid w:val="00187EC3"/>
    <w:rsid w:val="001A0AA4"/>
    <w:rsid w:val="001B7A43"/>
    <w:rsid w:val="001E6BE3"/>
    <w:rsid w:val="00200EB5"/>
    <w:rsid w:val="002047A3"/>
    <w:rsid w:val="002055E1"/>
    <w:rsid w:val="0021656B"/>
    <w:rsid w:val="0021787A"/>
    <w:rsid w:val="00235573"/>
    <w:rsid w:val="002570C2"/>
    <w:rsid w:val="002708B2"/>
    <w:rsid w:val="00271B2B"/>
    <w:rsid w:val="002733B4"/>
    <w:rsid w:val="002748FF"/>
    <w:rsid w:val="00293F3B"/>
    <w:rsid w:val="002A5C61"/>
    <w:rsid w:val="002A5EF0"/>
    <w:rsid w:val="002B07E4"/>
    <w:rsid w:val="002B3886"/>
    <w:rsid w:val="002B4333"/>
    <w:rsid w:val="002B6B11"/>
    <w:rsid w:val="002D63BB"/>
    <w:rsid w:val="0031547F"/>
    <w:rsid w:val="00324252"/>
    <w:rsid w:val="00334D1C"/>
    <w:rsid w:val="00335AE6"/>
    <w:rsid w:val="003469C3"/>
    <w:rsid w:val="00347C59"/>
    <w:rsid w:val="00354D9E"/>
    <w:rsid w:val="00371B99"/>
    <w:rsid w:val="00375348"/>
    <w:rsid w:val="003B2074"/>
    <w:rsid w:val="003C4CBF"/>
    <w:rsid w:val="003C7D87"/>
    <w:rsid w:val="003D291B"/>
    <w:rsid w:val="0042068A"/>
    <w:rsid w:val="00423B88"/>
    <w:rsid w:val="00435CDC"/>
    <w:rsid w:val="00447BE6"/>
    <w:rsid w:val="00452A99"/>
    <w:rsid w:val="00454203"/>
    <w:rsid w:val="004732D9"/>
    <w:rsid w:val="00496787"/>
    <w:rsid w:val="004A21E8"/>
    <w:rsid w:val="004A7DF9"/>
    <w:rsid w:val="004B38A0"/>
    <w:rsid w:val="004D0524"/>
    <w:rsid w:val="004D2EBD"/>
    <w:rsid w:val="004E2831"/>
    <w:rsid w:val="005028EB"/>
    <w:rsid w:val="00540B22"/>
    <w:rsid w:val="00544BAC"/>
    <w:rsid w:val="00547B65"/>
    <w:rsid w:val="00563689"/>
    <w:rsid w:val="00581BDC"/>
    <w:rsid w:val="00592291"/>
    <w:rsid w:val="00592F08"/>
    <w:rsid w:val="005D7A89"/>
    <w:rsid w:val="005E6DE0"/>
    <w:rsid w:val="005E6EBA"/>
    <w:rsid w:val="005E709A"/>
    <w:rsid w:val="005F2C48"/>
    <w:rsid w:val="005F4277"/>
    <w:rsid w:val="00600092"/>
    <w:rsid w:val="00600442"/>
    <w:rsid w:val="00625CDA"/>
    <w:rsid w:val="006612EC"/>
    <w:rsid w:val="0068318D"/>
    <w:rsid w:val="00693A24"/>
    <w:rsid w:val="00697827"/>
    <w:rsid w:val="006B23ED"/>
    <w:rsid w:val="006E2846"/>
    <w:rsid w:val="006E50D1"/>
    <w:rsid w:val="006F08B8"/>
    <w:rsid w:val="00702256"/>
    <w:rsid w:val="00726A77"/>
    <w:rsid w:val="00741FBC"/>
    <w:rsid w:val="00762FE1"/>
    <w:rsid w:val="00773D1D"/>
    <w:rsid w:val="00787E6C"/>
    <w:rsid w:val="007B3FF1"/>
    <w:rsid w:val="007D141E"/>
    <w:rsid w:val="007D3B50"/>
    <w:rsid w:val="00806D5E"/>
    <w:rsid w:val="008312A7"/>
    <w:rsid w:val="008323B3"/>
    <w:rsid w:val="0086157E"/>
    <w:rsid w:val="00866A33"/>
    <w:rsid w:val="00871358"/>
    <w:rsid w:val="00876289"/>
    <w:rsid w:val="008941F6"/>
    <w:rsid w:val="00896524"/>
    <w:rsid w:val="008A414A"/>
    <w:rsid w:val="008A4BD9"/>
    <w:rsid w:val="008C51ED"/>
    <w:rsid w:val="008D5617"/>
    <w:rsid w:val="008F4214"/>
    <w:rsid w:val="009071D5"/>
    <w:rsid w:val="009217C9"/>
    <w:rsid w:val="0093264D"/>
    <w:rsid w:val="00976524"/>
    <w:rsid w:val="00983554"/>
    <w:rsid w:val="0098369A"/>
    <w:rsid w:val="0099207F"/>
    <w:rsid w:val="00992665"/>
    <w:rsid w:val="009A26F0"/>
    <w:rsid w:val="009C2BAC"/>
    <w:rsid w:val="009C48ED"/>
    <w:rsid w:val="009C6FF6"/>
    <w:rsid w:val="009E1B2C"/>
    <w:rsid w:val="009E2239"/>
    <w:rsid w:val="009E33F2"/>
    <w:rsid w:val="00A13E1C"/>
    <w:rsid w:val="00A57EFF"/>
    <w:rsid w:val="00A655A7"/>
    <w:rsid w:val="00A65751"/>
    <w:rsid w:val="00A70066"/>
    <w:rsid w:val="00A750B2"/>
    <w:rsid w:val="00A82325"/>
    <w:rsid w:val="00A82C03"/>
    <w:rsid w:val="00A96E7B"/>
    <w:rsid w:val="00AA1138"/>
    <w:rsid w:val="00AA464B"/>
    <w:rsid w:val="00AD2888"/>
    <w:rsid w:val="00AE5E5B"/>
    <w:rsid w:val="00AE7A4A"/>
    <w:rsid w:val="00AF362D"/>
    <w:rsid w:val="00B17F7C"/>
    <w:rsid w:val="00B30155"/>
    <w:rsid w:val="00B308DD"/>
    <w:rsid w:val="00B323AA"/>
    <w:rsid w:val="00B34DD0"/>
    <w:rsid w:val="00B37DC0"/>
    <w:rsid w:val="00B37FCF"/>
    <w:rsid w:val="00B43D3D"/>
    <w:rsid w:val="00B60E50"/>
    <w:rsid w:val="00B73F94"/>
    <w:rsid w:val="00B75EEE"/>
    <w:rsid w:val="00B82697"/>
    <w:rsid w:val="00B86A65"/>
    <w:rsid w:val="00BB2B1A"/>
    <w:rsid w:val="00C05D26"/>
    <w:rsid w:val="00C10A66"/>
    <w:rsid w:val="00C239B4"/>
    <w:rsid w:val="00C2411B"/>
    <w:rsid w:val="00C527CF"/>
    <w:rsid w:val="00C62A8A"/>
    <w:rsid w:val="00C71AD9"/>
    <w:rsid w:val="00C747B9"/>
    <w:rsid w:val="00CA5DC3"/>
    <w:rsid w:val="00CA7AAF"/>
    <w:rsid w:val="00CC00FB"/>
    <w:rsid w:val="00CE524A"/>
    <w:rsid w:val="00D00D93"/>
    <w:rsid w:val="00D256FC"/>
    <w:rsid w:val="00D47F3A"/>
    <w:rsid w:val="00D6279F"/>
    <w:rsid w:val="00D627CE"/>
    <w:rsid w:val="00D63E8E"/>
    <w:rsid w:val="00D65647"/>
    <w:rsid w:val="00D84971"/>
    <w:rsid w:val="00DB62FC"/>
    <w:rsid w:val="00DB72BA"/>
    <w:rsid w:val="00DB7F13"/>
    <w:rsid w:val="00DC7C0B"/>
    <w:rsid w:val="00DD4A8A"/>
    <w:rsid w:val="00DF16C7"/>
    <w:rsid w:val="00E12487"/>
    <w:rsid w:val="00E21DE4"/>
    <w:rsid w:val="00E30177"/>
    <w:rsid w:val="00E31B7B"/>
    <w:rsid w:val="00E32F96"/>
    <w:rsid w:val="00E35D43"/>
    <w:rsid w:val="00E4532C"/>
    <w:rsid w:val="00E551E7"/>
    <w:rsid w:val="00E77D18"/>
    <w:rsid w:val="00E87B5F"/>
    <w:rsid w:val="00E964DE"/>
    <w:rsid w:val="00E97D7F"/>
    <w:rsid w:val="00EB6565"/>
    <w:rsid w:val="00EC7872"/>
    <w:rsid w:val="00EC78E8"/>
    <w:rsid w:val="00ED7560"/>
    <w:rsid w:val="00EF22F7"/>
    <w:rsid w:val="00F126BC"/>
    <w:rsid w:val="00F17975"/>
    <w:rsid w:val="00F20AD7"/>
    <w:rsid w:val="00F266D1"/>
    <w:rsid w:val="00F32CB4"/>
    <w:rsid w:val="00F41111"/>
    <w:rsid w:val="00F540B5"/>
    <w:rsid w:val="00F63D7E"/>
    <w:rsid w:val="00F93753"/>
    <w:rsid w:val="00FA0437"/>
    <w:rsid w:val="00FD212B"/>
    <w:rsid w:val="00FD519F"/>
    <w:rsid w:val="00FD6F98"/>
    <w:rsid w:val="00FD7E45"/>
    <w:rsid w:val="00FE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60EBF518"/>
  <w15:chartTrackingRefBased/>
  <w15:docId w15:val="{F3C762CF-6DCE-44C1-92EA-B21AD8C5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41E"/>
    <w:pPr>
      <w:widowControl w:val="0"/>
      <w:spacing w:after="0" w:line="240" w:lineRule="auto"/>
    </w:pPr>
    <w:rPr>
      <w:rFonts w:ascii="Courier" w:eastAsia="Times New Roman" w:hAnsi="Courier" w:cs="Times New Roman"/>
      <w:kern w:val="0"/>
      <w:szCs w:val="20"/>
      <w14:ligatures w14:val="none"/>
    </w:rPr>
  </w:style>
  <w:style w:type="paragraph" w:styleId="Heading1">
    <w:name w:val="heading 1"/>
    <w:basedOn w:val="Normal"/>
    <w:next w:val="Normal"/>
    <w:link w:val="Heading1Char"/>
    <w:qFormat/>
    <w:rsid w:val="007D141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nhideWhenUsed/>
    <w:qFormat/>
    <w:rsid w:val="007D141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D141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D141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semiHidden/>
    <w:unhideWhenUsed/>
    <w:qFormat/>
    <w:rsid w:val="007D141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D14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4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4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7D14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141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rsid w:val="007D141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D141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D141E"/>
    <w:rPr>
      <w:rFonts w:eastAsiaTheme="majorEastAsia" w:cstheme="majorBidi"/>
      <w:i/>
      <w:iCs/>
      <w:color w:val="2E74B5" w:themeColor="accent1" w:themeShade="BF"/>
    </w:rPr>
  </w:style>
  <w:style w:type="character" w:customStyle="1" w:styleId="Heading5Char">
    <w:name w:val="Heading 5 Char"/>
    <w:basedOn w:val="DefaultParagraphFont"/>
    <w:link w:val="Heading5"/>
    <w:semiHidden/>
    <w:rsid w:val="007D141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1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41E"/>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7D141E"/>
    <w:rPr>
      <w:rFonts w:eastAsiaTheme="majorEastAsia" w:cstheme="majorBidi"/>
      <w:color w:val="272727" w:themeColor="text1" w:themeTint="D8"/>
    </w:rPr>
  </w:style>
  <w:style w:type="paragraph" w:styleId="Title">
    <w:name w:val="Title"/>
    <w:basedOn w:val="Normal"/>
    <w:next w:val="Normal"/>
    <w:link w:val="TitleChar"/>
    <w:qFormat/>
    <w:rsid w:val="007D14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1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41E"/>
    <w:pPr>
      <w:spacing w:before="160"/>
      <w:jc w:val="center"/>
    </w:pPr>
    <w:rPr>
      <w:i/>
      <w:iCs/>
      <w:color w:val="404040" w:themeColor="text1" w:themeTint="BF"/>
    </w:rPr>
  </w:style>
  <w:style w:type="character" w:customStyle="1" w:styleId="QuoteChar">
    <w:name w:val="Quote Char"/>
    <w:basedOn w:val="DefaultParagraphFont"/>
    <w:link w:val="Quote"/>
    <w:uiPriority w:val="29"/>
    <w:rsid w:val="007D141E"/>
    <w:rPr>
      <w:i/>
      <w:iCs/>
      <w:color w:val="404040" w:themeColor="text1" w:themeTint="BF"/>
    </w:rPr>
  </w:style>
  <w:style w:type="paragraph" w:styleId="ListParagraph">
    <w:name w:val="List Paragraph"/>
    <w:basedOn w:val="Normal"/>
    <w:uiPriority w:val="34"/>
    <w:qFormat/>
    <w:rsid w:val="007D141E"/>
    <w:pPr>
      <w:ind w:left="720"/>
      <w:contextualSpacing/>
    </w:pPr>
  </w:style>
  <w:style w:type="character" w:styleId="IntenseEmphasis">
    <w:name w:val="Intense Emphasis"/>
    <w:basedOn w:val="DefaultParagraphFont"/>
    <w:uiPriority w:val="21"/>
    <w:qFormat/>
    <w:rsid w:val="007D141E"/>
    <w:rPr>
      <w:i/>
      <w:iCs/>
      <w:color w:val="2E74B5" w:themeColor="accent1" w:themeShade="BF"/>
    </w:rPr>
  </w:style>
  <w:style w:type="paragraph" w:styleId="IntenseQuote">
    <w:name w:val="Intense Quote"/>
    <w:basedOn w:val="Normal"/>
    <w:next w:val="Normal"/>
    <w:link w:val="IntenseQuoteChar"/>
    <w:uiPriority w:val="30"/>
    <w:qFormat/>
    <w:rsid w:val="007D141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141E"/>
    <w:rPr>
      <w:i/>
      <w:iCs/>
      <w:color w:val="2E74B5" w:themeColor="accent1" w:themeShade="BF"/>
    </w:rPr>
  </w:style>
  <w:style w:type="character" w:styleId="IntenseReference">
    <w:name w:val="Intense Reference"/>
    <w:basedOn w:val="DefaultParagraphFont"/>
    <w:uiPriority w:val="32"/>
    <w:qFormat/>
    <w:rsid w:val="007D141E"/>
    <w:rPr>
      <w:b/>
      <w:bCs/>
      <w:smallCaps/>
      <w:color w:val="2E74B5" w:themeColor="accent1" w:themeShade="BF"/>
      <w:spacing w:val="5"/>
    </w:rPr>
  </w:style>
  <w:style w:type="character" w:styleId="Hyperlink">
    <w:name w:val="Hyperlink"/>
    <w:unhideWhenUsed/>
    <w:rsid w:val="007D141E"/>
    <w:rPr>
      <w:color w:val="0000FF"/>
      <w:u w:val="single"/>
    </w:rPr>
  </w:style>
  <w:style w:type="paragraph" w:styleId="NormalWeb">
    <w:name w:val="Normal (Web)"/>
    <w:basedOn w:val="Normal"/>
    <w:uiPriority w:val="99"/>
    <w:semiHidden/>
    <w:unhideWhenUsed/>
    <w:rsid w:val="007D141E"/>
    <w:pPr>
      <w:widowControl/>
      <w:spacing w:before="100" w:beforeAutospacing="1" w:after="100" w:afterAutospacing="1"/>
    </w:pPr>
    <w:rPr>
      <w:rFonts w:ascii="Arial Unicode MS" w:hAnsi="Arial Unicode MS"/>
      <w:szCs w:val="24"/>
    </w:rPr>
  </w:style>
  <w:style w:type="paragraph" w:styleId="EndnoteText">
    <w:name w:val="endnote text"/>
    <w:basedOn w:val="Normal"/>
    <w:link w:val="EndnoteTextChar"/>
    <w:semiHidden/>
    <w:unhideWhenUsed/>
    <w:rsid w:val="007D141E"/>
  </w:style>
  <w:style w:type="character" w:customStyle="1" w:styleId="EndnoteTextChar">
    <w:name w:val="Endnote Text Char"/>
    <w:basedOn w:val="DefaultParagraphFont"/>
    <w:link w:val="EndnoteText"/>
    <w:semiHidden/>
    <w:rsid w:val="007D141E"/>
    <w:rPr>
      <w:rFonts w:ascii="Courier" w:eastAsia="Times New Roman" w:hAnsi="Courier" w:cs="Times New Roman"/>
      <w:kern w:val="0"/>
      <w:szCs w:val="20"/>
      <w14:ligatures w14:val="none"/>
    </w:rPr>
  </w:style>
  <w:style w:type="paragraph" w:styleId="BodyText">
    <w:name w:val="Body Text"/>
    <w:basedOn w:val="Normal"/>
    <w:link w:val="BodyTextChar"/>
    <w:unhideWhenUsed/>
    <w:rsid w:val="007D141E"/>
    <w:pPr>
      <w:tabs>
        <w:tab w:val="left" w:pos="-720"/>
      </w:tabs>
      <w:suppressAutoHyphens/>
      <w:jc w:val="both"/>
    </w:pPr>
    <w:rPr>
      <w:rFonts w:ascii="Arial" w:hAnsi="Arial"/>
      <w:spacing w:val="-3"/>
    </w:rPr>
  </w:style>
  <w:style w:type="character" w:customStyle="1" w:styleId="BodyTextChar">
    <w:name w:val="Body Text Char"/>
    <w:basedOn w:val="DefaultParagraphFont"/>
    <w:link w:val="BodyText"/>
    <w:rsid w:val="007D141E"/>
    <w:rPr>
      <w:rFonts w:ascii="Arial" w:eastAsia="Times New Roman" w:hAnsi="Arial" w:cs="Times New Roman"/>
      <w:spacing w:val="-3"/>
      <w:kern w:val="0"/>
      <w:szCs w:val="20"/>
      <w14:ligatures w14:val="none"/>
    </w:rPr>
  </w:style>
  <w:style w:type="paragraph" w:styleId="BodyText2">
    <w:name w:val="Body Text 2"/>
    <w:basedOn w:val="Normal"/>
    <w:link w:val="BodyText2Char"/>
    <w:semiHidden/>
    <w:unhideWhenUsed/>
    <w:rsid w:val="007D141E"/>
    <w:pPr>
      <w:tabs>
        <w:tab w:val="left" w:pos="-720"/>
      </w:tabs>
      <w:suppressAutoHyphens/>
      <w:jc w:val="both"/>
    </w:pPr>
    <w:rPr>
      <w:rFonts w:ascii="Arial" w:hAnsi="Arial"/>
      <w:spacing w:val="-3"/>
      <w:sz w:val="22"/>
    </w:rPr>
  </w:style>
  <w:style w:type="character" w:customStyle="1" w:styleId="BodyText2Char">
    <w:name w:val="Body Text 2 Char"/>
    <w:basedOn w:val="DefaultParagraphFont"/>
    <w:link w:val="BodyText2"/>
    <w:semiHidden/>
    <w:rsid w:val="007D141E"/>
    <w:rPr>
      <w:rFonts w:ascii="Arial" w:eastAsia="Times New Roman" w:hAnsi="Arial" w:cs="Times New Roman"/>
      <w:spacing w:val="-3"/>
      <w:kern w:val="0"/>
      <w:sz w:val="22"/>
      <w:szCs w:val="20"/>
      <w14:ligatures w14:val="none"/>
    </w:rPr>
  </w:style>
  <w:style w:type="paragraph" w:styleId="BodyText3">
    <w:name w:val="Body Text 3"/>
    <w:basedOn w:val="Normal"/>
    <w:link w:val="BodyText3Char"/>
    <w:semiHidden/>
    <w:unhideWhenUsed/>
    <w:rsid w:val="007D141E"/>
    <w:pPr>
      <w:tabs>
        <w:tab w:val="left" w:pos="-720"/>
      </w:tabs>
      <w:suppressAutoHyphens/>
    </w:pPr>
    <w:rPr>
      <w:rFonts w:ascii="Arial" w:hAnsi="Arial"/>
      <w:spacing w:val="-3"/>
      <w:sz w:val="22"/>
    </w:rPr>
  </w:style>
  <w:style w:type="character" w:customStyle="1" w:styleId="BodyText3Char">
    <w:name w:val="Body Text 3 Char"/>
    <w:basedOn w:val="DefaultParagraphFont"/>
    <w:link w:val="BodyText3"/>
    <w:semiHidden/>
    <w:rsid w:val="007D141E"/>
    <w:rPr>
      <w:rFonts w:ascii="Arial" w:eastAsia="Times New Roman" w:hAnsi="Arial" w:cs="Times New Roman"/>
      <w:spacing w:val="-3"/>
      <w:kern w:val="0"/>
      <w:sz w:val="22"/>
      <w:szCs w:val="20"/>
      <w14:ligatures w14:val="none"/>
    </w:rPr>
  </w:style>
  <w:style w:type="paragraph" w:customStyle="1" w:styleId="Default">
    <w:name w:val="Default"/>
    <w:rsid w:val="007D141E"/>
    <w:pPr>
      <w:autoSpaceDE w:val="0"/>
      <w:autoSpaceDN w:val="0"/>
      <w:adjustRightInd w:val="0"/>
      <w:spacing w:after="0" w:line="240" w:lineRule="auto"/>
    </w:pPr>
    <w:rPr>
      <w:rFonts w:ascii="Nunito Sans" w:hAnsi="Nunito Sans" w:cs="Nunito Sans"/>
      <w:color w:val="000000"/>
      <w:kern w:val="0"/>
    </w:rPr>
  </w:style>
  <w:style w:type="character" w:styleId="UnresolvedMention">
    <w:name w:val="Unresolved Mention"/>
    <w:basedOn w:val="DefaultParagraphFont"/>
    <w:uiPriority w:val="99"/>
    <w:semiHidden/>
    <w:unhideWhenUsed/>
    <w:rsid w:val="00B17F7C"/>
    <w:rPr>
      <w:color w:val="605E5C"/>
      <w:shd w:val="clear" w:color="auto" w:fill="E1DFDD"/>
    </w:rPr>
  </w:style>
  <w:style w:type="paragraph" w:styleId="Header">
    <w:name w:val="header"/>
    <w:basedOn w:val="Normal"/>
    <w:link w:val="HeaderChar"/>
    <w:uiPriority w:val="99"/>
    <w:unhideWhenUsed/>
    <w:rsid w:val="00235573"/>
    <w:pPr>
      <w:tabs>
        <w:tab w:val="center" w:pos="4680"/>
        <w:tab w:val="right" w:pos="9360"/>
      </w:tabs>
    </w:pPr>
  </w:style>
  <w:style w:type="character" w:customStyle="1" w:styleId="HeaderChar">
    <w:name w:val="Header Char"/>
    <w:basedOn w:val="DefaultParagraphFont"/>
    <w:link w:val="Header"/>
    <w:uiPriority w:val="99"/>
    <w:rsid w:val="00235573"/>
    <w:rPr>
      <w:rFonts w:ascii="Courier" w:eastAsia="Times New Roman" w:hAnsi="Courier" w:cs="Times New Roman"/>
      <w:kern w:val="0"/>
      <w:szCs w:val="20"/>
      <w14:ligatures w14:val="none"/>
    </w:rPr>
  </w:style>
  <w:style w:type="paragraph" w:styleId="Footer">
    <w:name w:val="footer"/>
    <w:basedOn w:val="Normal"/>
    <w:link w:val="FooterChar"/>
    <w:uiPriority w:val="99"/>
    <w:unhideWhenUsed/>
    <w:rsid w:val="00235573"/>
    <w:pPr>
      <w:tabs>
        <w:tab w:val="center" w:pos="4680"/>
        <w:tab w:val="right" w:pos="9360"/>
      </w:tabs>
    </w:pPr>
  </w:style>
  <w:style w:type="character" w:customStyle="1" w:styleId="FooterChar">
    <w:name w:val="Footer Char"/>
    <w:basedOn w:val="DefaultParagraphFont"/>
    <w:link w:val="Footer"/>
    <w:uiPriority w:val="99"/>
    <w:rsid w:val="00235573"/>
    <w:rPr>
      <w:rFonts w:ascii="Courier" w:eastAsia="Times New Roman" w:hAnsi="Courier" w:cs="Times New Roman"/>
      <w:kern w:val="0"/>
      <w:szCs w:val="20"/>
      <w14:ligatures w14:val="none"/>
    </w:rPr>
  </w:style>
  <w:style w:type="character" w:styleId="Emphasis">
    <w:name w:val="Emphasis"/>
    <w:basedOn w:val="DefaultParagraphFont"/>
    <w:uiPriority w:val="20"/>
    <w:qFormat/>
    <w:rsid w:val="00E97D7F"/>
    <w:rPr>
      <w:i/>
      <w:iCs/>
    </w:rPr>
  </w:style>
  <w:style w:type="table" w:customStyle="1" w:styleId="TableGrid">
    <w:name w:val="TableGrid"/>
    <w:rsid w:val="00347C59"/>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86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ieb@stjohnwinfield.org" TargetMode="External"/><Relationship Id="rId13" Type="http://schemas.openxmlformats.org/officeDocument/2006/relationships/hyperlink" Target="http://www.dioceseofjoliet.org"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s://www.licas.news/2022/10/17/return-to-churches-for-sunday-masses-filipino-catholic-faithful-told/" TargetMode="External"/><Relationship Id="rId7" Type="http://schemas.openxmlformats.org/officeDocument/2006/relationships/endnotes" Target="endnotes.xml"/><Relationship Id="rId12" Type="http://schemas.openxmlformats.org/officeDocument/2006/relationships/hyperlink" Target="https://pixabay.com/en/email-icon-marketing-information-1345971/" TargetMode="External"/><Relationship Id="rId17" Type="http://schemas.openxmlformats.org/officeDocument/2006/relationships/image" Target="media/image7.png"/><Relationship Id="rId2" Type="http://schemas.openxmlformats.org/officeDocument/2006/relationships/numbering" Target="numbering.xm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kathieb@stjohnwinfield.org" TargetMode="External"/><Relationship Id="rId19" Type="http://schemas.openxmlformats.org/officeDocument/2006/relationships/hyperlink" Target="https://www.gracebiblechurch-fw.com/praye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023B5-759C-4852-9983-956CC190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4668</Words>
  <Characters>26610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Brewer</dc:creator>
  <cp:keywords/>
  <dc:description/>
  <cp:lastModifiedBy>Lois Tyznik</cp:lastModifiedBy>
  <cp:revision>2</cp:revision>
  <cp:lastPrinted>2025-08-11T20:54:00Z</cp:lastPrinted>
  <dcterms:created xsi:type="dcterms:W3CDTF">2026-06-10T19:20:00Z</dcterms:created>
  <dcterms:modified xsi:type="dcterms:W3CDTF">2026-06-10T19:20:00Z</dcterms:modified>
</cp:coreProperties>
</file>