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2BC0E" w14:textId="4170DDED" w:rsidR="00E854E4" w:rsidRDefault="00376F3B" w:rsidP="009C4FE4">
      <w:pPr>
        <w:pStyle w:val="NoSpacing"/>
        <w:rPr>
          <w:b/>
          <w:bCs/>
          <w:sz w:val="32"/>
          <w:szCs w:val="32"/>
        </w:rPr>
      </w:pPr>
      <w:hyperlink r:id="rId5" w:history="1">
        <w:r w:rsidR="00E854E4" w:rsidRPr="00376F3B">
          <w:rPr>
            <w:rStyle w:val="Hyperlink"/>
            <w:b/>
            <w:bCs/>
            <w:sz w:val="32"/>
            <w:szCs w:val="32"/>
          </w:rPr>
          <w:t>Illinois State University</w:t>
        </w:r>
      </w:hyperlink>
    </w:p>
    <w:p w14:paraId="03039E35" w14:textId="77777777" w:rsidR="00F00F0E" w:rsidRDefault="00761757" w:rsidP="009C4FE4">
      <w:pPr>
        <w:pStyle w:val="NoSpacing"/>
      </w:pPr>
      <w:r w:rsidRPr="00761757">
        <w:t>Normal, IL, U</w:t>
      </w:r>
      <w:r w:rsidR="00F00F0E">
        <w:t>SA</w:t>
      </w:r>
    </w:p>
    <w:p w14:paraId="081B6058" w14:textId="4D2E446B" w:rsidR="009C4FE4" w:rsidRPr="009858B1" w:rsidRDefault="009C4FE4" w:rsidP="009C4FE4">
      <w:pPr>
        <w:pStyle w:val="NoSpacing"/>
        <w:rPr>
          <w:b/>
          <w:bCs/>
        </w:rPr>
      </w:pPr>
      <w:r w:rsidRPr="009858B1">
        <w:br/>
      </w:r>
      <w:r w:rsidRPr="009858B1">
        <w:rPr>
          <w:b/>
          <w:bCs/>
        </w:rPr>
        <w:t>Department / Program Name:</w:t>
      </w:r>
    </w:p>
    <w:p w14:paraId="00AF45E8" w14:textId="32D51E04" w:rsidR="009C4FE4" w:rsidRDefault="00550587" w:rsidP="009C4FE4">
      <w:pPr>
        <w:pStyle w:val="NoSpacing"/>
      </w:pPr>
      <w:r w:rsidRPr="00550587">
        <w:t>Fashion Design and Merchandising program in the Dept of Family and Consumer Sciences</w:t>
      </w:r>
    </w:p>
    <w:p w14:paraId="227A7FE3" w14:textId="77777777" w:rsidR="00550587" w:rsidRDefault="00550587" w:rsidP="009C4FE4">
      <w:pPr>
        <w:pStyle w:val="NoSpacing"/>
        <w:rPr>
          <w:b/>
          <w:bCs/>
        </w:rPr>
      </w:pPr>
    </w:p>
    <w:p w14:paraId="1C367139" w14:textId="45EFFAEF" w:rsidR="009858B1" w:rsidRPr="009858B1" w:rsidRDefault="009858B1" w:rsidP="009C4FE4">
      <w:pPr>
        <w:pStyle w:val="NoSpacing"/>
        <w:rPr>
          <w:b/>
          <w:bCs/>
        </w:rPr>
      </w:pPr>
      <w:r w:rsidRPr="009858B1">
        <w:rPr>
          <w:b/>
          <w:bCs/>
        </w:rPr>
        <w:t>Degrees Offered:</w:t>
      </w:r>
    </w:p>
    <w:p w14:paraId="0350C11B" w14:textId="77777777" w:rsidR="006561C0" w:rsidRDefault="006561C0" w:rsidP="006561C0">
      <w:pPr>
        <w:pStyle w:val="NoSpacing"/>
        <w:numPr>
          <w:ilvl w:val="0"/>
          <w:numId w:val="4"/>
        </w:numPr>
      </w:pPr>
      <w:r>
        <w:t xml:space="preserve">B.S. or B.A. in Fashion Design and Merchandising </w:t>
      </w:r>
    </w:p>
    <w:p w14:paraId="4F16E22D" w14:textId="4C0CD803" w:rsidR="009858B1" w:rsidRPr="009C4FE4" w:rsidRDefault="006561C0" w:rsidP="006561C0">
      <w:pPr>
        <w:pStyle w:val="NoSpacing"/>
        <w:numPr>
          <w:ilvl w:val="0"/>
          <w:numId w:val="4"/>
        </w:numPr>
      </w:pPr>
      <w:r>
        <w:t>M.S. or M.A. in Family and Consumer Sciences</w:t>
      </w:r>
    </w:p>
    <w:p w14:paraId="2DB68DB3" w14:textId="77777777" w:rsidR="006561C0" w:rsidRDefault="006561C0" w:rsidP="009C4FE4">
      <w:pPr>
        <w:pStyle w:val="NoSpacing"/>
        <w:rPr>
          <w:b/>
          <w:bCs/>
        </w:rPr>
      </w:pPr>
    </w:p>
    <w:p w14:paraId="40CF20DE" w14:textId="22262DC4" w:rsidR="009A7038" w:rsidRDefault="009A7038" w:rsidP="009C4FE4">
      <w:pPr>
        <w:pStyle w:val="NoSpacing"/>
        <w:rPr>
          <w:b/>
          <w:bCs/>
        </w:rPr>
      </w:pPr>
      <w:r>
        <w:rPr>
          <w:b/>
          <w:bCs/>
        </w:rPr>
        <w:t>Online / Hybrid Options:</w:t>
      </w:r>
    </w:p>
    <w:p w14:paraId="65EC1FEE" w14:textId="2422C9C1" w:rsidR="009A7038" w:rsidRPr="00C43BE2" w:rsidRDefault="00C43BE2" w:rsidP="00C43BE2">
      <w:pPr>
        <w:pStyle w:val="NoSpacing"/>
        <w:numPr>
          <w:ilvl w:val="0"/>
          <w:numId w:val="3"/>
        </w:numPr>
      </w:pPr>
      <w:r>
        <w:t>None</w:t>
      </w:r>
    </w:p>
    <w:p w14:paraId="6A870875" w14:textId="77777777" w:rsidR="00C43BE2" w:rsidRDefault="00C43BE2" w:rsidP="009C4FE4">
      <w:pPr>
        <w:pStyle w:val="NoSpacing"/>
        <w:rPr>
          <w:b/>
          <w:bCs/>
        </w:rPr>
      </w:pPr>
    </w:p>
    <w:p w14:paraId="5F1984EF" w14:textId="248A590D" w:rsidR="009C4FE4" w:rsidRPr="009C4FE4" w:rsidRDefault="00C1611F" w:rsidP="009C4FE4">
      <w:pPr>
        <w:pStyle w:val="NoSpacing"/>
        <w:rPr>
          <w:b/>
          <w:bCs/>
        </w:rPr>
      </w:pPr>
      <w:r w:rsidRPr="00C1611F">
        <w:rPr>
          <w:b/>
          <w:bCs/>
        </w:rPr>
        <w:t>Tracks / Options</w:t>
      </w:r>
      <w:r w:rsidR="009C4FE4" w:rsidRPr="009C4FE4">
        <w:rPr>
          <w:b/>
          <w:bCs/>
        </w:rPr>
        <w:t>:</w:t>
      </w:r>
    </w:p>
    <w:p w14:paraId="0B2E8DBC" w14:textId="77777777" w:rsidR="006561C0" w:rsidRDefault="006561C0" w:rsidP="006561C0">
      <w:pPr>
        <w:pStyle w:val="NoSpacing"/>
        <w:numPr>
          <w:ilvl w:val="0"/>
          <w:numId w:val="3"/>
        </w:numPr>
      </w:pPr>
      <w:r>
        <w:t>Two undergraduate sequences: Fashion Design &amp; Product Development; Fashion Merchandising</w:t>
      </w:r>
    </w:p>
    <w:p w14:paraId="14001C4C" w14:textId="77777777" w:rsidR="006561C0" w:rsidRDefault="006561C0" w:rsidP="006561C0">
      <w:pPr>
        <w:pStyle w:val="NoSpacing"/>
        <w:numPr>
          <w:ilvl w:val="0"/>
          <w:numId w:val="3"/>
        </w:numPr>
      </w:pPr>
      <w:r>
        <w:t>Two accelerated sequences: Fashion Design &amp; Product Development; Fashion Merchandising</w:t>
      </w:r>
    </w:p>
    <w:p w14:paraId="7A59229A" w14:textId="77777777" w:rsidR="008C084D" w:rsidRDefault="006561C0" w:rsidP="006561C0">
      <w:pPr>
        <w:pStyle w:val="NoSpacing"/>
        <w:numPr>
          <w:ilvl w:val="0"/>
          <w:numId w:val="3"/>
        </w:numPr>
        <w:rPr>
          <w:b/>
          <w:bCs/>
        </w:rPr>
      </w:pPr>
      <w:r>
        <w:t>One graduate sequence: Fashion Design &amp; Merchandising</w:t>
      </w:r>
      <w:r w:rsidR="009C4FE4" w:rsidRPr="009C4FE4">
        <w:br/>
      </w:r>
    </w:p>
    <w:p w14:paraId="41ECE7CE" w14:textId="287DBA19" w:rsidR="009C4FE4" w:rsidRPr="009C4FE4" w:rsidRDefault="009C4FE4" w:rsidP="008C084D">
      <w:pPr>
        <w:pStyle w:val="NoSpacing"/>
        <w:rPr>
          <w:b/>
          <w:bCs/>
        </w:rPr>
      </w:pPr>
      <w:r w:rsidRPr="009C4FE4">
        <w:rPr>
          <w:b/>
          <w:bCs/>
        </w:rPr>
        <w:t xml:space="preserve">Study Abroad Opportunities: </w:t>
      </w:r>
    </w:p>
    <w:p w14:paraId="44BB4C8B" w14:textId="2C58B25D" w:rsidR="00247726" w:rsidRDefault="00247726" w:rsidP="00EE5717">
      <w:pPr>
        <w:pStyle w:val="NoSpacing"/>
        <w:numPr>
          <w:ilvl w:val="0"/>
          <w:numId w:val="6"/>
        </w:numPr>
        <w:ind w:left="720" w:hanging="360"/>
      </w:pPr>
      <w:r>
        <w:t>Faculty-led short-term study abroad tours in Europe and Asia, providing direct exposure to global fashion industries</w:t>
      </w:r>
    </w:p>
    <w:p w14:paraId="4EDA2433" w14:textId="77777777" w:rsidR="00CA5AFC" w:rsidRPr="00CA5AFC" w:rsidRDefault="00247726" w:rsidP="00EE5717">
      <w:pPr>
        <w:pStyle w:val="NoSpacing"/>
        <w:numPr>
          <w:ilvl w:val="0"/>
          <w:numId w:val="6"/>
        </w:numPr>
        <w:ind w:left="720" w:hanging="360"/>
        <w:rPr>
          <w:b/>
          <w:bCs/>
        </w:rPr>
      </w:pPr>
      <w:r>
        <w:t>Semester-based study abroad opportunities that allow students to explore global fashion cities and cultural influences on fashion (ex: Florence, London)</w:t>
      </w:r>
    </w:p>
    <w:p w14:paraId="4DAAD6DD" w14:textId="77777777" w:rsidR="00CA5AFC" w:rsidRPr="00CA5AFC" w:rsidRDefault="00CA5AFC" w:rsidP="00CA5AFC">
      <w:pPr>
        <w:pStyle w:val="NoSpacing"/>
        <w:ind w:left="1080"/>
        <w:rPr>
          <w:b/>
          <w:bCs/>
        </w:rPr>
      </w:pPr>
    </w:p>
    <w:p w14:paraId="744004BE" w14:textId="21AB8F72" w:rsidR="009C4FE4" w:rsidRPr="009C4FE4" w:rsidRDefault="009C4FE4" w:rsidP="00CA5AFC">
      <w:pPr>
        <w:pStyle w:val="NoSpacing"/>
        <w:rPr>
          <w:b/>
          <w:bCs/>
        </w:rPr>
      </w:pPr>
      <w:r w:rsidRPr="009C4FE4">
        <w:rPr>
          <w:b/>
          <w:bCs/>
        </w:rPr>
        <w:t>Program Strengths:</w:t>
      </w:r>
    </w:p>
    <w:p w14:paraId="5816C9AC" w14:textId="5BD684A9" w:rsidR="002B745D" w:rsidRDefault="002B745D" w:rsidP="002B745D">
      <w:pPr>
        <w:spacing w:after="0" w:line="240" w:lineRule="auto"/>
        <w:ind w:left="720" w:hanging="360"/>
        <w:rPr>
          <w:rFonts w:eastAsia="Times New Roman" w:cs="Calibri"/>
          <w:color w:val="000000"/>
          <w:kern w:val="0"/>
          <w14:ligatures w14:val="none"/>
        </w:rPr>
      </w:pPr>
      <w:r w:rsidRPr="002B745D">
        <w:rPr>
          <w:rFonts w:eastAsia="Times New Roman" w:cs="Calibri"/>
          <w:color w:val="000000"/>
          <w:kern w:val="0"/>
          <w14:ligatures w14:val="none"/>
        </w:rPr>
        <w:t xml:space="preserve">• </w:t>
      </w:r>
      <w:r w:rsidR="008B47E8">
        <w:rPr>
          <w:rFonts w:eastAsia="Times New Roman" w:cs="Calibri"/>
          <w:color w:val="000000"/>
          <w:kern w:val="0"/>
          <w14:ligatures w14:val="none"/>
        </w:rPr>
        <w:tab/>
      </w:r>
      <w:r w:rsidRPr="002B745D">
        <w:rPr>
          <w:rFonts w:eastAsia="Times New Roman" w:cs="Calibri"/>
          <w:color w:val="000000"/>
          <w:kern w:val="0"/>
          <w14:ligatures w14:val="none"/>
        </w:rPr>
        <w:t>Comprehensive curriculum covering fashion design and product development, merchandising, textile science, fashion history, social and psychological aspects of clothing and behavior, entrepreneurship, and foundational research skills</w:t>
      </w:r>
    </w:p>
    <w:p w14:paraId="418E7A55" w14:textId="77777777" w:rsidR="0053344D" w:rsidRDefault="002B745D" w:rsidP="008B47E8">
      <w:pPr>
        <w:pStyle w:val="ListParagraph"/>
        <w:numPr>
          <w:ilvl w:val="0"/>
          <w:numId w:val="9"/>
        </w:numPr>
        <w:spacing w:after="0" w:line="240" w:lineRule="auto"/>
        <w:ind w:left="720" w:hanging="360"/>
        <w:rPr>
          <w:rFonts w:eastAsia="Times New Roman" w:cs="Calibri"/>
          <w:color w:val="000000"/>
          <w:kern w:val="0"/>
          <w14:ligatures w14:val="none"/>
        </w:rPr>
      </w:pPr>
      <w:r w:rsidRPr="008B47E8">
        <w:rPr>
          <w:rFonts w:eastAsia="Times New Roman" w:cs="Calibri"/>
          <w:color w:val="000000"/>
          <w:kern w:val="0"/>
          <w14:ligatures w14:val="none"/>
        </w:rPr>
        <w:t>Access to dedicated facilities such as a design studio, a textile laboratory, and Lois Jett Historical Fashion Collection</w:t>
      </w:r>
    </w:p>
    <w:p w14:paraId="02744441" w14:textId="77777777" w:rsidR="0053344D" w:rsidRDefault="002B745D" w:rsidP="008B47E8">
      <w:pPr>
        <w:pStyle w:val="ListParagraph"/>
        <w:numPr>
          <w:ilvl w:val="0"/>
          <w:numId w:val="9"/>
        </w:numPr>
        <w:spacing w:after="0" w:line="240" w:lineRule="auto"/>
        <w:ind w:left="720" w:hanging="360"/>
        <w:rPr>
          <w:rFonts w:eastAsia="Times New Roman" w:cs="Calibri"/>
          <w:color w:val="000000"/>
          <w:kern w:val="0"/>
          <w14:ligatures w14:val="none"/>
        </w:rPr>
      </w:pPr>
      <w:r w:rsidRPr="008B47E8">
        <w:rPr>
          <w:rFonts w:eastAsia="Times New Roman" w:cs="Calibri"/>
          <w:color w:val="000000"/>
          <w:kern w:val="0"/>
          <w14:ligatures w14:val="none"/>
        </w:rPr>
        <w:t>Strong industry engagement through guest speakers, alumni networks, and partnerships with local, national, and global fashion organizations/companies</w:t>
      </w:r>
    </w:p>
    <w:p w14:paraId="16569B27" w14:textId="77777777" w:rsidR="0053344D" w:rsidRDefault="002B745D" w:rsidP="008B47E8">
      <w:pPr>
        <w:pStyle w:val="ListParagraph"/>
        <w:numPr>
          <w:ilvl w:val="0"/>
          <w:numId w:val="9"/>
        </w:numPr>
        <w:spacing w:after="0" w:line="240" w:lineRule="auto"/>
        <w:ind w:left="720" w:hanging="360"/>
        <w:rPr>
          <w:rFonts w:eastAsia="Times New Roman" w:cs="Calibri"/>
          <w:color w:val="000000"/>
          <w:kern w:val="0"/>
          <w14:ligatures w14:val="none"/>
        </w:rPr>
      </w:pPr>
      <w:r w:rsidRPr="008B47E8">
        <w:rPr>
          <w:rFonts w:eastAsia="Times New Roman" w:cs="Calibri"/>
          <w:color w:val="000000"/>
          <w:kern w:val="0"/>
          <w14:ligatures w14:val="none"/>
        </w:rPr>
        <w:t>Hands-on learning experiences, including a student-run annual fashion show and applied, project-based coursework</w:t>
      </w:r>
    </w:p>
    <w:p w14:paraId="07E9E9F1" w14:textId="77777777" w:rsidR="0053344D" w:rsidRDefault="002B745D" w:rsidP="008B47E8">
      <w:pPr>
        <w:pStyle w:val="ListParagraph"/>
        <w:numPr>
          <w:ilvl w:val="0"/>
          <w:numId w:val="9"/>
        </w:numPr>
        <w:spacing w:after="0" w:line="240" w:lineRule="auto"/>
        <w:ind w:left="720" w:hanging="360"/>
        <w:rPr>
          <w:rFonts w:eastAsia="Times New Roman" w:cs="Calibri"/>
          <w:color w:val="000000"/>
          <w:kern w:val="0"/>
          <w14:ligatures w14:val="none"/>
        </w:rPr>
      </w:pPr>
      <w:r w:rsidRPr="008B47E8">
        <w:rPr>
          <w:rFonts w:eastAsia="Times New Roman" w:cs="Calibri"/>
          <w:color w:val="000000"/>
          <w:kern w:val="0"/>
          <w14:ligatures w14:val="none"/>
        </w:rPr>
        <w:t>Supportive faculty mentorship with close student–faculty interaction</w:t>
      </w:r>
    </w:p>
    <w:p w14:paraId="7F5D46B3" w14:textId="77777777" w:rsidR="0053344D" w:rsidRDefault="002B745D" w:rsidP="008B47E8">
      <w:pPr>
        <w:pStyle w:val="ListParagraph"/>
        <w:numPr>
          <w:ilvl w:val="0"/>
          <w:numId w:val="9"/>
        </w:numPr>
        <w:spacing w:after="0" w:line="240" w:lineRule="auto"/>
        <w:ind w:left="720" w:hanging="360"/>
        <w:rPr>
          <w:rFonts w:eastAsia="Times New Roman" w:cs="Calibri"/>
          <w:color w:val="000000"/>
          <w:kern w:val="0"/>
          <w14:ligatures w14:val="none"/>
        </w:rPr>
      </w:pPr>
      <w:r w:rsidRPr="008B47E8">
        <w:rPr>
          <w:rFonts w:eastAsia="Times New Roman" w:cs="Calibri"/>
          <w:color w:val="000000"/>
          <w:kern w:val="0"/>
          <w14:ligatures w14:val="none"/>
        </w:rPr>
        <w:t>Integration of digital technologies including retail analytics and AI-enabled learning into teaching and scholarship to strengthen students’ digital competency and readiness for technology-driven careers in the evolving fashion and retail industries.</w:t>
      </w:r>
    </w:p>
    <w:p w14:paraId="6D88B21B" w14:textId="77777777" w:rsidR="0053344D" w:rsidRDefault="002B745D" w:rsidP="008B47E8">
      <w:pPr>
        <w:pStyle w:val="ListParagraph"/>
        <w:numPr>
          <w:ilvl w:val="0"/>
          <w:numId w:val="9"/>
        </w:numPr>
        <w:spacing w:after="0" w:line="240" w:lineRule="auto"/>
        <w:ind w:left="720" w:hanging="360"/>
        <w:rPr>
          <w:rFonts w:eastAsia="Times New Roman" w:cs="Calibri"/>
          <w:color w:val="000000"/>
          <w:kern w:val="0"/>
          <w14:ligatures w14:val="none"/>
        </w:rPr>
      </w:pPr>
      <w:r w:rsidRPr="008B47E8">
        <w:rPr>
          <w:rFonts w:eastAsia="Times New Roman" w:cs="Calibri"/>
          <w:color w:val="000000"/>
          <w:kern w:val="0"/>
          <w14:ligatures w14:val="none"/>
        </w:rPr>
        <w:t>Active student organizations that support professional development and networking, including Fashion Design and Merchandising Association, the Illinois State Fashion Show, Sequin Fashion Magazine, and the NRF Foundation Student Association (ISU chapter)</w:t>
      </w:r>
    </w:p>
    <w:p w14:paraId="51BC1D89" w14:textId="114DB796" w:rsidR="002B745D" w:rsidRPr="008B47E8" w:rsidRDefault="002B745D" w:rsidP="008B47E8">
      <w:pPr>
        <w:pStyle w:val="ListParagraph"/>
        <w:numPr>
          <w:ilvl w:val="0"/>
          <w:numId w:val="9"/>
        </w:numPr>
        <w:spacing w:after="0" w:line="240" w:lineRule="auto"/>
        <w:ind w:left="720" w:hanging="360"/>
        <w:rPr>
          <w:rFonts w:eastAsia="Times New Roman" w:cs="Calibri"/>
          <w:color w:val="000000"/>
          <w:kern w:val="0"/>
          <w14:ligatures w14:val="none"/>
        </w:rPr>
      </w:pPr>
      <w:r w:rsidRPr="008B47E8">
        <w:rPr>
          <w:rFonts w:eastAsia="Times New Roman" w:cs="Calibri"/>
          <w:color w:val="000000"/>
          <w:kern w:val="0"/>
          <w14:ligatures w14:val="none"/>
        </w:rPr>
        <w:t>Accelerated master’s degree pathway</w:t>
      </w:r>
    </w:p>
    <w:p w14:paraId="3FADDB62" w14:textId="545F5C29" w:rsidR="009C4FE4" w:rsidRPr="009C4FE4" w:rsidRDefault="009C4FE4" w:rsidP="00CE45D9">
      <w:pPr>
        <w:pStyle w:val="NoSpacing"/>
        <w:rPr>
          <w:b/>
          <w:bCs/>
        </w:rPr>
      </w:pPr>
      <w:r w:rsidRPr="009C4FE4">
        <w:br/>
      </w:r>
      <w:r w:rsidRPr="009C4FE4">
        <w:rPr>
          <w:b/>
          <w:bCs/>
        </w:rPr>
        <w:t>Contact:</w:t>
      </w:r>
    </w:p>
    <w:p w14:paraId="12DECE09" w14:textId="77777777" w:rsidR="001F549D" w:rsidRDefault="001F549D" w:rsidP="009C4FE4">
      <w:pPr>
        <w:pStyle w:val="NoSpacing"/>
      </w:pPr>
      <w:r w:rsidRPr="001F549D">
        <w:t>Jennifer Banning, Ph.D.</w:t>
      </w:r>
    </w:p>
    <w:p w14:paraId="56F4AD5C" w14:textId="573EE122" w:rsidR="005D6B34" w:rsidRPr="009C4FE4" w:rsidRDefault="00C92D30" w:rsidP="009C4FE4">
      <w:pPr>
        <w:pStyle w:val="NoSpacing"/>
      </w:pPr>
      <w:r w:rsidRPr="00C92D30">
        <w:t>jbannin@ilstu.edu</w:t>
      </w:r>
    </w:p>
    <w:sectPr w:rsidR="005D6B34" w:rsidRPr="009C4FE4" w:rsidSect="0053344D">
      <w:pgSz w:w="12240" w:h="15840"/>
      <w:pgMar w:top="63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12C"/>
    <w:multiLevelType w:val="hybridMultilevel"/>
    <w:tmpl w:val="CE482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7EA"/>
    <w:multiLevelType w:val="hybridMultilevel"/>
    <w:tmpl w:val="7DC6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F74F6"/>
    <w:multiLevelType w:val="hybridMultilevel"/>
    <w:tmpl w:val="B114E7CA"/>
    <w:lvl w:ilvl="0" w:tplc="CC428460">
      <w:start w:val="13"/>
      <w:numFmt w:val="bullet"/>
      <w:lvlText w:val="•"/>
      <w:lvlJc w:val="left"/>
      <w:pPr>
        <w:ind w:left="1080" w:hanging="720"/>
      </w:pPr>
      <w:rPr>
        <w:rFonts w:ascii="Aptos" w:eastAsiaTheme="minorHAnsi" w:hAnsi="Aptos"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5E2DE1"/>
    <w:multiLevelType w:val="hybridMultilevel"/>
    <w:tmpl w:val="85AA656C"/>
    <w:lvl w:ilvl="0" w:tplc="CC428460">
      <w:start w:val="13"/>
      <w:numFmt w:val="bullet"/>
      <w:lvlText w:val="•"/>
      <w:lvlJc w:val="left"/>
      <w:pPr>
        <w:ind w:left="1080" w:hanging="720"/>
      </w:pPr>
      <w:rPr>
        <w:rFonts w:ascii="Aptos" w:eastAsiaTheme="minorHAnsi" w:hAnsi="Aptos"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57268D"/>
    <w:multiLevelType w:val="hybridMultilevel"/>
    <w:tmpl w:val="482E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96764B"/>
    <w:multiLevelType w:val="hybridMultilevel"/>
    <w:tmpl w:val="BB50A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C31F70"/>
    <w:multiLevelType w:val="hybridMultilevel"/>
    <w:tmpl w:val="C8A03FC4"/>
    <w:lvl w:ilvl="0" w:tplc="CC428460">
      <w:start w:val="13"/>
      <w:numFmt w:val="bullet"/>
      <w:lvlText w:val="•"/>
      <w:lvlJc w:val="left"/>
      <w:pPr>
        <w:ind w:left="1080" w:hanging="720"/>
      </w:pPr>
      <w:rPr>
        <w:rFonts w:ascii="Aptos" w:eastAsiaTheme="minorHAnsi" w:hAnsi="Aptos"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0708CE"/>
    <w:multiLevelType w:val="hybridMultilevel"/>
    <w:tmpl w:val="9EC8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D348B"/>
    <w:multiLevelType w:val="hybridMultilevel"/>
    <w:tmpl w:val="FCE20B1A"/>
    <w:lvl w:ilvl="0" w:tplc="CC428460">
      <w:start w:val="13"/>
      <w:numFmt w:val="bullet"/>
      <w:lvlText w:val="•"/>
      <w:lvlJc w:val="left"/>
      <w:pPr>
        <w:ind w:left="1440" w:hanging="720"/>
      </w:pPr>
      <w:rPr>
        <w:rFonts w:ascii="Aptos" w:eastAsiaTheme="minorHAnsi" w:hAnsi="Aptos" w:cstheme="minorBidi"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20027682">
    <w:abstractNumId w:val="1"/>
  </w:num>
  <w:num w:numId="2" w16cid:durableId="152112407">
    <w:abstractNumId w:val="4"/>
  </w:num>
  <w:num w:numId="3" w16cid:durableId="278798460">
    <w:abstractNumId w:val="7"/>
  </w:num>
  <w:num w:numId="4" w16cid:durableId="967128817">
    <w:abstractNumId w:val="0"/>
  </w:num>
  <w:num w:numId="5" w16cid:durableId="701175051">
    <w:abstractNumId w:val="5"/>
  </w:num>
  <w:num w:numId="6" w16cid:durableId="1660184541">
    <w:abstractNumId w:val="6"/>
  </w:num>
  <w:num w:numId="7" w16cid:durableId="494959383">
    <w:abstractNumId w:val="3"/>
  </w:num>
  <w:num w:numId="8" w16cid:durableId="1366054296">
    <w:abstractNumId w:val="8"/>
  </w:num>
  <w:num w:numId="9" w16cid:durableId="1834837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FE4"/>
    <w:rsid w:val="00005CF0"/>
    <w:rsid w:val="000D3DD1"/>
    <w:rsid w:val="001F549D"/>
    <w:rsid w:val="00247726"/>
    <w:rsid w:val="002B745D"/>
    <w:rsid w:val="00376F3B"/>
    <w:rsid w:val="00434123"/>
    <w:rsid w:val="0053344D"/>
    <w:rsid w:val="00540291"/>
    <w:rsid w:val="00550587"/>
    <w:rsid w:val="005D6B34"/>
    <w:rsid w:val="006561C0"/>
    <w:rsid w:val="00670804"/>
    <w:rsid w:val="00684830"/>
    <w:rsid w:val="00761757"/>
    <w:rsid w:val="008B47E8"/>
    <w:rsid w:val="008C084D"/>
    <w:rsid w:val="009858B1"/>
    <w:rsid w:val="009A7038"/>
    <w:rsid w:val="009C4FE4"/>
    <w:rsid w:val="00C1611F"/>
    <w:rsid w:val="00C43BE2"/>
    <w:rsid w:val="00C92D30"/>
    <w:rsid w:val="00CA5AFC"/>
    <w:rsid w:val="00CE45D9"/>
    <w:rsid w:val="00DB6E22"/>
    <w:rsid w:val="00E854E4"/>
    <w:rsid w:val="00EE5717"/>
    <w:rsid w:val="00F00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D877"/>
  <w15:chartTrackingRefBased/>
  <w15:docId w15:val="{01937BEE-69F1-4134-9BD8-1054744C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F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F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F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F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F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F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F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F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F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F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F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F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F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F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FE4"/>
    <w:rPr>
      <w:rFonts w:eastAsiaTheme="majorEastAsia" w:cstheme="majorBidi"/>
      <w:color w:val="272727" w:themeColor="text1" w:themeTint="D8"/>
    </w:rPr>
  </w:style>
  <w:style w:type="paragraph" w:styleId="Title">
    <w:name w:val="Title"/>
    <w:basedOn w:val="Normal"/>
    <w:next w:val="Normal"/>
    <w:link w:val="TitleChar"/>
    <w:uiPriority w:val="10"/>
    <w:qFormat/>
    <w:rsid w:val="009C4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F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FE4"/>
    <w:pPr>
      <w:spacing w:before="160"/>
      <w:jc w:val="center"/>
    </w:pPr>
    <w:rPr>
      <w:i/>
      <w:iCs/>
      <w:color w:val="404040" w:themeColor="text1" w:themeTint="BF"/>
    </w:rPr>
  </w:style>
  <w:style w:type="character" w:customStyle="1" w:styleId="QuoteChar">
    <w:name w:val="Quote Char"/>
    <w:basedOn w:val="DefaultParagraphFont"/>
    <w:link w:val="Quote"/>
    <w:uiPriority w:val="29"/>
    <w:rsid w:val="009C4FE4"/>
    <w:rPr>
      <w:i/>
      <w:iCs/>
      <w:color w:val="404040" w:themeColor="text1" w:themeTint="BF"/>
    </w:rPr>
  </w:style>
  <w:style w:type="paragraph" w:styleId="ListParagraph">
    <w:name w:val="List Paragraph"/>
    <w:basedOn w:val="Normal"/>
    <w:uiPriority w:val="34"/>
    <w:qFormat/>
    <w:rsid w:val="009C4FE4"/>
    <w:pPr>
      <w:ind w:left="720"/>
      <w:contextualSpacing/>
    </w:pPr>
  </w:style>
  <w:style w:type="character" w:styleId="IntenseEmphasis">
    <w:name w:val="Intense Emphasis"/>
    <w:basedOn w:val="DefaultParagraphFont"/>
    <w:uiPriority w:val="21"/>
    <w:qFormat/>
    <w:rsid w:val="009C4FE4"/>
    <w:rPr>
      <w:i/>
      <w:iCs/>
      <w:color w:val="0F4761" w:themeColor="accent1" w:themeShade="BF"/>
    </w:rPr>
  </w:style>
  <w:style w:type="paragraph" w:styleId="IntenseQuote">
    <w:name w:val="Intense Quote"/>
    <w:basedOn w:val="Normal"/>
    <w:next w:val="Normal"/>
    <w:link w:val="IntenseQuoteChar"/>
    <w:uiPriority w:val="30"/>
    <w:qFormat/>
    <w:rsid w:val="009C4F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FE4"/>
    <w:rPr>
      <w:i/>
      <w:iCs/>
      <w:color w:val="0F4761" w:themeColor="accent1" w:themeShade="BF"/>
    </w:rPr>
  </w:style>
  <w:style w:type="character" w:styleId="IntenseReference">
    <w:name w:val="Intense Reference"/>
    <w:basedOn w:val="DefaultParagraphFont"/>
    <w:uiPriority w:val="32"/>
    <w:qFormat/>
    <w:rsid w:val="009C4FE4"/>
    <w:rPr>
      <w:b/>
      <w:bCs/>
      <w:smallCaps/>
      <w:color w:val="0F4761" w:themeColor="accent1" w:themeShade="BF"/>
      <w:spacing w:val="5"/>
    </w:rPr>
  </w:style>
  <w:style w:type="paragraph" w:styleId="NoSpacing">
    <w:name w:val="No Spacing"/>
    <w:uiPriority w:val="1"/>
    <w:qFormat/>
    <w:rsid w:val="009C4FE4"/>
    <w:pPr>
      <w:spacing w:after="0" w:line="240" w:lineRule="auto"/>
    </w:pPr>
  </w:style>
  <w:style w:type="character" w:styleId="Hyperlink">
    <w:name w:val="Hyperlink"/>
    <w:basedOn w:val="DefaultParagraphFont"/>
    <w:uiPriority w:val="99"/>
    <w:unhideWhenUsed/>
    <w:rsid w:val="00376F3B"/>
    <w:rPr>
      <w:color w:val="467886" w:themeColor="hyperlink"/>
      <w:u w:val="single"/>
    </w:rPr>
  </w:style>
  <w:style w:type="character" w:styleId="UnresolvedMention">
    <w:name w:val="Unresolved Mention"/>
    <w:basedOn w:val="DefaultParagraphFont"/>
    <w:uiPriority w:val="99"/>
    <w:semiHidden/>
    <w:unhideWhenUsed/>
    <w:rsid w:val="00376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cs.illinoisstat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327</Words>
  <Characters>1870</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Schofield</dc:creator>
  <cp:keywords/>
  <dc:description/>
  <cp:lastModifiedBy>Sherry Schofield</cp:lastModifiedBy>
  <cp:revision>19</cp:revision>
  <dcterms:created xsi:type="dcterms:W3CDTF">2026-08-14T14:45:00Z</dcterms:created>
  <dcterms:modified xsi:type="dcterms:W3CDTF">2026-08-14T16:06:00Z</dcterms:modified>
</cp:coreProperties>
</file>