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414A" w14:textId="77777777" w:rsidR="00A534FB" w:rsidRPr="00A534FB" w:rsidRDefault="00A534FB" w:rsidP="00A5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534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ITAA Workshop Proposal Evaluation Rubric</w:t>
      </w:r>
    </w:p>
    <w:p w14:paraId="428E7931" w14:textId="14BD8C8D" w:rsidR="00A534FB" w:rsidRPr="00A534FB" w:rsidRDefault="00A534FB" w:rsidP="00A5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534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Evaluator Name:</w:t>
      </w:r>
      <w:r w:rsidRPr="00A534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</w:t>
      </w:r>
      <w:r w:rsidRPr="00A534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Proposal Title:</w:t>
      </w:r>
      <w:r w:rsidRPr="00A534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2454"/>
        <w:gridCol w:w="2384"/>
        <w:gridCol w:w="2384"/>
      </w:tblGrid>
      <w:tr w:rsidR="005B6BFD" w:rsidRPr="00A534FB" w14:paraId="5318D531" w14:textId="77777777" w:rsidTr="00EB54F1">
        <w:tc>
          <w:tcPr>
            <w:tcW w:w="0" w:type="auto"/>
            <w:hideMark/>
          </w:tcPr>
          <w:p w14:paraId="6ECC2750" w14:textId="77777777" w:rsidR="005B6BFD" w:rsidRPr="00A534FB" w:rsidRDefault="005B6BFD" w:rsidP="00A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290D1216" w14:textId="5E72189B" w:rsidR="005B6BFD" w:rsidRPr="00A534FB" w:rsidRDefault="005B6BFD" w:rsidP="00A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Excellent </w:t>
            </w:r>
          </w:p>
        </w:tc>
        <w:tc>
          <w:tcPr>
            <w:tcW w:w="0" w:type="auto"/>
            <w:hideMark/>
          </w:tcPr>
          <w:p w14:paraId="757BB0BA" w14:textId="5A26E10D" w:rsidR="005B6BFD" w:rsidRPr="00A534FB" w:rsidRDefault="005B6BFD" w:rsidP="00A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Good </w:t>
            </w:r>
          </w:p>
        </w:tc>
        <w:tc>
          <w:tcPr>
            <w:tcW w:w="0" w:type="auto"/>
            <w:hideMark/>
          </w:tcPr>
          <w:p w14:paraId="68F9D2CC" w14:textId="20949B66" w:rsidR="005B6BFD" w:rsidRPr="00A534FB" w:rsidRDefault="005B6BFD" w:rsidP="00A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Needs Improvement </w:t>
            </w:r>
          </w:p>
        </w:tc>
      </w:tr>
      <w:tr w:rsidR="005B6BFD" w:rsidRPr="00A534FB" w14:paraId="73678725" w14:textId="77777777" w:rsidTr="00EB54F1">
        <w:tc>
          <w:tcPr>
            <w:tcW w:w="0" w:type="auto"/>
            <w:hideMark/>
          </w:tcPr>
          <w:p w14:paraId="7AB7A704" w14:textId="5207C5E9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Content/</w:t>
            </w: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Benefit to ITAA Members</w:t>
            </w:r>
            <w:r w:rsidR="0028008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28F4C12" w14:textId="41FFF1FF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Clearly articulates significant and broad benefits to ITAA members; 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(10</w:t>
            </w:r>
            <w:r w:rsidR="00BA6CB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~7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E6645E5" w14:textId="24E7BA46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Demonstrates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some 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benefits but may not be widely applicable to all members.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(6</w:t>
            </w:r>
            <w:r w:rsidR="00BA6CB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~3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D9AB6E7" w14:textId="3DE1B46D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Benefits are unclear or minimal.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(2</w:t>
            </w:r>
            <w:r w:rsidR="00BA6CB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~0</w:t>
            </w:r>
            <w:r w:rsidR="00CF2C50" w:rsidRPr="00CF2C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B6BFD" w:rsidRPr="00A534FB" w14:paraId="7870D647" w14:textId="77777777" w:rsidTr="00EB54F1">
        <w:tc>
          <w:tcPr>
            <w:tcW w:w="0" w:type="auto"/>
          </w:tcPr>
          <w:p w14:paraId="571BDF38" w14:textId="7387E0C8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Uniqueness &amp; Innovativeness</w:t>
            </w:r>
          </w:p>
        </w:tc>
        <w:tc>
          <w:tcPr>
            <w:tcW w:w="0" w:type="auto"/>
          </w:tcPr>
          <w:p w14:paraId="634F5902" w14:textId="6B8F4BCA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Highly original, creative, or presents a new perspective/approach.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~4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</w:tcPr>
          <w:p w14:paraId="7616909E" w14:textId="157F2855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 innovative with new ideas or unique elements.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~2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</w:tcPr>
          <w:p w14:paraId="382EDA13" w14:textId="4D9E036E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Lacks </w:t>
            </w:r>
            <w:proofErr w:type="gramStart"/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innovation;</w:t>
            </w:r>
            <w:proofErr w:type="gramEnd"/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very similar to past workshops.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~0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B6BFD" w:rsidRPr="00A534FB" w14:paraId="2365B85C" w14:textId="77777777" w:rsidTr="00EB54F1">
        <w:tc>
          <w:tcPr>
            <w:tcW w:w="0" w:type="auto"/>
            <w:hideMark/>
          </w:tcPr>
          <w:p w14:paraId="1BD957A8" w14:textId="707DA294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Quality of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Proposal</w:t>
            </w:r>
          </w:p>
        </w:tc>
        <w:tc>
          <w:tcPr>
            <w:tcW w:w="0" w:type="auto"/>
            <w:hideMark/>
          </w:tcPr>
          <w:p w14:paraId="7C04973A" w14:textId="560E2D6F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Well-organized, clearly written, free of errors, and includes all required components.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~4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72A8C0C" w14:textId="707FFE72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Somewhat w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ell-written with minor issues; includes most required components.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~2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B332029" w14:textId="2409998C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Poorly organized, lacks clarity, and </w:t>
            </w:r>
            <w:r w:rsidR="00F11D5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is 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missing key required elements.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~0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B6BFD" w:rsidRPr="00A534FB" w14:paraId="2F834056" w14:textId="77777777" w:rsidTr="00EB54F1">
        <w:tc>
          <w:tcPr>
            <w:tcW w:w="0" w:type="auto"/>
            <w:hideMark/>
          </w:tcPr>
          <w:p w14:paraId="105E77D1" w14:textId="0C64BE9E" w:rsidR="005B6BFD" w:rsidRPr="005B6BFD" w:rsidRDefault="005B6BFD" w:rsidP="00A534FB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Feasibility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/Budget</w:t>
            </w:r>
          </w:p>
        </w:tc>
        <w:tc>
          <w:tcPr>
            <w:tcW w:w="0" w:type="auto"/>
            <w:hideMark/>
          </w:tcPr>
          <w:p w14:paraId="132750F7" w14:textId="7F3D8530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Budget is well-planned and meets ITAA guidelines; feasibility is clearly demonstrated.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~4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659C482" w14:textId="7AD006E5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Budget is reasonable with minor gaps; feasibility is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mostly addressed</w:t>
            </w:r>
            <w:r w:rsidR="00F11D5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(3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~2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208326D" w14:textId="7D545497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Budget is incomplete or unrealistic; feasibility is questionable.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~0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B6BFD" w:rsidRPr="00A534FB" w14:paraId="2F5A5084" w14:textId="77777777" w:rsidTr="00EB54F1">
        <w:tc>
          <w:tcPr>
            <w:tcW w:w="0" w:type="auto"/>
            <w:hideMark/>
          </w:tcPr>
          <w:p w14:paraId="5947FAAF" w14:textId="77777777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Presenter &amp; Moderator Readiness</w:t>
            </w:r>
          </w:p>
        </w:tc>
        <w:tc>
          <w:tcPr>
            <w:tcW w:w="0" w:type="auto"/>
            <w:hideMark/>
          </w:tcPr>
          <w:p w14:paraId="3968E471" w14:textId="1503EEED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All presenters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have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strong qualifications.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(5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~4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081086DD" w14:textId="2031A8D2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Most presenters/moderators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have adequate</w:t>
            </w: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qualifications.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(3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~2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BF27409" w14:textId="54C16827" w:rsidR="005B6BFD" w:rsidRPr="00A534FB" w:rsidRDefault="005B6BFD" w:rsidP="00A534F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Presenters/moderators are not confirmed or lack relevant qualifications.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(1</w:t>
            </w:r>
            <w:r w:rsidR="00BA6CB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~0</w:t>
            </w:r>
            <w:r w:rsidR="00CF2C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B6BFD" w:rsidRPr="00A534FB" w14:paraId="74D63C63" w14:textId="77777777" w:rsidTr="00EB54F1">
        <w:tc>
          <w:tcPr>
            <w:tcW w:w="0" w:type="auto"/>
            <w:hideMark/>
          </w:tcPr>
          <w:p w14:paraId="36CFAA3A" w14:textId="7C094EBC" w:rsidR="005B6BFD" w:rsidRPr="005B6BFD" w:rsidRDefault="005B6BFD" w:rsidP="00A534FB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Time frame/</w:t>
            </w:r>
            <w:r w:rsidRPr="00A534F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Logistics &amp; Planning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  <w:szCs w:val="22"/>
                <w:lang w:eastAsia="ko-KR"/>
                <w14:ligatures w14:val="none"/>
              </w:rPr>
              <w:t>/Presenter readiness</w:t>
            </w:r>
          </w:p>
        </w:tc>
        <w:tc>
          <w:tcPr>
            <w:tcW w:w="0" w:type="auto"/>
            <w:hideMark/>
          </w:tcPr>
          <w:p w14:paraId="57C2377B" w14:textId="26E8F940" w:rsidR="005B6BFD" w:rsidRPr="005B6BFD" w:rsidRDefault="005B6BFD" w:rsidP="00A534FB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Clear and feasible timeline, participant limits, and logistical considerations well-</w:t>
            </w:r>
            <w:proofErr w:type="gramStart"/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addressed</w:t>
            </w:r>
            <w:r w:rsidR="00F11D5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>/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Presenter </w:t>
            </w:r>
            <w:r w:rsidR="00F11D52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has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strong qualifications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. (5</w:t>
            </w:r>
            <w:r w:rsidR="00BA6CB6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~4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0D73D4E" w14:textId="195C41F0" w:rsidR="005B6BFD" w:rsidRPr="005B6BFD" w:rsidRDefault="005B6BFD" w:rsidP="00A534FB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Good planning with minor gaps in logistics or timeline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/ presenters 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>have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adequate qualifications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>.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 xml:space="preserve"> (3</w:t>
            </w:r>
            <w:r w:rsidR="00BA6CB6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~2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9D82A28" w14:textId="3AA4291C" w:rsidR="005B6BFD" w:rsidRPr="005B6BFD" w:rsidRDefault="005B6BFD" w:rsidP="00A534FB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</w:pPr>
            <w:r w:rsidRPr="00A534F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Poorly planned with little consideration for logistics.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 xml:space="preserve"> Presenters lack relevant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qualifications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2"/>
                <w:lang w:eastAsia="ko-KR"/>
                <w14:ligatures w14:val="none"/>
              </w:rPr>
              <w:t>.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 xml:space="preserve"> (1</w:t>
            </w:r>
            <w:r w:rsidR="00BA6CB6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>~0</w:t>
            </w:r>
            <w:r w:rsidR="00CF2C50">
              <w:rPr>
                <w:rFonts w:ascii="Times New Roman" w:hAnsi="Times New Roman" w:cs="Times New Roman"/>
                <w:kern w:val="0"/>
                <w:sz w:val="22"/>
                <w:szCs w:val="22"/>
                <w:lang w:eastAsia="ko-KR"/>
                <w14:ligatures w14:val="none"/>
              </w:rPr>
              <w:t xml:space="preserve">) </w:t>
            </w:r>
          </w:p>
        </w:tc>
      </w:tr>
    </w:tbl>
    <w:p w14:paraId="59D7858B" w14:textId="72FF2CDE" w:rsidR="00A534FB" w:rsidRPr="005B6BFD" w:rsidRDefault="00A534FB" w:rsidP="00A534F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2"/>
          <w:szCs w:val="22"/>
          <w:lang w:eastAsia="ko-KR"/>
          <w14:ligatures w14:val="none"/>
        </w:rPr>
      </w:pPr>
      <w:r w:rsidRPr="00A534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Total Score:</w:t>
      </w:r>
      <w:r w:rsidRPr="00A534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 / </w:t>
      </w:r>
      <w:r w:rsidR="00A83F43">
        <w:rPr>
          <w:rFonts w:ascii="Times New Roman" w:hAnsi="Times New Roman" w:cs="Times New Roman" w:hint="eastAsia"/>
          <w:kern w:val="0"/>
          <w:sz w:val="22"/>
          <w:szCs w:val="22"/>
          <w:lang w:eastAsia="ko-KR"/>
          <w14:ligatures w14:val="none"/>
        </w:rPr>
        <w:t>3</w:t>
      </w:r>
      <w:r w:rsidR="00F11D52">
        <w:rPr>
          <w:rFonts w:ascii="Times New Roman" w:hAnsi="Times New Roman" w:cs="Times New Roman"/>
          <w:kern w:val="0"/>
          <w:sz w:val="22"/>
          <w:szCs w:val="22"/>
          <w:lang w:eastAsia="ko-KR"/>
          <w14:ligatures w14:val="none"/>
        </w:rPr>
        <w:t>5</w:t>
      </w:r>
    </w:p>
    <w:p w14:paraId="3C2B0EC5" w14:textId="77777777" w:rsidR="00A534FB" w:rsidRPr="00A534FB" w:rsidRDefault="00A534FB" w:rsidP="00A5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534F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Comments &amp; Suggestions:</w:t>
      </w:r>
    </w:p>
    <w:p w14:paraId="5AE27D46" w14:textId="77777777" w:rsidR="00A534FB" w:rsidRPr="00A534FB" w:rsidRDefault="00000000" w:rsidP="00A53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0440224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ECBAE0" w14:textId="77777777" w:rsidR="00A534FB" w:rsidRPr="00A534FB" w:rsidRDefault="00000000" w:rsidP="00A53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2B7041E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C9F20D" w14:textId="77777777" w:rsidR="00A534FB" w:rsidRPr="00A534FB" w:rsidRDefault="00000000" w:rsidP="00A53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pict w14:anchorId="0C9C3C2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A9426F" w14:textId="77777777" w:rsidR="009D6A95" w:rsidRPr="00A534FB" w:rsidRDefault="009D6A95">
      <w:pPr>
        <w:rPr>
          <w:sz w:val="22"/>
          <w:szCs w:val="22"/>
        </w:rPr>
      </w:pPr>
    </w:p>
    <w:sectPr w:rsidR="009D6A95" w:rsidRPr="00A534FB" w:rsidSect="00A534FB">
      <w:pgSz w:w="12240" w:h="15840"/>
      <w:pgMar w:top="459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FB"/>
    <w:rsid w:val="0014442B"/>
    <w:rsid w:val="00152F59"/>
    <w:rsid w:val="001A3344"/>
    <w:rsid w:val="0028008D"/>
    <w:rsid w:val="003F60FA"/>
    <w:rsid w:val="005B6BFD"/>
    <w:rsid w:val="005E6D14"/>
    <w:rsid w:val="006A0061"/>
    <w:rsid w:val="006D3C2E"/>
    <w:rsid w:val="0072478B"/>
    <w:rsid w:val="0088576D"/>
    <w:rsid w:val="009365ED"/>
    <w:rsid w:val="00950EEA"/>
    <w:rsid w:val="009D6A95"/>
    <w:rsid w:val="00A534FB"/>
    <w:rsid w:val="00A83F43"/>
    <w:rsid w:val="00AD0ECD"/>
    <w:rsid w:val="00BA6CB6"/>
    <w:rsid w:val="00CF2C50"/>
    <w:rsid w:val="00EB54F1"/>
    <w:rsid w:val="00F11D52"/>
    <w:rsid w:val="00F257DE"/>
    <w:rsid w:val="00F3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AE991"/>
  <w15:chartTrackingRefBased/>
  <w15:docId w15:val="{B85FEB2D-0F55-4746-B167-76A9750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4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34FB"/>
    <w:rPr>
      <w:b/>
      <w:bCs/>
    </w:rPr>
  </w:style>
  <w:style w:type="table" w:styleId="TableGrid">
    <w:name w:val="Table Grid"/>
    <w:basedOn w:val="TableNormal"/>
    <w:uiPriority w:val="39"/>
    <w:rsid w:val="00A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0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Privilege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Carrico</dc:creator>
  <cp:keywords/>
  <dc:description/>
  <cp:lastModifiedBy>Hahn, Kim</cp:lastModifiedBy>
  <cp:revision>2</cp:revision>
  <dcterms:created xsi:type="dcterms:W3CDTF">2026-01-09T19:58:00Z</dcterms:created>
  <dcterms:modified xsi:type="dcterms:W3CDTF">2026-01-09T19:58:00Z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cafb2e73-c4c1-46d6-ba17-b08a79732b9b</vt:lpwstr>
  </property>
</Properties>
</file>