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9BFB" w14:textId="557A0B1E" w:rsidR="00C945C2" w:rsidRPr="00C945C2" w:rsidRDefault="00C945C2" w:rsidP="00D27D1F">
      <w:pPr>
        <w:jc w:val="center"/>
        <w:rPr>
          <w:b/>
          <w:i/>
          <w:iCs/>
          <w:color w:val="EE0000"/>
        </w:rPr>
      </w:pPr>
      <w:r w:rsidRPr="00C945C2">
        <w:rPr>
          <w:b/>
          <w:i/>
          <w:iCs/>
          <w:color w:val="EE0000"/>
        </w:rPr>
        <w:t>SOLAR PUBLIC HEARING</w:t>
      </w:r>
    </w:p>
    <w:p w14:paraId="71E4A365" w14:textId="3C450127" w:rsidR="00C945C2" w:rsidRPr="00C945C2" w:rsidRDefault="00C945C2" w:rsidP="00D27D1F">
      <w:pPr>
        <w:jc w:val="center"/>
        <w:rPr>
          <w:b/>
          <w:i/>
          <w:iCs/>
          <w:color w:val="EE0000"/>
        </w:rPr>
      </w:pPr>
      <w:r w:rsidRPr="00C945C2">
        <w:rPr>
          <w:b/>
          <w:i/>
          <w:iCs/>
          <w:color w:val="EE0000"/>
        </w:rPr>
        <w:t>PIVOT ENERGY – HANKS HILL FARM, LLC</w:t>
      </w:r>
    </w:p>
    <w:p w14:paraId="3AF2089B" w14:textId="2C9F27DA" w:rsidR="00C945C2" w:rsidRPr="00C945C2" w:rsidRDefault="00C945C2" w:rsidP="00D27D1F">
      <w:pPr>
        <w:jc w:val="center"/>
        <w:rPr>
          <w:b/>
          <w:i/>
          <w:iCs/>
          <w:color w:val="EE0000"/>
        </w:rPr>
      </w:pPr>
      <w:r w:rsidRPr="00C945C2">
        <w:rPr>
          <w:b/>
          <w:i/>
          <w:iCs/>
          <w:color w:val="EE0000"/>
        </w:rPr>
        <w:t>WEDNESDAY, AUGUST 20, 2025</w:t>
      </w:r>
    </w:p>
    <w:p w14:paraId="5D2785AD" w14:textId="708A976E" w:rsidR="00C945C2" w:rsidRPr="00C945C2" w:rsidRDefault="00C945C2" w:rsidP="00D27D1F">
      <w:pPr>
        <w:jc w:val="center"/>
        <w:rPr>
          <w:b/>
          <w:i/>
          <w:iCs/>
          <w:color w:val="EE0000"/>
        </w:rPr>
      </w:pPr>
      <w:r w:rsidRPr="00C945C2">
        <w:rPr>
          <w:b/>
          <w:i/>
          <w:iCs/>
          <w:color w:val="EE0000"/>
        </w:rPr>
        <w:t>630 PM</w:t>
      </w:r>
    </w:p>
    <w:p w14:paraId="2B96C25A" w14:textId="01705313" w:rsidR="00C945C2" w:rsidRPr="00C945C2" w:rsidRDefault="00C945C2" w:rsidP="00D27D1F">
      <w:pPr>
        <w:jc w:val="center"/>
        <w:rPr>
          <w:b/>
          <w:i/>
          <w:iCs/>
          <w:color w:val="EE0000"/>
        </w:rPr>
      </w:pPr>
      <w:r w:rsidRPr="00C945C2">
        <w:rPr>
          <w:b/>
          <w:i/>
          <w:iCs/>
          <w:color w:val="EE0000"/>
        </w:rPr>
        <w:t>WHITE COUNTY COURTHOUSE, COURTROOM</w:t>
      </w:r>
    </w:p>
    <w:p w14:paraId="3D9C119F" w14:textId="77777777" w:rsidR="00C945C2" w:rsidRDefault="00C945C2" w:rsidP="00D27D1F">
      <w:pPr>
        <w:jc w:val="center"/>
        <w:rPr>
          <w:b/>
        </w:rPr>
      </w:pPr>
    </w:p>
    <w:p w14:paraId="1A50EF6C" w14:textId="6225735A" w:rsidR="005D65E5" w:rsidRDefault="005D65E5" w:rsidP="00D27D1F">
      <w:pPr>
        <w:jc w:val="center"/>
        <w:rPr>
          <w:b/>
        </w:rPr>
      </w:pPr>
      <w:r>
        <w:rPr>
          <w:b/>
        </w:rPr>
        <w:t>Amended</w:t>
      </w:r>
    </w:p>
    <w:p w14:paraId="3DAFBC95" w14:textId="2041E091" w:rsidR="00D27D1F" w:rsidRDefault="00D27D1F" w:rsidP="00D27D1F">
      <w:pPr>
        <w:jc w:val="center"/>
        <w:rPr>
          <w:b/>
        </w:rPr>
      </w:pPr>
      <w:r w:rsidRPr="001D0F8F">
        <w:rPr>
          <w:b/>
        </w:rPr>
        <w:t>WHITE COUNTY</w:t>
      </w:r>
      <w:r>
        <w:rPr>
          <w:b/>
        </w:rPr>
        <w:t>, ILLINOIS</w:t>
      </w:r>
      <w:r w:rsidRPr="001D0F8F">
        <w:rPr>
          <w:b/>
        </w:rPr>
        <w:t xml:space="preserve"> </w:t>
      </w:r>
    </w:p>
    <w:p w14:paraId="19E263CB" w14:textId="77777777" w:rsidR="00D27D1F" w:rsidRPr="00C078D9" w:rsidRDefault="00D27D1F" w:rsidP="00D27D1F">
      <w:pPr>
        <w:jc w:val="center"/>
        <w:rPr>
          <w:b/>
          <w:sz w:val="28"/>
          <w:szCs w:val="28"/>
        </w:rPr>
      </w:pPr>
      <w:r w:rsidRPr="00C078D9">
        <w:rPr>
          <w:b/>
          <w:sz w:val="28"/>
          <w:szCs w:val="28"/>
        </w:rPr>
        <w:t>BOARD MEETING AGENDA</w:t>
      </w:r>
    </w:p>
    <w:p w14:paraId="1D1B170C" w14:textId="43ACCE2A" w:rsidR="00D27D1F" w:rsidRPr="001D0F8F" w:rsidRDefault="00D27D1F" w:rsidP="00D27D1F">
      <w:pPr>
        <w:spacing w:line="240" w:lineRule="auto"/>
        <w:jc w:val="center"/>
      </w:pPr>
      <w:r>
        <w:rPr>
          <w:b/>
        </w:rPr>
        <w:t xml:space="preserve">Wednesday, </w:t>
      </w:r>
      <w:r w:rsidR="009F5405">
        <w:rPr>
          <w:b/>
        </w:rPr>
        <w:t>August 20</w:t>
      </w:r>
      <w:r w:rsidRPr="001D0F8F">
        <w:rPr>
          <w:b/>
        </w:rPr>
        <w:t>, 202</w:t>
      </w:r>
      <w:r>
        <w:rPr>
          <w:b/>
        </w:rPr>
        <w:t>5</w:t>
      </w:r>
      <w:r w:rsidRPr="001D0F8F">
        <w:rPr>
          <w:b/>
        </w:rPr>
        <w:t>,</w:t>
      </w:r>
      <w:r>
        <w:rPr>
          <w:b/>
        </w:rPr>
        <w:t xml:space="preserve"> </w:t>
      </w:r>
      <w:r w:rsidRPr="001D0F8F">
        <w:rPr>
          <w:b/>
        </w:rPr>
        <w:t>7:00 P.M.</w:t>
      </w:r>
    </w:p>
    <w:p w14:paraId="334FF8F5" w14:textId="77777777" w:rsidR="00D27D1F" w:rsidRPr="001D0F8F" w:rsidRDefault="00D27D1F" w:rsidP="00D27D1F">
      <w:pPr>
        <w:spacing w:line="240" w:lineRule="auto"/>
        <w:jc w:val="center"/>
        <w:rPr>
          <w:b/>
        </w:rPr>
      </w:pPr>
      <w:r>
        <w:rPr>
          <w:b/>
        </w:rPr>
        <w:t>White</w:t>
      </w:r>
      <w:r w:rsidRPr="00C078D9">
        <w:rPr>
          <w:b/>
        </w:rPr>
        <w:t xml:space="preserve"> County Courthouse, Courtroom </w:t>
      </w:r>
    </w:p>
    <w:p w14:paraId="1E0EA16D" w14:textId="77777777" w:rsidR="00D27D1F" w:rsidRPr="00CA1C44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A1C44">
        <w:rPr>
          <w:b/>
          <w:bCs/>
        </w:rPr>
        <w:t xml:space="preserve">Call to Order </w:t>
      </w:r>
    </w:p>
    <w:p w14:paraId="3253A4F2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 xml:space="preserve">Pledge of Allegiance </w:t>
      </w:r>
    </w:p>
    <w:p w14:paraId="4DEBA34B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 xml:space="preserve">County Board Roll Call </w:t>
      </w:r>
    </w:p>
    <w:p w14:paraId="63E443BE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</w:pPr>
      <w:r w:rsidRPr="00D76E13">
        <w:rPr>
          <w:b/>
          <w:bCs/>
        </w:rPr>
        <w:t>Approval of Prior Minutes</w:t>
      </w:r>
      <w:r w:rsidRPr="00D76E13">
        <w:t xml:space="preserve"> </w:t>
      </w:r>
    </w:p>
    <w:p w14:paraId="4707C583" w14:textId="77777777" w:rsidR="00D27D1F" w:rsidRPr="00D76E13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bookmarkStart w:id="0" w:name="_Hlk153527102"/>
      <w:r w:rsidRPr="00D76E13">
        <w:rPr>
          <w:b/>
          <w:bCs/>
        </w:rPr>
        <w:t>Report from County Officers</w:t>
      </w:r>
    </w:p>
    <w:bookmarkEnd w:id="0"/>
    <w:p w14:paraId="1031053D" w14:textId="77777777" w:rsidR="00D27D1F" w:rsidRPr="001D0F8F" w:rsidRDefault="00D27D1F" w:rsidP="00D27D1F">
      <w:pPr>
        <w:pStyle w:val="ListParagraph"/>
        <w:spacing w:line="240" w:lineRule="auto"/>
        <w:ind w:left="1440"/>
      </w:pPr>
      <w:r w:rsidRPr="001D0F8F">
        <w:t>County Clerk</w:t>
      </w:r>
      <w:r w:rsidRPr="001D0F8F">
        <w:tab/>
      </w:r>
      <w:r w:rsidRPr="001D0F8F">
        <w:tab/>
        <w:t>Ambulance</w:t>
      </w:r>
      <w:r w:rsidRPr="001D0F8F">
        <w:tab/>
      </w:r>
      <w:r w:rsidRPr="001D0F8F">
        <w:tab/>
        <w:t>Supervisor of Assessments</w:t>
      </w:r>
      <w:r w:rsidRPr="001D0F8F">
        <w:tab/>
        <w:t>TB Officer</w:t>
      </w:r>
    </w:p>
    <w:p w14:paraId="43A2B60C" w14:textId="77777777" w:rsidR="00D27D1F" w:rsidRPr="001D0F8F" w:rsidRDefault="00D27D1F" w:rsidP="00D27D1F">
      <w:pPr>
        <w:pStyle w:val="ListParagraph"/>
        <w:spacing w:line="240" w:lineRule="auto"/>
        <w:ind w:left="1440"/>
      </w:pPr>
      <w:r w:rsidRPr="001D0F8F">
        <w:t>County Treasurer</w:t>
      </w:r>
      <w:r w:rsidRPr="001D0F8F">
        <w:tab/>
        <w:t>State’s Attorney</w:t>
      </w:r>
      <w:r w:rsidRPr="001D0F8F">
        <w:tab/>
        <w:t>Highway</w:t>
      </w:r>
      <w:r w:rsidRPr="001D0F8F">
        <w:tab/>
      </w:r>
      <w:r w:rsidRPr="001D0F8F">
        <w:tab/>
      </w:r>
      <w:r w:rsidRPr="001D0F8F">
        <w:tab/>
        <w:t>Coroner</w:t>
      </w:r>
    </w:p>
    <w:p w14:paraId="542ECFBD" w14:textId="77777777" w:rsidR="00D27D1F" w:rsidRDefault="00D27D1F" w:rsidP="00D27D1F">
      <w:pPr>
        <w:pStyle w:val="ListParagraph"/>
        <w:spacing w:line="240" w:lineRule="auto"/>
        <w:ind w:left="1440"/>
      </w:pPr>
      <w:r w:rsidRPr="001D0F8F">
        <w:t>Circuit Clerk</w:t>
      </w:r>
      <w:r w:rsidRPr="001D0F8F">
        <w:tab/>
      </w:r>
      <w:r w:rsidRPr="001D0F8F">
        <w:tab/>
        <w:t>Sheriff</w:t>
      </w:r>
      <w:r w:rsidRPr="001D0F8F">
        <w:tab/>
      </w:r>
      <w:r w:rsidRPr="001D0F8F">
        <w:tab/>
      </w:r>
      <w:r w:rsidRPr="001D0F8F">
        <w:tab/>
        <w:t>EMA</w:t>
      </w:r>
      <w:r w:rsidRPr="001D0F8F">
        <w:tab/>
      </w:r>
      <w:r w:rsidRPr="001D0F8F">
        <w:tab/>
      </w:r>
      <w:r w:rsidRPr="001D0F8F">
        <w:tab/>
      </w:r>
      <w:r w:rsidRPr="001D0F8F">
        <w:tab/>
        <w:t>911</w:t>
      </w:r>
    </w:p>
    <w:p w14:paraId="22E45649" w14:textId="77777777" w:rsidR="00D27D1F" w:rsidRDefault="00D27D1F" w:rsidP="00D27D1F">
      <w:pPr>
        <w:pStyle w:val="ListParagraph"/>
        <w:spacing w:line="240" w:lineRule="auto"/>
        <w:ind w:left="1440"/>
      </w:pPr>
    </w:p>
    <w:p w14:paraId="2CCEF315" w14:textId="77777777" w:rsidR="00D27D1F" w:rsidRPr="00841252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841252">
        <w:rPr>
          <w:b/>
          <w:bCs/>
        </w:rPr>
        <w:t>Administrator’s Report</w:t>
      </w:r>
    </w:p>
    <w:p w14:paraId="1A5027D3" w14:textId="77777777" w:rsidR="00D27D1F" w:rsidRDefault="00D27D1F" w:rsidP="00D27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76E13">
        <w:rPr>
          <w:b/>
          <w:bCs/>
        </w:rPr>
        <w:t>Public Comment</w:t>
      </w:r>
      <w:r>
        <w:rPr>
          <w:b/>
          <w:bCs/>
        </w:rPr>
        <w:t xml:space="preserve"> (Recognition of Guests)</w:t>
      </w:r>
    </w:p>
    <w:p w14:paraId="7FEB4BCF" w14:textId="1B953CCA" w:rsidR="00E946DC" w:rsidRDefault="00D27D1F" w:rsidP="00525751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52B01">
        <w:rPr>
          <w:b/>
          <w:bCs/>
        </w:rPr>
        <w:t xml:space="preserve">Consent Agenda </w:t>
      </w:r>
    </w:p>
    <w:p w14:paraId="2A0AE438" w14:textId="385DB9BC" w:rsidR="000C539F" w:rsidRPr="002F0E39" w:rsidRDefault="000C539F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>
        <w:t xml:space="preserve">Discussion and possible approval of the </w:t>
      </w:r>
      <w:r w:rsidR="002F0E39">
        <w:t>renewing of</w:t>
      </w:r>
      <w:r>
        <w:t xml:space="preserve"> the lease for the dog pound.</w:t>
      </w:r>
    </w:p>
    <w:p w14:paraId="0665294B" w14:textId="5E6EAFC3" w:rsidR="002F0E39" w:rsidRPr="00A94BB8" w:rsidRDefault="002F0E3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 and possible approval of the Resolution for selling 19-01-209-012 to Kaylee &amp; Mila Carlton for $830.00.</w:t>
      </w:r>
    </w:p>
    <w:p w14:paraId="7D093764" w14:textId="62D4E4D8" w:rsidR="00A94BB8" w:rsidRPr="00A94BB8" w:rsidRDefault="00FD5C7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</w:t>
      </w:r>
      <w:r w:rsidR="00A94BB8">
        <w:t xml:space="preserve"> and </w:t>
      </w:r>
      <w:r>
        <w:t xml:space="preserve">possible </w:t>
      </w:r>
      <w:r w:rsidR="00A94BB8">
        <w:t>approv</w:t>
      </w:r>
      <w:r>
        <w:t>al</w:t>
      </w:r>
      <w:r w:rsidR="00A94BB8">
        <w:t xml:space="preserve"> a Preliminary &amp; Construction Engineering Agreement for the design and construction of Section 24-08150-00-BR, a bridge in Indian Creek Township</w:t>
      </w:r>
    </w:p>
    <w:p w14:paraId="151EC4E1" w14:textId="00A0EF05" w:rsidR="00A94BB8" w:rsidRPr="00A94BB8" w:rsidRDefault="00FD5C7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 xml:space="preserve">Discussion and possible approval </w:t>
      </w:r>
      <w:r w:rsidR="00A94BB8">
        <w:t>a Preliminary &amp; Construction Engineering Agreement for the design and construction of Section 24-08148-00-BR, a bridge in Indian Creek Township.</w:t>
      </w:r>
    </w:p>
    <w:p w14:paraId="43D79F35" w14:textId="058FCC64" w:rsidR="00A94BB8" w:rsidRPr="00A94BB8" w:rsidRDefault="00FD5C7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 and possible approval</w:t>
      </w:r>
      <w:r w:rsidR="00A94BB8">
        <w:t xml:space="preserve"> </w:t>
      </w:r>
      <w:r>
        <w:t xml:space="preserve">of </w:t>
      </w:r>
      <w:r w:rsidR="00A94BB8">
        <w:t>a Preliminary &amp; Construction Engineering Agreement for the design and construction of Section 24-03124-00-BR, a bridge in Emma Township.</w:t>
      </w:r>
    </w:p>
    <w:p w14:paraId="729AE7F4" w14:textId="3BDE13E4" w:rsidR="00A94BB8" w:rsidRPr="00FD5C79" w:rsidRDefault="00FD5C7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 and possible approval of</w:t>
      </w:r>
      <w:r w:rsidR="00A94BB8">
        <w:t xml:space="preserve"> a Preliminary &amp; </w:t>
      </w:r>
      <w:r>
        <w:t>Construction</w:t>
      </w:r>
      <w:r w:rsidR="00A94BB8">
        <w:t xml:space="preserve"> Engineering Agreement for the design and construction of Section 24-01116-00-BR, a bridge in Burnt Prairie Township</w:t>
      </w:r>
      <w:r>
        <w:t>.</w:t>
      </w:r>
    </w:p>
    <w:p w14:paraId="6B031949" w14:textId="02CF9457" w:rsidR="00FD5C79" w:rsidRPr="00347A0C" w:rsidRDefault="00FD5C79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 and possible approval of the 2026 holiday schedule.</w:t>
      </w:r>
    </w:p>
    <w:p w14:paraId="29DCA4DF" w14:textId="0B1146CE" w:rsidR="00347A0C" w:rsidRPr="005D65E5" w:rsidRDefault="00347A0C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t>Discussion and possible approval of the renewal of Guardian Insurance starting October 1, 2025 – AD&amp;D, Dental, Basic Life, Voluntary Life, and Vision Insurance.</w:t>
      </w:r>
    </w:p>
    <w:p w14:paraId="495CA37D" w14:textId="1BBF9849" w:rsidR="005D65E5" w:rsidRPr="004B51AA" w:rsidRDefault="005D65E5" w:rsidP="00A94BB8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>
        <w:lastRenderedPageBreak/>
        <w:t>Discussion and possible approval of the sale of excess equipment for the Ambulance Service (rescue truck).</w:t>
      </w:r>
    </w:p>
    <w:p w14:paraId="2A4C8D90" w14:textId="06A28784" w:rsidR="004B51AA" w:rsidRPr="004B51AA" w:rsidRDefault="004B51AA" w:rsidP="004B51AA">
      <w:pPr>
        <w:spacing w:after="0" w:line="240" w:lineRule="auto"/>
        <w:ind w:left="720"/>
        <w:rPr>
          <w:b/>
          <w:bCs/>
        </w:rPr>
      </w:pPr>
    </w:p>
    <w:p w14:paraId="4967C141" w14:textId="1EC93FA1" w:rsidR="00192195" w:rsidRDefault="00192195" w:rsidP="00846129">
      <w:pPr>
        <w:pStyle w:val="ListParagraph"/>
        <w:ind w:left="1080"/>
      </w:pPr>
    </w:p>
    <w:p w14:paraId="5785EA0C" w14:textId="3F0D400F" w:rsidR="00E946DC" w:rsidRPr="009F5405" w:rsidRDefault="00D27D1F" w:rsidP="00302960">
      <w:pPr>
        <w:pStyle w:val="ListParagraph"/>
        <w:numPr>
          <w:ilvl w:val="0"/>
          <w:numId w:val="1"/>
        </w:numPr>
        <w:spacing w:line="480" w:lineRule="auto"/>
      </w:pPr>
      <w:r w:rsidRPr="00052B01">
        <w:rPr>
          <w:b/>
          <w:bCs/>
        </w:rPr>
        <w:t>Old Business</w:t>
      </w:r>
    </w:p>
    <w:p w14:paraId="6478A879" w14:textId="77777777" w:rsidR="009F5405" w:rsidRDefault="009F5405" w:rsidP="009F5405">
      <w:pPr>
        <w:pStyle w:val="ListParagraph"/>
      </w:pPr>
    </w:p>
    <w:p w14:paraId="3B559B5C" w14:textId="7BC3738D" w:rsidR="009F5405" w:rsidRDefault="00134DA1" w:rsidP="009F5405">
      <w:pPr>
        <w:pStyle w:val="ListParagraph"/>
        <w:numPr>
          <w:ilvl w:val="0"/>
          <w:numId w:val="18"/>
        </w:numPr>
        <w:spacing w:after="0" w:line="240" w:lineRule="auto"/>
      </w:pPr>
      <w:r>
        <w:t>Discussion on the animal control process. (tabled item)</w:t>
      </w:r>
    </w:p>
    <w:p w14:paraId="063AAD6F" w14:textId="77777777" w:rsidR="006A74BC" w:rsidRDefault="006A74BC" w:rsidP="006A74BC">
      <w:pPr>
        <w:pStyle w:val="ListParagraph"/>
        <w:spacing w:after="0" w:line="240" w:lineRule="auto"/>
        <w:ind w:left="1080"/>
      </w:pPr>
    </w:p>
    <w:p w14:paraId="3282F187" w14:textId="77777777" w:rsidR="009F5405" w:rsidRPr="00596FF7" w:rsidRDefault="009F5405" w:rsidP="009F5405">
      <w:pPr>
        <w:pStyle w:val="ListParagraph"/>
        <w:spacing w:line="480" w:lineRule="auto"/>
      </w:pPr>
    </w:p>
    <w:p w14:paraId="6606EF8C" w14:textId="06320B16" w:rsidR="006B2579" w:rsidRPr="006B2579" w:rsidRDefault="00D27D1F" w:rsidP="006B2579">
      <w:pPr>
        <w:pStyle w:val="ListParagraph"/>
        <w:numPr>
          <w:ilvl w:val="0"/>
          <w:numId w:val="1"/>
        </w:numPr>
        <w:spacing w:line="480" w:lineRule="auto"/>
      </w:pPr>
      <w:r w:rsidRPr="00C07266">
        <w:rPr>
          <w:b/>
          <w:bCs/>
        </w:rPr>
        <w:t>New Business</w:t>
      </w:r>
    </w:p>
    <w:p w14:paraId="4D3AC206" w14:textId="356BFAE5" w:rsidR="005F42E2" w:rsidRDefault="009F5405" w:rsidP="009F5405">
      <w:pPr>
        <w:pStyle w:val="ListParagraph"/>
        <w:numPr>
          <w:ilvl w:val="0"/>
          <w:numId w:val="20"/>
        </w:numPr>
        <w:spacing w:after="0" w:line="240" w:lineRule="auto"/>
      </w:pPr>
      <w:r>
        <w:t>Discussion and possible approval of the request from South 14 Workforce Investment Board Inc. to approve or disapprove their PY25 Allocated Funding Submission.  Pam Barbree in attendance.</w:t>
      </w:r>
    </w:p>
    <w:p w14:paraId="12DC42E7" w14:textId="144F6AE5" w:rsidR="00C970F8" w:rsidRDefault="00C970F8" w:rsidP="009F5405">
      <w:pPr>
        <w:pStyle w:val="ListParagraph"/>
        <w:numPr>
          <w:ilvl w:val="0"/>
          <w:numId w:val="20"/>
        </w:numPr>
        <w:spacing w:after="0" w:line="240" w:lineRule="auto"/>
      </w:pPr>
      <w:r>
        <w:t>Discussion a</w:t>
      </w:r>
      <w:r w:rsidR="006A74BC">
        <w:t>nd possible approval of the floodplain ordinance and the proposed plan for floodplain</w:t>
      </w:r>
      <w:r>
        <w:t>.</w:t>
      </w:r>
    </w:p>
    <w:p w14:paraId="39D0841C" w14:textId="77EFC026" w:rsidR="00C945C2" w:rsidRDefault="00C945C2" w:rsidP="009F5405">
      <w:pPr>
        <w:pStyle w:val="ListParagraph"/>
        <w:numPr>
          <w:ilvl w:val="0"/>
          <w:numId w:val="20"/>
        </w:numPr>
        <w:spacing w:after="0" w:line="240" w:lineRule="auto"/>
      </w:pPr>
      <w:r>
        <w:t>Discussion and possible approval of solar permit from Pivot Energy, LLC.</w:t>
      </w:r>
    </w:p>
    <w:p w14:paraId="4964A5DE" w14:textId="2A8B00AB" w:rsidR="004B51AA" w:rsidRDefault="004B51AA" w:rsidP="009F5405">
      <w:pPr>
        <w:pStyle w:val="ListParagraph"/>
        <w:numPr>
          <w:ilvl w:val="0"/>
          <w:numId w:val="20"/>
        </w:numPr>
        <w:spacing w:after="0" w:line="240" w:lineRule="auto"/>
      </w:pPr>
      <w:r>
        <w:t>Discussion and possible approval of appointing Alan Wurst as EMA director.</w:t>
      </w:r>
    </w:p>
    <w:p w14:paraId="3EF44385" w14:textId="1BE3EAED" w:rsidR="00347A0C" w:rsidRPr="004D7510" w:rsidRDefault="00347A0C" w:rsidP="00347A0C">
      <w:pPr>
        <w:spacing w:after="0" w:line="240" w:lineRule="auto"/>
        <w:ind w:left="720"/>
      </w:pPr>
    </w:p>
    <w:p w14:paraId="7C9F23B9" w14:textId="77777777" w:rsidR="00D27D1F" w:rsidRPr="00CA1C44" w:rsidRDefault="00D27D1F" w:rsidP="00D27D1F">
      <w:pPr>
        <w:pStyle w:val="ListParagraph"/>
        <w:numPr>
          <w:ilvl w:val="0"/>
          <w:numId w:val="1"/>
        </w:numPr>
        <w:spacing w:line="480" w:lineRule="auto"/>
      </w:pPr>
      <w:r w:rsidRPr="00CA1C44">
        <w:rPr>
          <w:b/>
          <w:bCs/>
        </w:rPr>
        <w:t>Claims</w:t>
      </w:r>
      <w:bookmarkStart w:id="1" w:name="_Hlk153527212"/>
    </w:p>
    <w:p w14:paraId="6D24A5E3" w14:textId="77777777" w:rsidR="00551649" w:rsidRPr="00551649" w:rsidRDefault="00D27D1F" w:rsidP="00551649">
      <w:pPr>
        <w:pStyle w:val="ListParagraph"/>
        <w:numPr>
          <w:ilvl w:val="0"/>
          <w:numId w:val="1"/>
        </w:numPr>
        <w:spacing w:line="480" w:lineRule="auto"/>
      </w:pPr>
      <w:r w:rsidRPr="00CA1C44">
        <w:rPr>
          <w:b/>
          <w:bCs/>
        </w:rPr>
        <w:t>Executive Session for (Personnel and/or Litigation)</w:t>
      </w:r>
      <w:bookmarkStart w:id="2" w:name="_Hlk153527378"/>
      <w:bookmarkEnd w:id="1"/>
    </w:p>
    <w:p w14:paraId="7874AEE3" w14:textId="16ED168C" w:rsidR="00D27D1F" w:rsidRDefault="00D27D1F" w:rsidP="00551649">
      <w:pPr>
        <w:pStyle w:val="ListParagraph"/>
        <w:numPr>
          <w:ilvl w:val="0"/>
          <w:numId w:val="1"/>
        </w:numPr>
        <w:spacing w:line="480" w:lineRule="auto"/>
      </w:pPr>
      <w:r w:rsidRPr="00551649">
        <w:rPr>
          <w:b/>
          <w:bCs/>
        </w:rPr>
        <w:t xml:space="preserve">County Board Member Non-Action Items and Comments </w:t>
      </w:r>
      <w:bookmarkEnd w:id="2"/>
      <w:r w:rsidRPr="00C07266">
        <w:t xml:space="preserve">(Next meeting will be </w:t>
      </w:r>
      <w:r w:rsidR="00134DA1">
        <w:t>September 17</w:t>
      </w:r>
      <w:r w:rsidRPr="00C07266">
        <w:t>, 202</w:t>
      </w:r>
      <w:r>
        <w:t>5</w:t>
      </w:r>
      <w:r w:rsidRPr="00C07266">
        <w:t xml:space="preserve"> at 7:00 P.M.)</w:t>
      </w:r>
    </w:p>
    <w:p w14:paraId="2F662F81" w14:textId="77777777" w:rsidR="00D27D1F" w:rsidRDefault="00D27D1F" w:rsidP="00D27D1F">
      <w:pPr>
        <w:pStyle w:val="ListParagraph"/>
        <w:spacing w:line="240" w:lineRule="auto"/>
        <w:ind w:left="1080"/>
      </w:pPr>
    </w:p>
    <w:p w14:paraId="6A59B4F9" w14:textId="0C418BCD" w:rsidR="00191D1F" w:rsidRDefault="00D27D1F" w:rsidP="00917B7D">
      <w:pPr>
        <w:pStyle w:val="ListParagraph"/>
        <w:numPr>
          <w:ilvl w:val="0"/>
          <w:numId w:val="1"/>
        </w:numPr>
        <w:spacing w:line="240" w:lineRule="auto"/>
      </w:pPr>
      <w:r w:rsidRPr="00917B7D">
        <w:rPr>
          <w:b/>
          <w:bCs/>
        </w:rPr>
        <w:t>Adjourn</w:t>
      </w:r>
    </w:p>
    <w:sectPr w:rsidR="00191D1F" w:rsidSect="00D27D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1BA"/>
    <w:multiLevelType w:val="hybridMultilevel"/>
    <w:tmpl w:val="64EE6AB8"/>
    <w:lvl w:ilvl="0" w:tplc="AE3E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463FC"/>
    <w:multiLevelType w:val="hybridMultilevel"/>
    <w:tmpl w:val="56C40F44"/>
    <w:lvl w:ilvl="0" w:tplc="B906B4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A5AFD"/>
    <w:multiLevelType w:val="hybridMultilevel"/>
    <w:tmpl w:val="6512E6BE"/>
    <w:lvl w:ilvl="0" w:tplc="A13C20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E6C34"/>
    <w:multiLevelType w:val="hybridMultilevel"/>
    <w:tmpl w:val="20F24F76"/>
    <w:lvl w:ilvl="0" w:tplc="FAC4E7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2CCC"/>
    <w:multiLevelType w:val="hybridMultilevel"/>
    <w:tmpl w:val="302ECB42"/>
    <w:lvl w:ilvl="0" w:tplc="DEB8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02FD9"/>
    <w:multiLevelType w:val="hybridMultilevel"/>
    <w:tmpl w:val="B300A6AC"/>
    <w:lvl w:ilvl="0" w:tplc="622C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64A90"/>
    <w:multiLevelType w:val="hybridMultilevel"/>
    <w:tmpl w:val="B3241432"/>
    <w:lvl w:ilvl="0" w:tplc="B6A0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B0DE1"/>
    <w:multiLevelType w:val="hybridMultilevel"/>
    <w:tmpl w:val="0164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62AB"/>
    <w:multiLevelType w:val="hybridMultilevel"/>
    <w:tmpl w:val="0CD486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A11CB"/>
    <w:multiLevelType w:val="hybridMultilevel"/>
    <w:tmpl w:val="E2C0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CE0"/>
    <w:multiLevelType w:val="hybridMultilevel"/>
    <w:tmpl w:val="6532940E"/>
    <w:lvl w:ilvl="0" w:tplc="754C4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C4FCE"/>
    <w:multiLevelType w:val="hybridMultilevel"/>
    <w:tmpl w:val="6FE8A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2C44"/>
    <w:multiLevelType w:val="hybridMultilevel"/>
    <w:tmpl w:val="88581E4C"/>
    <w:lvl w:ilvl="0" w:tplc="82E61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66641"/>
    <w:multiLevelType w:val="hybridMultilevel"/>
    <w:tmpl w:val="661499D4"/>
    <w:lvl w:ilvl="0" w:tplc="5218C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0E3557"/>
    <w:multiLevelType w:val="hybridMultilevel"/>
    <w:tmpl w:val="57F84EA8"/>
    <w:lvl w:ilvl="0" w:tplc="C9E03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7058E7"/>
    <w:multiLevelType w:val="hybridMultilevel"/>
    <w:tmpl w:val="5A000606"/>
    <w:lvl w:ilvl="0" w:tplc="96501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B0730A"/>
    <w:multiLevelType w:val="hybridMultilevel"/>
    <w:tmpl w:val="B1AEE8EA"/>
    <w:lvl w:ilvl="0" w:tplc="104224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FD3422"/>
    <w:multiLevelType w:val="hybridMultilevel"/>
    <w:tmpl w:val="73782756"/>
    <w:lvl w:ilvl="0" w:tplc="8E26D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38504A"/>
    <w:multiLevelType w:val="hybridMultilevel"/>
    <w:tmpl w:val="586ED57A"/>
    <w:lvl w:ilvl="0" w:tplc="98A8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A0F0F"/>
    <w:multiLevelType w:val="hybridMultilevel"/>
    <w:tmpl w:val="0D1892E0"/>
    <w:lvl w:ilvl="0" w:tplc="5D32D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15B6F"/>
    <w:multiLevelType w:val="hybridMultilevel"/>
    <w:tmpl w:val="43A0A8BE"/>
    <w:lvl w:ilvl="0" w:tplc="DF762D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115660">
    <w:abstractNumId w:val="2"/>
  </w:num>
  <w:num w:numId="2" w16cid:durableId="39592686">
    <w:abstractNumId w:val="8"/>
  </w:num>
  <w:num w:numId="3" w16cid:durableId="243950743">
    <w:abstractNumId w:val="10"/>
  </w:num>
  <w:num w:numId="4" w16cid:durableId="1185165814">
    <w:abstractNumId w:val="1"/>
  </w:num>
  <w:num w:numId="5" w16cid:durableId="1979993407">
    <w:abstractNumId w:val="19"/>
  </w:num>
  <w:num w:numId="6" w16cid:durableId="1170944758">
    <w:abstractNumId w:val="12"/>
  </w:num>
  <w:num w:numId="7" w16cid:durableId="593173548">
    <w:abstractNumId w:val="20"/>
  </w:num>
  <w:num w:numId="8" w16cid:durableId="1475834890">
    <w:abstractNumId w:val="7"/>
  </w:num>
  <w:num w:numId="9" w16cid:durableId="1669405408">
    <w:abstractNumId w:val="11"/>
  </w:num>
  <w:num w:numId="10" w16cid:durableId="683171438">
    <w:abstractNumId w:val="6"/>
  </w:num>
  <w:num w:numId="11" w16cid:durableId="1399137009">
    <w:abstractNumId w:val="5"/>
  </w:num>
  <w:num w:numId="12" w16cid:durableId="1110122436">
    <w:abstractNumId w:val="17"/>
  </w:num>
  <w:num w:numId="13" w16cid:durableId="1744713680">
    <w:abstractNumId w:val="16"/>
  </w:num>
  <w:num w:numId="14" w16cid:durableId="2000111506">
    <w:abstractNumId w:val="14"/>
  </w:num>
  <w:num w:numId="15" w16cid:durableId="1766724860">
    <w:abstractNumId w:val="18"/>
  </w:num>
  <w:num w:numId="16" w16cid:durableId="942765007">
    <w:abstractNumId w:val="13"/>
  </w:num>
  <w:num w:numId="17" w16cid:durableId="77795571">
    <w:abstractNumId w:val="3"/>
  </w:num>
  <w:num w:numId="18" w16cid:durableId="279804348">
    <w:abstractNumId w:val="4"/>
  </w:num>
  <w:num w:numId="19" w16cid:durableId="1413963064">
    <w:abstractNumId w:val="9"/>
  </w:num>
  <w:num w:numId="20" w16cid:durableId="2040549700">
    <w:abstractNumId w:val="0"/>
  </w:num>
  <w:num w:numId="21" w16cid:durableId="1604800001">
    <w:abstractNumId w:val="15"/>
  </w:num>
  <w:num w:numId="22" w16cid:durableId="1131678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F"/>
    <w:rsid w:val="00046DDD"/>
    <w:rsid w:val="000C539F"/>
    <w:rsid w:val="00134DA1"/>
    <w:rsid w:val="001405E4"/>
    <w:rsid w:val="001612EC"/>
    <w:rsid w:val="0016382B"/>
    <w:rsid w:val="00181EB2"/>
    <w:rsid w:val="00191D1F"/>
    <w:rsid w:val="00192195"/>
    <w:rsid w:val="001C04BD"/>
    <w:rsid w:val="001E2C20"/>
    <w:rsid w:val="002369B9"/>
    <w:rsid w:val="002524E0"/>
    <w:rsid w:val="00263B30"/>
    <w:rsid w:val="002715BC"/>
    <w:rsid w:val="00274842"/>
    <w:rsid w:val="002B0D1E"/>
    <w:rsid w:val="002B2BD9"/>
    <w:rsid w:val="002C3B64"/>
    <w:rsid w:val="002C6835"/>
    <w:rsid w:val="002D3427"/>
    <w:rsid w:val="002D5D67"/>
    <w:rsid w:val="002E141C"/>
    <w:rsid w:val="002F0E39"/>
    <w:rsid w:val="00301E70"/>
    <w:rsid w:val="00302960"/>
    <w:rsid w:val="00306E4F"/>
    <w:rsid w:val="00347A0C"/>
    <w:rsid w:val="00363183"/>
    <w:rsid w:val="003C4B87"/>
    <w:rsid w:val="00412681"/>
    <w:rsid w:val="00440DAD"/>
    <w:rsid w:val="00472B7D"/>
    <w:rsid w:val="004B4575"/>
    <w:rsid w:val="004B51AA"/>
    <w:rsid w:val="004C4823"/>
    <w:rsid w:val="004D0C7F"/>
    <w:rsid w:val="004D7510"/>
    <w:rsid w:val="00525751"/>
    <w:rsid w:val="00551649"/>
    <w:rsid w:val="00567F8B"/>
    <w:rsid w:val="00596FF7"/>
    <w:rsid w:val="005D65E5"/>
    <w:rsid w:val="005F42E2"/>
    <w:rsid w:val="00602DE7"/>
    <w:rsid w:val="00645746"/>
    <w:rsid w:val="00650AB5"/>
    <w:rsid w:val="006A74BC"/>
    <w:rsid w:val="006B2579"/>
    <w:rsid w:val="006C11F0"/>
    <w:rsid w:val="006E322B"/>
    <w:rsid w:val="006F4029"/>
    <w:rsid w:val="00707E68"/>
    <w:rsid w:val="00724050"/>
    <w:rsid w:val="00730031"/>
    <w:rsid w:val="00743D83"/>
    <w:rsid w:val="00762418"/>
    <w:rsid w:val="00765261"/>
    <w:rsid w:val="007A2828"/>
    <w:rsid w:val="007B349B"/>
    <w:rsid w:val="007B47CB"/>
    <w:rsid w:val="007C355F"/>
    <w:rsid w:val="007F7486"/>
    <w:rsid w:val="00805A8C"/>
    <w:rsid w:val="008137BF"/>
    <w:rsid w:val="008372D3"/>
    <w:rsid w:val="00843D20"/>
    <w:rsid w:val="00846129"/>
    <w:rsid w:val="00846908"/>
    <w:rsid w:val="00856749"/>
    <w:rsid w:val="00873D7D"/>
    <w:rsid w:val="008963FB"/>
    <w:rsid w:val="008A7647"/>
    <w:rsid w:val="00917B7D"/>
    <w:rsid w:val="00976052"/>
    <w:rsid w:val="009A6A5D"/>
    <w:rsid w:val="009D76A5"/>
    <w:rsid w:val="009F35A0"/>
    <w:rsid w:val="009F5405"/>
    <w:rsid w:val="00A13903"/>
    <w:rsid w:val="00A31C7F"/>
    <w:rsid w:val="00A31D62"/>
    <w:rsid w:val="00A47D3F"/>
    <w:rsid w:val="00A508D0"/>
    <w:rsid w:val="00A7602A"/>
    <w:rsid w:val="00A94BB8"/>
    <w:rsid w:val="00AB7830"/>
    <w:rsid w:val="00B733B1"/>
    <w:rsid w:val="00B81C69"/>
    <w:rsid w:val="00BA62B2"/>
    <w:rsid w:val="00BA711F"/>
    <w:rsid w:val="00C35246"/>
    <w:rsid w:val="00C945C2"/>
    <w:rsid w:val="00C970F8"/>
    <w:rsid w:val="00CA4845"/>
    <w:rsid w:val="00CA4984"/>
    <w:rsid w:val="00CD1624"/>
    <w:rsid w:val="00CD7490"/>
    <w:rsid w:val="00CF59BD"/>
    <w:rsid w:val="00D27D1F"/>
    <w:rsid w:val="00D40209"/>
    <w:rsid w:val="00D51212"/>
    <w:rsid w:val="00D672A8"/>
    <w:rsid w:val="00DA21A6"/>
    <w:rsid w:val="00DD1F39"/>
    <w:rsid w:val="00E35517"/>
    <w:rsid w:val="00E41D6E"/>
    <w:rsid w:val="00E65B4A"/>
    <w:rsid w:val="00E8767D"/>
    <w:rsid w:val="00E946DC"/>
    <w:rsid w:val="00EA1428"/>
    <w:rsid w:val="00EC4080"/>
    <w:rsid w:val="00ED40DC"/>
    <w:rsid w:val="00EF248A"/>
    <w:rsid w:val="00F053E4"/>
    <w:rsid w:val="00F10945"/>
    <w:rsid w:val="00F2641A"/>
    <w:rsid w:val="00F320C7"/>
    <w:rsid w:val="00F80853"/>
    <w:rsid w:val="00FA16A6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228"/>
  <w15:chartTrackingRefBased/>
  <w15:docId w15:val="{1F1653B5-8648-423E-8EA0-C91CD79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Knasel</dc:creator>
  <cp:keywords/>
  <dc:description/>
  <cp:lastModifiedBy>Kayci Heil</cp:lastModifiedBy>
  <cp:revision>14</cp:revision>
  <cp:lastPrinted>2025-07-16T13:56:00Z</cp:lastPrinted>
  <dcterms:created xsi:type="dcterms:W3CDTF">2025-07-21T18:32:00Z</dcterms:created>
  <dcterms:modified xsi:type="dcterms:W3CDTF">2025-08-18T21:13:00Z</dcterms:modified>
</cp:coreProperties>
</file>