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9D70E" w14:textId="22CDDF9A" w:rsidR="005652FB" w:rsidRDefault="00795623">
      <w:pPr>
        <w:pStyle w:val="Title"/>
        <w:jc w:val="center"/>
      </w:pPr>
      <w:r>
        <w:t>Voyage to the Bottom of the Sea</w:t>
      </w:r>
    </w:p>
    <w:p w14:paraId="461C175E" w14:textId="07D9C773" w:rsidR="005652FB" w:rsidRDefault="005652FB">
      <w:pPr>
        <w:pStyle w:val="Subtitle"/>
        <w:jc w:val="center"/>
      </w:pPr>
    </w:p>
    <w:p w14:paraId="3EB93E7A" w14:textId="77777777" w:rsidR="005652FB" w:rsidRDefault="00C5752C">
      <w:pPr>
        <w:pBdr>
          <w:left w:val="single" w:sz="14" w:space="8" w:color="BE8E34"/>
        </w:pBdr>
        <w:shd w:val="clear" w:color="auto" w:fill="F8F2E5"/>
        <w:spacing w:before="100" w:after="140"/>
        <w:ind w:left="173" w:right="115"/>
        <w:jc w:val="center"/>
      </w:pPr>
      <w:r>
        <w:rPr>
          <w:b/>
          <w:color w:val="BE8E34"/>
          <w:sz w:val="18"/>
        </w:rPr>
        <w:t>BIG IDEA</w:t>
      </w:r>
      <w:r>
        <w:br/>
        <w:t>God loves us too much to leave us running in the wrong direction. His correction calls us back, and His grace gives us a new beginning.</w:t>
      </w:r>
    </w:p>
    <w:p w14:paraId="639E932D" w14:textId="77777777" w:rsidR="005652FB" w:rsidRDefault="00C5752C">
      <w:r>
        <w:rPr>
          <w:b/>
          <w:color w:val="1F4E79"/>
        </w:rPr>
        <w:t xml:space="preserve">Main Passage: </w:t>
      </w:r>
      <w:r>
        <w:t>Jonah 1:17</w:t>
      </w:r>
    </w:p>
    <w:p w14:paraId="558122C7" w14:textId="77777777" w:rsidR="005652FB" w:rsidRDefault="00C5752C">
      <w:r>
        <w:rPr>
          <w:b/>
          <w:color w:val="1F4E79"/>
        </w:rPr>
        <w:t xml:space="preserve">Supporting Passages: </w:t>
      </w:r>
      <w:r>
        <w:t>Jonah 1:1–3; 2:1–2, 10; 3:1–2; Matthew 12:40; Hebrews 12:5–6, 11; 2 Corinthians 5:17</w:t>
      </w:r>
    </w:p>
    <w:p w14:paraId="562008AE" w14:textId="77777777" w:rsidR="005652FB" w:rsidRDefault="00C5752C">
      <w:r>
        <w:rPr>
          <w:b/>
          <w:color w:val="1F4E79"/>
        </w:rPr>
        <w:t xml:space="preserve">Purpose: </w:t>
      </w:r>
      <w:r>
        <w:t>To recognize God’s loving pursuit, respond humbly to His correction, and receive His invitation to begin again.</w:t>
      </w:r>
    </w:p>
    <w:p w14:paraId="26C583AC" w14:textId="3AD43F4E" w:rsidR="005652FB" w:rsidRDefault="00C5752C">
      <w:pPr>
        <w:pStyle w:val="Heading1"/>
      </w:pPr>
      <w:r>
        <w:t>Welcome &amp; Opening</w:t>
      </w:r>
    </w:p>
    <w:p w14:paraId="02593142" w14:textId="77777777" w:rsidR="005652FB" w:rsidRDefault="00C5752C">
      <w:r>
        <w:rPr>
          <w:b/>
          <w:color w:val="1F4E79"/>
        </w:rPr>
        <w:t xml:space="preserve">Opening question: </w:t>
      </w:r>
      <w:r>
        <w:t>Have you ever taken a wrong turn and kept going because you did not want to admit it? What finally helped you turn around?</w:t>
      </w:r>
    </w:p>
    <w:p w14:paraId="32C3674D" w14:textId="77777777" w:rsidR="005652FB" w:rsidRDefault="00C5752C">
      <w:pPr>
        <w:pStyle w:val="LeaderNote"/>
      </w:pPr>
      <w:r>
        <w:t>Keep this light and brief. Invite one or two responses, then connect the idea of a wrong turn to Jonah’s deliberate flight from God.</w:t>
      </w:r>
    </w:p>
    <w:p w14:paraId="0D5EC2E7" w14:textId="77777777" w:rsidR="005652FB" w:rsidRDefault="00C5752C">
      <w:r>
        <w:rPr>
          <w:b/>
          <w:color w:val="1F4E79"/>
        </w:rPr>
        <w:t xml:space="preserve">Opening prayer: </w:t>
      </w:r>
      <w:r>
        <w:t>Lord, give us honest hearts. Help us hear Your Word, recognize where we are resisting You, and trust Your grace enough to turn back. Amen.</w:t>
      </w:r>
    </w:p>
    <w:p w14:paraId="0767DECE" w14:textId="3ADD01D2" w:rsidR="005652FB" w:rsidRDefault="00C5752C">
      <w:pPr>
        <w:pStyle w:val="Heading1"/>
      </w:pPr>
      <w:r>
        <w:t>Read the Scripture</w:t>
      </w:r>
    </w:p>
    <w:p w14:paraId="36DB31DE" w14:textId="77777777" w:rsidR="005652FB" w:rsidRDefault="00C5752C">
      <w:pPr>
        <w:pStyle w:val="ListBullet"/>
      </w:pPr>
      <w:r>
        <w:t>Read Jonah 1:1–3 for the setting: God calls Jonah, and Jonah runs in the opposite direction.</w:t>
      </w:r>
    </w:p>
    <w:p w14:paraId="1214F1DC" w14:textId="77777777" w:rsidR="005652FB" w:rsidRDefault="00C5752C">
      <w:pPr>
        <w:pStyle w:val="ListBullet"/>
      </w:pPr>
      <w:r>
        <w:t>Read Jonah 1:17 aloud twice, using two different readers if possible.</w:t>
      </w:r>
    </w:p>
    <w:p w14:paraId="488F4117" w14:textId="77777777" w:rsidR="005652FB" w:rsidRDefault="00C5752C">
      <w:pPr>
        <w:pStyle w:val="ListBullet"/>
      </w:pPr>
      <w:r>
        <w:t>Optional: Read Jonah 2:1–2 and Jonah 3:1–2 to see where God’s intervention leads.</w:t>
      </w:r>
    </w:p>
    <w:p w14:paraId="3AC0E3BA" w14:textId="77777777" w:rsidR="005652FB" w:rsidRDefault="00C5752C">
      <w:pPr>
        <w:pBdr>
          <w:left w:val="single" w:sz="14" w:space="8" w:color="2B747A"/>
        </w:pBdr>
        <w:shd w:val="clear" w:color="auto" w:fill="EAF3F4"/>
        <w:spacing w:before="100" w:after="140"/>
        <w:ind w:left="173" w:right="115"/>
      </w:pPr>
      <w:r>
        <w:rPr>
          <w:b/>
        </w:rPr>
        <w:t xml:space="preserve">Key verse: </w:t>
      </w:r>
      <w:r>
        <w:rPr>
          <w:i/>
        </w:rPr>
        <w:t>“Now the LORD had appointed a great fish to swallow Jonah, and Jonah spent three days and three nights in the belly of the fish.” — Jonah 1:17 (BSB)</w:t>
      </w:r>
    </w:p>
    <w:p w14:paraId="14ED1E48" w14:textId="6C5C43A6" w:rsidR="005652FB" w:rsidRDefault="00C5752C" w:rsidP="00957C0F">
      <w:pPr>
        <w:pStyle w:val="Heading1"/>
        <w:numPr>
          <w:ilvl w:val="0"/>
          <w:numId w:val="10"/>
        </w:numPr>
      </w:pPr>
      <w:r>
        <w:t>Truth One: We Can Run, but We Cannot Hide</w:t>
      </w:r>
    </w:p>
    <w:p w14:paraId="67AF5D1C" w14:textId="77777777" w:rsidR="005652FB" w:rsidRDefault="00C5752C">
      <w:pPr>
        <w:pStyle w:val="Heading2"/>
      </w:pPr>
      <w:r>
        <w:t>Teaching</w:t>
      </w:r>
    </w:p>
    <w:p w14:paraId="4D93FAC6" w14:textId="77777777" w:rsidR="005652FB" w:rsidRDefault="00C5752C">
      <w:r>
        <w:rPr>
          <w:b/>
        </w:rPr>
        <w:t xml:space="preserve">Jonah did not misunderstand God’s command; he resisted it. </w:t>
      </w:r>
      <w:r>
        <w:t>Nineveh was east, but Jonah boarded a ship headed west. His geographical escape revealed a spiritual problem: he wanted distance from God’s will. Yet the storm, the sailors, and the great fish show that no place is beyond God’s reach.</w:t>
      </w:r>
    </w:p>
    <w:p w14:paraId="41086495" w14:textId="77777777" w:rsidR="005652FB" w:rsidRDefault="00C5752C">
      <w:r>
        <w:rPr>
          <w:b/>
        </w:rPr>
        <w:t xml:space="preserve">Jonah’s disobedience also affected innocent people. </w:t>
      </w:r>
      <w:r>
        <w:t>The sailors feared for their lives, cargo was lost, and everyone aboard was pulled into the consequences of Jonah’s choice. Sin may feel private, but it rarely stays private.</w:t>
      </w:r>
    </w:p>
    <w:p w14:paraId="7A077C1F" w14:textId="77777777" w:rsidR="005652FB" w:rsidRDefault="00C5752C">
      <w:pPr>
        <w:pStyle w:val="Heading2"/>
      </w:pPr>
      <w:r>
        <w:t>Discuss</w:t>
      </w:r>
    </w:p>
    <w:p w14:paraId="0C31A2DB" w14:textId="77777777" w:rsidR="005652FB" w:rsidRDefault="00C5752C">
      <w:pPr>
        <w:pStyle w:val="ListNumber"/>
      </w:pPr>
      <w:r>
        <w:t>What do Jonah’s choices teach us about the difference between knowing God’s will and obeying it?</w:t>
      </w:r>
    </w:p>
    <w:p w14:paraId="67416D1E" w14:textId="77777777" w:rsidR="005652FB" w:rsidRDefault="00C5752C">
      <w:pPr>
        <w:pStyle w:val="ListNumber"/>
      </w:pPr>
      <w:r>
        <w:t>How can one person’s disobedience affect a family, church, workplace, or community?</w:t>
      </w:r>
    </w:p>
    <w:p w14:paraId="540415A1" w14:textId="77777777" w:rsidR="005652FB" w:rsidRDefault="00C5752C">
      <w:pPr>
        <w:pStyle w:val="ListNumber"/>
      </w:pPr>
      <w:r>
        <w:t>What are some common ways people try to “run” from God without physically going anywhere?</w:t>
      </w:r>
    </w:p>
    <w:p w14:paraId="3BBE9363" w14:textId="77777777" w:rsidR="005652FB" w:rsidRDefault="00C5752C">
      <w:pPr>
        <w:pStyle w:val="LeaderNote"/>
      </w:pPr>
      <w:r>
        <w:t>Emphasize conviction without inviting public confession of sensitive details. The goal is honest reflection, not embarrassment.</w:t>
      </w:r>
    </w:p>
    <w:p w14:paraId="192904E6" w14:textId="3C46CDDC" w:rsidR="005652FB" w:rsidRDefault="00C5752C" w:rsidP="00957C0F">
      <w:pPr>
        <w:pStyle w:val="Heading1"/>
        <w:numPr>
          <w:ilvl w:val="0"/>
          <w:numId w:val="10"/>
        </w:numPr>
      </w:pPr>
      <w:r>
        <w:lastRenderedPageBreak/>
        <w:t>Truth Two: God Disciplines Those He Loves — 7 Minutes</w:t>
      </w:r>
    </w:p>
    <w:p w14:paraId="55ADAD6A" w14:textId="77777777" w:rsidR="005652FB" w:rsidRDefault="00C5752C">
      <w:pPr>
        <w:pStyle w:val="Heading2"/>
      </w:pPr>
      <w:r>
        <w:t>Teaching</w:t>
      </w:r>
    </w:p>
    <w:p w14:paraId="02E2AEC0" w14:textId="77777777" w:rsidR="005652FB" w:rsidRDefault="00C5752C">
      <w:r>
        <w:rPr>
          <w:b/>
        </w:rPr>
        <w:t xml:space="preserve">The fish was not merely punishment; it was rescue. </w:t>
      </w:r>
      <w:r>
        <w:t>Jonah was sinking toward death, but God appointed the fish to preserve him, confront him, and redirect him. What felt like confinement became the place where Jonah finally prayed.</w:t>
      </w:r>
    </w:p>
    <w:p w14:paraId="4D56BD29" w14:textId="77777777" w:rsidR="005652FB" w:rsidRDefault="00C5752C">
      <w:r>
        <w:rPr>
          <w:b/>
        </w:rPr>
        <w:t xml:space="preserve">Hebrews 12 teaches that God’s discipline flows from His fatherly love. </w:t>
      </w:r>
      <w:r>
        <w:t>Discipline is painful in the moment, but its purpose is restoration and a harvest of righteousness and peace. God was not trying to destroy Jonah. He was working to recover His servant and complete His mission of mercy to Nineveh.</w:t>
      </w:r>
    </w:p>
    <w:p w14:paraId="13A3BDB1" w14:textId="77777777" w:rsidR="005652FB" w:rsidRDefault="00C5752C">
      <w:pPr>
        <w:pStyle w:val="Heading2"/>
      </w:pPr>
      <w:r>
        <w:t>Discuss</w:t>
      </w:r>
    </w:p>
    <w:p w14:paraId="0BB0FA15" w14:textId="77777777" w:rsidR="005652FB" w:rsidRDefault="00C5752C" w:rsidP="00957C0F">
      <w:pPr>
        <w:pStyle w:val="ListNumber"/>
        <w:numPr>
          <w:ilvl w:val="0"/>
          <w:numId w:val="11"/>
        </w:numPr>
      </w:pPr>
      <w:r>
        <w:t>Why is it important to see the great fish as both discipline and mercy?</w:t>
      </w:r>
    </w:p>
    <w:p w14:paraId="1F76B5BF" w14:textId="77777777" w:rsidR="005652FB" w:rsidRDefault="00C5752C">
      <w:pPr>
        <w:pStyle w:val="ListNumber"/>
      </w:pPr>
      <w:r>
        <w:t>According to Hebrews 12:5–6, 11, what is God’s purpose in discipline?</w:t>
      </w:r>
    </w:p>
    <w:p w14:paraId="28272A1E" w14:textId="77777777" w:rsidR="005652FB" w:rsidRDefault="00C5752C">
      <w:pPr>
        <w:pStyle w:val="ListNumber"/>
      </w:pPr>
      <w:r>
        <w:t>Has a difficult season ever caused you to slow down, pray, or listen to God more carefully? What did you learn?</w:t>
      </w:r>
    </w:p>
    <w:p w14:paraId="0187908D" w14:textId="77777777" w:rsidR="005652FB" w:rsidRDefault="00C5752C">
      <w:pPr>
        <w:pStyle w:val="LeaderNote"/>
      </w:pPr>
      <w:r>
        <w:rPr>
          <w:b/>
          <w:color w:val="1F4E79"/>
        </w:rPr>
        <w:t xml:space="preserve">Leader insight: </w:t>
      </w:r>
      <w:r>
        <w:t>Not every hardship is direct discipline for a particular sin. Avoid assuming why another person is suffering. The point here is that when God does correct His children, He does so in love and for restoration.</w:t>
      </w:r>
    </w:p>
    <w:p w14:paraId="48C127EC" w14:textId="73164C1F" w:rsidR="005652FB" w:rsidRDefault="00957C0F">
      <w:pPr>
        <w:pStyle w:val="Heading1"/>
      </w:pPr>
      <w:r>
        <w:t xml:space="preserve">3. </w:t>
      </w:r>
      <w:r w:rsidR="00C5752C">
        <w:t>Truth Three: God Gives New Beginnings</w:t>
      </w:r>
    </w:p>
    <w:p w14:paraId="35255324" w14:textId="77777777" w:rsidR="005652FB" w:rsidRDefault="00C5752C">
      <w:pPr>
        <w:pStyle w:val="Heading2"/>
      </w:pPr>
      <w:r>
        <w:t>Teaching</w:t>
      </w:r>
    </w:p>
    <w:p w14:paraId="73F3592D" w14:textId="77777777" w:rsidR="005652FB" w:rsidRDefault="00C5752C">
      <w:r>
        <w:rPr>
          <w:b/>
        </w:rPr>
        <w:t xml:space="preserve">Jonah’s failure did not cancel God’s call. </w:t>
      </w:r>
      <w:r>
        <w:t>After the fish released him, “the word of the LORD came to Jonah a second time” (Jonah 3:1). God did not pretend Jonah had never sinned, but He did forgive, restore, and recommission him.</w:t>
      </w:r>
    </w:p>
    <w:p w14:paraId="59B11007" w14:textId="77777777" w:rsidR="005652FB" w:rsidRDefault="00C5752C">
      <w:r>
        <w:rPr>
          <w:b/>
        </w:rPr>
        <w:t xml:space="preserve">Grace does more than rescue us from consequences; it restores us to usefulness. </w:t>
      </w:r>
      <w:r>
        <w:t>Jonah received another opportunity to obey. In Christ, the past does not have the final word: “Anyone who belongs to Christ is a new person” (2 Corinthians 5:17).</w:t>
      </w:r>
    </w:p>
    <w:p w14:paraId="78C0BFF8" w14:textId="77777777" w:rsidR="005652FB" w:rsidRDefault="00C5752C">
      <w:pPr>
        <w:pStyle w:val="Heading2"/>
      </w:pPr>
      <w:r>
        <w:t>Discuss</w:t>
      </w:r>
    </w:p>
    <w:p w14:paraId="15918EB9" w14:textId="77777777" w:rsidR="005652FB" w:rsidRDefault="00C5752C" w:rsidP="00957C0F">
      <w:pPr>
        <w:pStyle w:val="ListNumber"/>
        <w:numPr>
          <w:ilvl w:val="0"/>
          <w:numId w:val="12"/>
        </w:numPr>
      </w:pPr>
      <w:r>
        <w:t>What does Jonah 3:1 reveal about God’s character?</w:t>
      </w:r>
    </w:p>
    <w:p w14:paraId="0C1D0BFA" w14:textId="77777777" w:rsidR="005652FB" w:rsidRDefault="00C5752C">
      <w:pPr>
        <w:pStyle w:val="ListNumber"/>
      </w:pPr>
      <w:r>
        <w:t>Why do people sometimes find it hard to believe God can use them after failure?</w:t>
      </w:r>
    </w:p>
    <w:p w14:paraId="51613535" w14:textId="77777777" w:rsidR="005652FB" w:rsidRDefault="00C5752C">
      <w:pPr>
        <w:pStyle w:val="ListNumber"/>
      </w:pPr>
      <w:r>
        <w:t>What unfinished act of obedience might God be inviting you to take up again?</w:t>
      </w:r>
    </w:p>
    <w:p w14:paraId="194325B9" w14:textId="2FC0808D" w:rsidR="005652FB" w:rsidRDefault="00C5752C">
      <w:pPr>
        <w:pStyle w:val="Heading1"/>
      </w:pPr>
      <w:r>
        <w:t>Personal Response &amp; Prayer</w:t>
      </w:r>
    </w:p>
    <w:p w14:paraId="400ADA29" w14:textId="77777777" w:rsidR="005652FB" w:rsidRDefault="00C5752C">
      <w:r>
        <w:rPr>
          <w:b/>
        </w:rPr>
        <w:t xml:space="preserve">Quiet reflection: </w:t>
      </w:r>
      <w:r>
        <w:t>Ask God to show you where you may be running, resisting correction, or refusing a fresh start. Complete one sentence privately:</w:t>
      </w:r>
    </w:p>
    <w:p w14:paraId="7B603A52" w14:textId="77777777" w:rsidR="005652FB" w:rsidRDefault="00C5752C">
      <w:pPr>
        <w:pStyle w:val="ListBullet"/>
      </w:pPr>
      <w:r>
        <w:t>Lord, I have been running from ____________________________________________.</w:t>
      </w:r>
    </w:p>
    <w:p w14:paraId="35AA5D6A" w14:textId="77777777" w:rsidR="005652FB" w:rsidRDefault="00C5752C">
      <w:pPr>
        <w:pStyle w:val="ListBullet"/>
      </w:pPr>
      <w:r>
        <w:t>The step of obedience I will take this week is ________________________________.</w:t>
      </w:r>
    </w:p>
    <w:p w14:paraId="63CE8EA3" w14:textId="77777777" w:rsidR="005652FB" w:rsidRDefault="00C5752C">
      <w:pPr>
        <w:pStyle w:val="ListBullet"/>
      </w:pPr>
      <w:r>
        <w:t>The truth about Your grace I need to believe is _______________________________.</w:t>
      </w:r>
    </w:p>
    <w:p w14:paraId="0642E8F9" w14:textId="77777777" w:rsidR="005652FB" w:rsidRDefault="00C5752C">
      <w:r>
        <w:rPr>
          <w:b/>
          <w:color w:val="1F4E79"/>
        </w:rPr>
        <w:t xml:space="preserve">Closing prayer: </w:t>
      </w:r>
      <w:r>
        <w:t>Father, thank You for loving us enough to pursue us and correct us. Forgive us for the ways we resist Your will. Give us humble hearts that pray, listen, and obey. Help us receive Your grace, leave the past behind, and walk faithfully in the new beginning You provide through Jesus Christ. Amen.</w:t>
      </w:r>
    </w:p>
    <w:p w14:paraId="1D39F2E7" w14:textId="77777777" w:rsidR="00957C0F" w:rsidRDefault="00957C0F">
      <w:pPr>
        <w:pStyle w:val="Heading1"/>
      </w:pPr>
    </w:p>
    <w:p w14:paraId="4FF03F32" w14:textId="071073DF" w:rsidR="005652FB" w:rsidRDefault="00C5752C">
      <w:pPr>
        <w:pStyle w:val="Heading1"/>
      </w:pPr>
      <w:r>
        <w:t>Take-Home Challenge</w:t>
      </w:r>
    </w:p>
    <w:p w14:paraId="4EB5377B" w14:textId="77777777" w:rsidR="005652FB" w:rsidRDefault="00C5752C">
      <w:r>
        <w:rPr>
          <w:b/>
        </w:rPr>
        <w:t xml:space="preserve">Read Jonah 2 this week. </w:t>
      </w:r>
      <w:r>
        <w:t>Underline what Jonah remembers about God while he is inside the fish. Then write one prayer of repentance, gratitude, and renewed obedience.</w:t>
      </w:r>
    </w:p>
    <w:p w14:paraId="191E4D1E" w14:textId="77777777" w:rsidR="005652FB" w:rsidRDefault="00C5752C">
      <w:pPr>
        <w:pStyle w:val="Heading1"/>
      </w:pPr>
      <w:r>
        <w:t>Optional Leader Notes</w:t>
      </w:r>
    </w:p>
    <w:p w14:paraId="3A812CCC" w14:textId="77777777" w:rsidR="005652FB" w:rsidRDefault="00C5752C">
      <w:pPr>
        <w:pStyle w:val="ListBullet"/>
      </w:pPr>
      <w:r>
        <w:t>The Hebrew text of Jonah 1:17 says “great fish” or “great sea creature”; the central claim is that the Lord appointed it.</w:t>
      </w:r>
    </w:p>
    <w:p w14:paraId="08A07118" w14:textId="77777777" w:rsidR="005652FB" w:rsidRDefault="00C5752C">
      <w:pPr>
        <w:pStyle w:val="ListBullet"/>
      </w:pPr>
      <w:r>
        <w:t>Jesus treated Jonah as a sign pointing to His own death, burial, and resurrection (Matthew 12:40). Keep the focus on God’s miraculous power rather than speculative stories about particular whales.</w:t>
      </w:r>
    </w:p>
    <w:p w14:paraId="0E1F572D" w14:textId="77777777" w:rsidR="005652FB" w:rsidRDefault="00C5752C">
      <w:pPr>
        <w:pStyle w:val="ListBullet"/>
      </w:pPr>
      <w:r>
        <w:t>If discussion runs long, ask only the first two questions in each section and preserve the final three minutes for response and prayer.</w:t>
      </w:r>
    </w:p>
    <w:sectPr w:rsidR="005652FB" w:rsidSect="00034616">
      <w:headerReference w:type="default" r:id="rId8"/>
      <w:footerReference w:type="default" r:id="rId9"/>
      <w:pgSz w:w="12240" w:h="15840"/>
      <w:pgMar w:top="1008" w:right="1152" w:bottom="1008" w:left="1152"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9218D" w14:textId="77777777" w:rsidR="00725ED4" w:rsidRDefault="00725ED4">
      <w:pPr>
        <w:spacing w:after="0" w:line="240" w:lineRule="auto"/>
      </w:pPr>
      <w:r>
        <w:separator/>
      </w:r>
    </w:p>
  </w:endnote>
  <w:endnote w:type="continuationSeparator" w:id="0">
    <w:p w14:paraId="7588B605" w14:textId="77777777" w:rsidR="00725ED4" w:rsidRDefault="00725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F43D8" w14:textId="77777777" w:rsidR="005652FB" w:rsidRDefault="00C5752C">
    <w:pPr>
      <w:pStyle w:val="Footer"/>
      <w:jc w:val="center"/>
    </w:pPr>
    <w:r>
      <w:rPr>
        <w:color w:val="5F5F5F"/>
        <w:sz w:val="16"/>
      </w:rPr>
      <w:t>Jonah 1:17 • The God Who Pursues, Disciplines &amp; Restores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48CD8" w14:textId="77777777" w:rsidR="00725ED4" w:rsidRDefault="00725ED4">
      <w:pPr>
        <w:spacing w:after="0" w:line="240" w:lineRule="auto"/>
      </w:pPr>
      <w:r>
        <w:separator/>
      </w:r>
    </w:p>
  </w:footnote>
  <w:footnote w:type="continuationSeparator" w:id="0">
    <w:p w14:paraId="558FBCB9" w14:textId="77777777" w:rsidR="00725ED4" w:rsidRDefault="00725E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73A65" w14:textId="0B087EA0" w:rsidR="005652FB" w:rsidRDefault="005652F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B33BE1"/>
    <w:multiLevelType w:val="hybridMultilevel"/>
    <w:tmpl w:val="ECEE20AA"/>
    <w:lvl w:ilvl="0" w:tplc="0409000F">
      <w:start w:val="1"/>
      <w:numFmt w:val="decimal"/>
      <w:lvlText w:val="%1."/>
      <w:lvlJc w:val="left"/>
      <w:pPr>
        <w:ind w:left="533" w:hanging="360"/>
      </w:pPr>
      <w:rPr>
        <w:rFonts w:hint="default"/>
      </w:r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num w:numId="1" w16cid:durableId="456685209">
    <w:abstractNumId w:val="8"/>
  </w:num>
  <w:num w:numId="2" w16cid:durableId="1795055666">
    <w:abstractNumId w:val="6"/>
  </w:num>
  <w:num w:numId="3" w16cid:durableId="1522890039">
    <w:abstractNumId w:val="5"/>
  </w:num>
  <w:num w:numId="4" w16cid:durableId="486243475">
    <w:abstractNumId w:val="4"/>
  </w:num>
  <w:num w:numId="5" w16cid:durableId="611593302">
    <w:abstractNumId w:val="7"/>
  </w:num>
  <w:num w:numId="6" w16cid:durableId="366417418">
    <w:abstractNumId w:val="3"/>
  </w:num>
  <w:num w:numId="7" w16cid:durableId="754088934">
    <w:abstractNumId w:val="2"/>
  </w:num>
  <w:num w:numId="8" w16cid:durableId="1918592679">
    <w:abstractNumId w:val="1"/>
  </w:num>
  <w:num w:numId="9" w16cid:durableId="846137223">
    <w:abstractNumId w:val="0"/>
  </w:num>
  <w:num w:numId="10" w16cid:durableId="1135486263">
    <w:abstractNumId w:val="9"/>
  </w:num>
  <w:num w:numId="11" w16cid:durableId="226109336">
    <w:abstractNumId w:val="7"/>
    <w:lvlOverride w:ilvl="0">
      <w:startOverride w:val="1"/>
    </w:lvlOverride>
  </w:num>
  <w:num w:numId="12" w16cid:durableId="1113862458">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C5BF1"/>
    <w:rsid w:val="005652FB"/>
    <w:rsid w:val="00725ED4"/>
    <w:rsid w:val="00795623"/>
    <w:rsid w:val="00852B2E"/>
    <w:rsid w:val="00957C0F"/>
    <w:rsid w:val="00AA1D8D"/>
    <w:rsid w:val="00B47730"/>
    <w:rsid w:val="00BE34BC"/>
    <w:rsid w:val="00C5752C"/>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9A0336"/>
  <w14:defaultImageDpi w14:val="300"/>
  <w15:docId w15:val="{D5FCB798-C44C-434A-ACFE-B4AD19E3C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color w:val="232323"/>
      <w:sz w:val="21"/>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b/>
      <w:bCs/>
      <w:color w:val="2B747A"/>
      <w:sz w:val="25"/>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contextualSpacing/>
    </w:pPr>
    <w:rPr>
      <w:rFonts w:asciiTheme="majorHAnsi" w:eastAsiaTheme="majorEastAsia" w:hAnsiTheme="majorHAnsi" w:cstheme="majorBidi"/>
      <w:b/>
      <w:color w:val="1F4E79"/>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200"/>
    </w:pPr>
    <w:rPr>
      <w:rFonts w:asciiTheme="majorHAnsi" w:eastAsiaTheme="majorEastAsia" w:hAnsiTheme="majorHAnsi" w:cstheme="majorBidi"/>
      <w:i/>
      <w:iCs/>
      <w:color w:val="5F5F5F"/>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ind w:left="403" w:hanging="259"/>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erNote">
    <w:name w:val="Leader Note"/>
    <w:basedOn w:val="Normal"/>
    <w:pPr>
      <w:ind w:left="259"/>
    </w:pPr>
    <w:rPr>
      <w:i/>
      <w:color w:val="5F5F5F"/>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819</Words>
  <Characters>4670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Tim  Bettis</cp:lastModifiedBy>
  <cp:revision>3</cp:revision>
  <dcterms:created xsi:type="dcterms:W3CDTF">2026-08-24T18:19:00Z</dcterms:created>
  <dcterms:modified xsi:type="dcterms:W3CDTF">2026-08-24T18:41:00Z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b1b37d96-8320-481d-96ad-4a145861b630</vt:lpwstr>
  </property>
</Properties>
</file>