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8"/>
          <w:szCs w:val="48"/>
        </w:rPr>
      </w:pPr>
      <w:r w:rsidDel="00000000" w:rsidR="00000000" w:rsidRPr="00000000">
        <w:rPr>
          <w:b w:val="1"/>
          <w:bCs w:val="1"/>
          <w:sz w:val="48"/>
          <w:szCs w:val="48"/>
          <w:rtl w:val="0"/>
        </w:rPr>
        <w:t xml:space="preserve">              </w:t>
      </w:r>
      <w:r w:rsidDel="00000000" w:rsidR="00000000" w:rsidRPr="00000000">
        <w:rPr/>
        <w:drawing>
          <wp:inline distB="0" distT="0" distL="0" distR="0">
            <wp:extent cx="3813048" cy="1380744"/>
            <wp:effectExtent b="0" l="0" r="0" t="0"/>
            <wp:docPr id="76036937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13048" cy="138074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48"/>
          <w:szCs w:val="4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Rule="auto"/>
        <w:rPr>
          <w:sz w:val="24"/>
          <w:szCs w:val="24"/>
        </w:rPr>
      </w:pPr>
      <w:r w:rsidDel="00000000" w:rsidR="00000000" w:rsidRPr="00000000">
        <w:rPr>
          <w:b w:val="1"/>
          <w:bCs w:val="1"/>
          <w:sz w:val="24"/>
          <w:szCs w:val="24"/>
          <w:rtl w:val="0"/>
        </w:rPr>
        <w:t xml:space="preserve">Job Title:</w:t>
      </w:r>
      <w:r w:rsidDel="00000000" w:rsidR="00000000" w:rsidRPr="00000000">
        <w:rPr>
          <w:sz w:val="24"/>
          <w:szCs w:val="24"/>
          <w:rtl w:val="0"/>
        </w:rPr>
        <w:t xml:space="preserve"> Children's Ministry Director</w:t>
        <w:tab/>
        <w:tab/>
        <w:tab/>
        <w:tab/>
        <w:tab/>
      </w:r>
    </w:p>
    <w:p w:rsidR="00000000" w:rsidDel="00000000" w:rsidP="00000000" w:rsidRDefault="00000000" w:rsidRPr="00000000" w14:paraId="00000004">
      <w:pPr>
        <w:spacing w:after="0" w:lineRule="auto"/>
        <w:rPr>
          <w:sz w:val="24"/>
          <w:szCs w:val="24"/>
        </w:rPr>
      </w:pPr>
      <w:r w:rsidDel="00000000" w:rsidR="00000000" w:rsidRPr="00000000">
        <w:rPr>
          <w:b w:val="1"/>
          <w:bCs w:val="1"/>
          <w:sz w:val="24"/>
          <w:szCs w:val="24"/>
          <w:rtl w:val="0"/>
        </w:rPr>
        <w:t xml:space="preserve">Department:</w:t>
      </w:r>
      <w:r w:rsidDel="00000000" w:rsidR="00000000" w:rsidRPr="00000000">
        <w:rPr>
          <w:sz w:val="24"/>
          <w:szCs w:val="24"/>
          <w:rtl w:val="0"/>
        </w:rPr>
        <w:t xml:space="preserve"> Children's Ministry</w:t>
      </w:r>
    </w:p>
    <w:p w:rsidR="00000000" w:rsidDel="00000000" w:rsidP="00000000" w:rsidRDefault="00000000" w:rsidRPr="00000000" w14:paraId="00000005">
      <w:pPr>
        <w:spacing w:after="0" w:lineRule="auto"/>
        <w:rPr>
          <w:sz w:val="24"/>
          <w:szCs w:val="24"/>
        </w:rPr>
      </w:pPr>
      <w:r w:rsidDel="00000000" w:rsidR="00000000" w:rsidRPr="00000000">
        <w:rPr>
          <w:b w:val="1"/>
          <w:bCs w:val="1"/>
          <w:sz w:val="24"/>
          <w:szCs w:val="24"/>
          <w:rtl w:val="0"/>
        </w:rPr>
        <w:t xml:space="preserve">Reports To:</w:t>
      </w:r>
      <w:r w:rsidDel="00000000" w:rsidR="00000000" w:rsidRPr="00000000">
        <w:rPr>
          <w:sz w:val="24"/>
          <w:szCs w:val="24"/>
          <w:rtl w:val="0"/>
        </w:rPr>
        <w:t xml:space="preserve"> Lead Pastor and Leadership Team </w:t>
      </w:r>
    </w:p>
    <w:p w:rsidR="00000000" w:rsidDel="00000000" w:rsidP="00000000" w:rsidRDefault="00000000" w:rsidRPr="00000000" w14:paraId="00000006">
      <w:pPr>
        <w:spacing w:after="0" w:lineRule="auto"/>
        <w:rPr>
          <w:sz w:val="24"/>
          <w:szCs w:val="24"/>
        </w:rPr>
      </w:pPr>
      <w:r w:rsidDel="00000000" w:rsidR="00000000" w:rsidRPr="00000000">
        <w:rPr>
          <w:b w:val="1"/>
          <w:bCs w:val="1"/>
          <w:sz w:val="24"/>
          <w:szCs w:val="24"/>
          <w:rtl w:val="0"/>
        </w:rPr>
        <w:t xml:space="preserve">Start Date:</w:t>
      </w:r>
      <w:r w:rsidDel="00000000" w:rsidR="00000000" w:rsidRPr="00000000">
        <w:rPr>
          <w:sz w:val="24"/>
          <w:szCs w:val="24"/>
          <w:rtl w:val="0"/>
        </w:rPr>
        <w:t xml:space="preserve"> As soon as available</w:t>
      </w:r>
    </w:p>
    <w:p w:rsidR="00000000" w:rsidDel="00000000" w:rsidP="00000000" w:rsidRDefault="00000000" w:rsidRPr="00000000" w14:paraId="00000007">
      <w:pPr>
        <w:spacing w:after="0" w:lineRule="auto"/>
        <w:rPr>
          <w:sz w:val="24"/>
          <w:szCs w:val="24"/>
        </w:rPr>
      </w:pPr>
      <w:r w:rsidDel="00000000" w:rsidR="00000000" w:rsidRPr="00000000">
        <w:rPr>
          <w:b w:val="1"/>
          <w:bCs w:val="1"/>
          <w:sz w:val="24"/>
          <w:szCs w:val="24"/>
          <w:rtl w:val="0"/>
        </w:rPr>
        <w:t xml:space="preserve">Average weekly attendance: </w:t>
      </w:r>
      <w:r w:rsidDel="00000000" w:rsidR="00000000" w:rsidRPr="00000000">
        <w:rPr>
          <w:sz w:val="24"/>
          <w:szCs w:val="24"/>
          <w:rtl w:val="0"/>
        </w:rPr>
        <w:t xml:space="preserve">100-150</w:t>
      </w:r>
    </w:p>
    <w:p w:rsidR="00000000" w:rsidDel="00000000" w:rsidP="00000000" w:rsidRDefault="00000000" w:rsidRPr="00000000" w14:paraId="00000008">
      <w:pPr>
        <w:spacing w:after="0" w:lineRule="auto"/>
        <w:rPr>
          <w:sz w:val="24"/>
          <w:szCs w:val="24"/>
        </w:rPr>
      </w:pPr>
      <w:r w:rsidDel="00000000" w:rsidR="00000000" w:rsidRPr="00000000">
        <w:rPr>
          <w:b w:val="1"/>
          <w:bCs w:val="1"/>
          <w:sz w:val="24"/>
          <w:szCs w:val="24"/>
          <w:rtl w:val="0"/>
        </w:rPr>
        <w:t xml:space="preserve">Job Type: </w:t>
      </w:r>
      <w:r w:rsidDel="00000000" w:rsidR="00000000" w:rsidRPr="00000000">
        <w:rPr>
          <w:sz w:val="24"/>
          <w:szCs w:val="24"/>
          <w:rtl w:val="0"/>
        </w:rPr>
        <w:t xml:space="preserve">Part-time, approximately 12-15 hours per week</w:t>
      </w:r>
    </w:p>
    <w:p w:rsidR="00000000" w:rsidDel="00000000" w:rsidP="00000000" w:rsidRDefault="00000000" w:rsidRPr="00000000" w14:paraId="00000009">
      <w:pPr>
        <w:spacing w:after="0" w:lineRule="auto"/>
        <w:rPr>
          <w:sz w:val="24"/>
          <w:szCs w:val="24"/>
        </w:rPr>
      </w:pPr>
      <w:r w:rsidDel="00000000" w:rsidR="00000000" w:rsidRPr="00000000">
        <w:rPr>
          <w:b w:val="1"/>
          <w:bCs w:val="1"/>
          <w:sz w:val="24"/>
          <w:szCs w:val="24"/>
          <w:rtl w:val="0"/>
        </w:rPr>
        <w:t xml:space="preserve">Pay Type:</w:t>
      </w:r>
      <w:r w:rsidDel="00000000" w:rsidR="00000000" w:rsidRPr="00000000">
        <w:rPr>
          <w:sz w:val="24"/>
          <w:szCs w:val="24"/>
          <w:rtl w:val="0"/>
        </w:rPr>
        <w:t xml:space="preserve"> Salary</w:t>
      </w:r>
    </w:p>
    <w:p w:rsidR="00000000" w:rsidDel="00000000" w:rsidP="00000000" w:rsidRDefault="00000000" w:rsidRPr="00000000" w14:paraId="0000000A">
      <w:pPr>
        <w:spacing w:after="0" w:lineRule="auto"/>
        <w:rPr>
          <w:sz w:val="24"/>
          <w:szCs w:val="24"/>
        </w:rPr>
      </w:pPr>
      <w:r w:rsidDel="00000000" w:rsidR="00000000" w:rsidRPr="00000000">
        <w:rPr>
          <w:b w:val="1"/>
          <w:bCs w:val="1"/>
          <w:sz w:val="24"/>
          <w:szCs w:val="24"/>
          <w:rtl w:val="0"/>
        </w:rPr>
        <w:t xml:space="preserve">Submit Resume/references here</w:t>
      </w: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HR@adventurelife.org</w:t>
        </w:r>
      </w:hyperlink>
      <w:r w:rsidDel="00000000" w:rsidR="00000000" w:rsidRPr="00000000">
        <w:rPr>
          <w:sz w:val="24"/>
          <w:szCs w:val="24"/>
          <w:rtl w:val="0"/>
        </w:rPr>
        <w:t xml:space="preserve"> </w:t>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Visit our website: </w:t>
      </w:r>
      <w:hyperlink r:id="rId9">
        <w:r w:rsidDel="00000000" w:rsidR="00000000" w:rsidRPr="00000000">
          <w:rPr>
            <w:b w:val="1"/>
            <w:bCs w:val="1"/>
            <w:color w:val="1155cc"/>
            <w:sz w:val="24"/>
            <w:szCs w:val="24"/>
            <w:u w:val="single"/>
            <w:rtl w:val="0"/>
          </w:rPr>
          <w:t xml:space="preserve">Adventure Life Church</w:t>
        </w:r>
      </w:hyperlink>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Job Summary:</w:t>
      </w:r>
      <w:r w:rsidDel="00000000" w:rsidR="00000000" w:rsidRPr="00000000">
        <w:rPr>
          <w:rtl w:val="0"/>
        </w:rPr>
        <w:t xml:space="preserve"> The Children's Ministry Director is responsible for overseeing and coordinating all aspects of the children's ministry (ages 4 through 5</w:t>
      </w:r>
      <w:r w:rsidDel="00000000" w:rsidR="00000000" w:rsidRPr="00000000">
        <w:rPr>
          <w:vertAlign w:val="superscript"/>
          <w:rtl w:val="0"/>
        </w:rPr>
        <w:t xml:space="preserve">th</w:t>
      </w:r>
      <w:r w:rsidDel="00000000" w:rsidR="00000000" w:rsidRPr="00000000">
        <w:rPr>
          <w:rtl w:val="0"/>
        </w:rPr>
        <w:t xml:space="preserve"> grade) within Adventure Life Church (“ALC”). This role involves creating a safe, nurturing, and engaging environment for children to learn about and grow in their faith. The Director of Children's Ministry will collaborate with ALC Staff, volunteers, parents, ALC Preschool Staff, and church leadership to develop and implement a comprehensive children's ministry program.  The selected candidate must meet the following requirements: </w:t>
      </w:r>
    </w:p>
    <w:p w:rsidR="00000000" w:rsidDel="00000000" w:rsidP="00000000" w:rsidRDefault="00000000" w:rsidRPr="00000000" w14:paraId="0000000D">
      <w:pPr>
        <w:numPr>
          <w:ilvl w:val="0"/>
          <w:numId w:val="1"/>
        </w:numPr>
        <w:spacing w:after="0" w:lineRule="auto"/>
        <w:ind w:left="720" w:hanging="360"/>
        <w:rPr/>
      </w:pPr>
      <w:r w:rsidDel="00000000" w:rsidR="00000000" w:rsidRPr="00000000">
        <w:rPr>
          <w:rtl w:val="0"/>
        </w:rPr>
        <w:t xml:space="preserve">Have a passion and vision for children’s ministry and see families grow in their faith together.</w:t>
      </w:r>
    </w:p>
    <w:p w:rsidR="00000000" w:rsidDel="00000000" w:rsidP="00000000" w:rsidRDefault="00000000" w:rsidRPr="00000000" w14:paraId="0000000E">
      <w:pPr>
        <w:numPr>
          <w:ilvl w:val="0"/>
          <w:numId w:val="1"/>
        </w:numPr>
        <w:spacing w:after="0" w:lineRule="auto"/>
        <w:ind w:left="720" w:hanging="360"/>
        <w:rPr/>
      </w:pPr>
      <w:r w:rsidDel="00000000" w:rsidR="00000000" w:rsidRPr="00000000">
        <w:rPr>
          <w:rtl w:val="0"/>
        </w:rPr>
        <w:t xml:space="preserve">Possess the ability to communicate, plan, delegate, organize and lead effectively.</w:t>
      </w:r>
    </w:p>
    <w:p w:rsidR="00000000" w:rsidDel="00000000" w:rsidP="00000000" w:rsidRDefault="00000000" w:rsidRPr="00000000" w14:paraId="0000000F">
      <w:pPr>
        <w:numPr>
          <w:ilvl w:val="0"/>
          <w:numId w:val="1"/>
        </w:numPr>
        <w:spacing w:after="0" w:lineRule="auto"/>
        <w:ind w:left="720" w:hanging="360"/>
        <w:rPr/>
      </w:pPr>
      <w:r w:rsidDel="00000000" w:rsidR="00000000" w:rsidRPr="00000000">
        <w:rPr>
          <w:rtl w:val="0"/>
        </w:rPr>
        <w:t xml:space="preserve">Have a personal relationship with Jesus Christ, evidenced by action, attitude and behavior.</w:t>
      </w:r>
    </w:p>
    <w:p w:rsidR="00000000" w:rsidDel="00000000" w:rsidP="00000000" w:rsidRDefault="00000000" w:rsidRPr="00000000" w14:paraId="00000010">
      <w:pPr>
        <w:numPr>
          <w:ilvl w:val="0"/>
          <w:numId w:val="1"/>
        </w:numPr>
        <w:spacing w:after="0" w:lineRule="auto"/>
        <w:ind w:left="720" w:hanging="360"/>
        <w:rPr/>
      </w:pPr>
      <w:r w:rsidDel="00000000" w:rsidR="00000000" w:rsidRPr="00000000">
        <w:rPr>
          <w:rtl w:val="0"/>
        </w:rPr>
        <w:t xml:space="preserve">Competency with basic computer software (Microsoft Suite, other church tools) and the capacity to learn new software.</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Is a member or will become a member of Adventure Life Church within six months of employment and embraces our mission, vision and values.</w:t>
      </w:r>
    </w:p>
    <w:p w:rsidR="00000000" w:rsidDel="00000000" w:rsidP="00000000" w:rsidRDefault="00000000" w:rsidRPr="00000000" w14:paraId="00000012">
      <w:pPr>
        <w:spacing w:after="0" w:lineRule="auto"/>
        <w:rPr>
          <w:b w:val="1"/>
          <w:bCs w:val="1"/>
        </w:rPr>
      </w:pPr>
      <w:r w:rsidDel="00000000" w:rsidR="00000000" w:rsidRPr="00000000">
        <w:rPr>
          <w:b w:val="1"/>
          <w:bCs w:val="1"/>
          <w:rtl w:val="0"/>
        </w:rPr>
        <w:t xml:space="preserve">What you will be doing:</w:t>
      </w:r>
    </w:p>
    <w:p w:rsidR="00000000" w:rsidDel="00000000" w:rsidP="00000000" w:rsidRDefault="00000000" w:rsidRPr="00000000" w14:paraId="00000013">
      <w:pPr>
        <w:spacing w:after="0" w:lineRule="auto"/>
        <w:jc w:val="center"/>
        <w:rPr>
          <w:b w:val="1"/>
          <w:bCs w:val="1"/>
          <w:sz w:val="28"/>
          <w:szCs w:val="28"/>
        </w:rPr>
      </w:pPr>
      <w:r w:rsidDel="00000000" w:rsidR="00000000" w:rsidRPr="00000000">
        <w:rPr>
          <w:b w:val="1"/>
          <w:bCs w:val="1"/>
          <w:sz w:val="28"/>
          <w:szCs w:val="28"/>
          <w:rtl w:val="0"/>
        </w:rPr>
        <w:t xml:space="preserve">Spiritual Leadership</w:t>
      </w:r>
    </w:p>
    <w:p w:rsidR="00000000" w:rsidDel="00000000" w:rsidP="00000000" w:rsidRDefault="00000000" w:rsidRPr="00000000" w14:paraId="00000014">
      <w:pPr>
        <w:spacing w:after="0" w:lineRule="auto"/>
        <w:rPr/>
      </w:pPr>
      <w:r w:rsidDel="00000000" w:rsidR="00000000" w:rsidRPr="00000000">
        <w:rPr>
          <w:rtl w:val="0"/>
        </w:rPr>
        <w:t xml:space="preserve">Provide spiritual leadership to children by modeling Christian values and principles. </w:t>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jc w:val="center"/>
        <w:rPr>
          <w:b w:val="1"/>
          <w:bCs w:val="1"/>
          <w:sz w:val="28"/>
          <w:szCs w:val="28"/>
        </w:rPr>
      </w:pPr>
      <w:r w:rsidDel="00000000" w:rsidR="00000000" w:rsidRPr="00000000">
        <w:rPr>
          <w:b w:val="1"/>
          <w:bCs w:val="1"/>
          <w:sz w:val="28"/>
          <w:szCs w:val="28"/>
          <w:rtl w:val="0"/>
        </w:rPr>
        <w:t xml:space="preserve">Adventure Club (Wednesday night programming)</w:t>
      </w:r>
    </w:p>
    <w:p w:rsidR="00000000" w:rsidDel="00000000" w:rsidP="00000000" w:rsidRDefault="00000000" w:rsidRPr="00000000" w14:paraId="00000017">
      <w:pPr>
        <w:spacing w:after="0" w:lineRule="auto"/>
        <w:rPr/>
      </w:pPr>
      <w:r w:rsidDel="00000000" w:rsidR="00000000" w:rsidRPr="00000000">
        <w:rPr>
          <w:rtl w:val="0"/>
        </w:rPr>
        <w:t xml:space="preserve">Select, implement, and oversee the curriculum used for Wednesday night Adventure Club. Schedule volunteers to lead the classes.  Adventure Club meets Wednesday nights from mid-September through mid-April each year from 6:45 p.m. to 8 p.m. </w:t>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jc w:val="center"/>
        <w:rPr>
          <w:b w:val="1"/>
          <w:bCs w:val="1"/>
          <w:sz w:val="28"/>
          <w:szCs w:val="28"/>
        </w:rPr>
      </w:pPr>
      <w:r w:rsidDel="00000000" w:rsidR="00000000" w:rsidRPr="00000000">
        <w:rPr>
          <w:b w:val="1"/>
          <w:bCs w:val="1"/>
          <w:sz w:val="28"/>
          <w:szCs w:val="28"/>
          <w:rtl w:val="0"/>
        </w:rPr>
        <w:t xml:space="preserve">Adventure Kids (Sunday morning programming)</w:t>
      </w:r>
    </w:p>
    <w:p w:rsidR="00000000" w:rsidDel="00000000" w:rsidP="00000000" w:rsidRDefault="00000000" w:rsidRPr="00000000" w14:paraId="0000001B">
      <w:pPr>
        <w:spacing w:after="0" w:lineRule="auto"/>
        <w:rPr/>
      </w:pPr>
      <w:r w:rsidDel="00000000" w:rsidR="00000000" w:rsidRPr="00000000">
        <w:rPr>
          <w:rtl w:val="0"/>
        </w:rPr>
        <w:t xml:space="preserve">Select, implement and oversee the curriculum used for Sunday morning Adventure Kids. Schedule volunteers to lead the classes. Adventure Kids meets during the church service each week for approximately 30 minutes from 10:30 a.m. to 11 a.m. </w:t>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jc w:val="center"/>
        <w:rPr>
          <w:b w:val="1"/>
          <w:bCs w:val="1"/>
          <w:sz w:val="28"/>
          <w:szCs w:val="28"/>
        </w:rPr>
      </w:pPr>
      <w:r w:rsidDel="00000000" w:rsidR="00000000" w:rsidRPr="00000000">
        <w:rPr>
          <w:b w:val="1"/>
          <w:bCs w:val="1"/>
          <w:sz w:val="28"/>
          <w:szCs w:val="28"/>
          <w:rtl w:val="0"/>
        </w:rPr>
        <w:t xml:space="preserve">Vacation Bible School (each summer)</w:t>
      </w:r>
    </w:p>
    <w:p w:rsidR="00000000" w:rsidDel="00000000" w:rsidP="00000000" w:rsidRDefault="00000000" w:rsidRPr="00000000" w14:paraId="0000001E">
      <w:pPr>
        <w:spacing w:after="0" w:lineRule="auto"/>
        <w:rPr/>
      </w:pPr>
      <w:r w:rsidDel="00000000" w:rsidR="00000000" w:rsidRPr="00000000">
        <w:rPr>
          <w:rtl w:val="0"/>
        </w:rPr>
        <w:t xml:space="preserve">Organize and oversee all aspects of VBS each summer. Select the curriculum to be used and collaborate with volunteers to execute a fantastic experience for the children of the community. In the past, VBS has been for five evenings each summer. </w:t>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jc w:val="center"/>
        <w:rPr>
          <w:sz w:val="28"/>
          <w:szCs w:val="28"/>
        </w:rPr>
      </w:pPr>
      <w:r w:rsidDel="00000000" w:rsidR="00000000" w:rsidRPr="00000000">
        <w:rPr>
          <w:b w:val="1"/>
          <w:bCs w:val="1"/>
          <w:sz w:val="28"/>
          <w:szCs w:val="28"/>
          <w:rtl w:val="0"/>
        </w:rPr>
        <w:t xml:space="preserve">Volunteer Recruitment and Training</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t xml:space="preserve">Lead, recruit, train, and equip volunteers to serve in various capacities within the children's ministry. </w:t>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jc w:val="center"/>
        <w:rPr>
          <w:b w:val="1"/>
          <w:bCs w:val="1"/>
          <w:sz w:val="28"/>
          <w:szCs w:val="28"/>
        </w:rPr>
      </w:pPr>
      <w:r w:rsidDel="00000000" w:rsidR="00000000" w:rsidRPr="00000000">
        <w:rPr>
          <w:b w:val="1"/>
          <w:bCs w:val="1"/>
          <w:sz w:val="28"/>
          <w:szCs w:val="28"/>
          <w:rtl w:val="0"/>
        </w:rPr>
        <w:t xml:space="preserve">Administrative</w:t>
      </w:r>
    </w:p>
    <w:p w:rsidR="00000000" w:rsidDel="00000000" w:rsidP="00000000" w:rsidRDefault="00000000" w:rsidRPr="00000000" w14:paraId="00000024">
      <w:pPr>
        <w:spacing w:after="0" w:lineRule="auto"/>
        <w:rPr/>
      </w:pPr>
      <w:r w:rsidDel="00000000" w:rsidR="00000000" w:rsidRPr="00000000">
        <w:rPr>
          <w:rtl w:val="0"/>
        </w:rPr>
        <w:t xml:space="preserve">Handle administrative tasks such as scheduling, communication, and ministry promotion. Develop and manage the Children’s Ministry Budget. Conduct an annual review of Children’s Ministry processes, procedures and budget and update where needed. Attend weekly staff meetings if possible. </w:t>
      </w:r>
    </w:p>
    <w:p w:rsidR="00000000" w:rsidDel="00000000" w:rsidP="00000000" w:rsidRDefault="00000000" w:rsidRPr="00000000" w14:paraId="00000025">
      <w:pPr>
        <w:spacing w:after="0" w:lineRule="auto"/>
        <w:ind w:left="1440" w:firstLine="0"/>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Qualifications:</w:t>
      </w:r>
      <w:r w:rsidDel="00000000" w:rsidR="00000000" w:rsidRPr="00000000">
        <w:rPr>
          <w:rtl w:val="0"/>
        </w:rPr>
      </w:r>
    </w:p>
    <w:p w:rsidR="00000000" w:rsidDel="00000000" w:rsidP="00000000" w:rsidRDefault="00000000" w:rsidRPr="00000000" w14:paraId="00000027">
      <w:pPr>
        <w:numPr>
          <w:ilvl w:val="0"/>
          <w:numId w:val="2"/>
        </w:numPr>
        <w:spacing w:after="0" w:lineRule="auto"/>
        <w:ind w:left="720" w:hanging="360"/>
      </w:pPr>
      <w:r w:rsidDel="00000000" w:rsidR="00000000" w:rsidRPr="00000000">
        <w:rPr>
          <w:rtl w:val="0"/>
        </w:rPr>
        <w:t xml:space="preserve">Must have a love for children and a desire to teach them about God.</w:t>
      </w:r>
    </w:p>
    <w:p w:rsidR="00000000" w:rsidDel="00000000" w:rsidP="00000000" w:rsidRDefault="00000000" w:rsidRPr="00000000" w14:paraId="00000028">
      <w:pPr>
        <w:numPr>
          <w:ilvl w:val="0"/>
          <w:numId w:val="2"/>
        </w:numPr>
        <w:spacing w:after="0" w:lineRule="auto"/>
        <w:ind w:left="720" w:hanging="360"/>
        <w:rPr/>
      </w:pPr>
      <w:r w:rsidDel="00000000" w:rsidR="00000000" w:rsidRPr="00000000">
        <w:rPr>
          <w:rtl w:val="0"/>
        </w:rPr>
        <w:t xml:space="preserve">Strong personal commitment to Christian faith and values.</w:t>
      </w:r>
    </w:p>
    <w:p w:rsidR="00000000" w:rsidDel="00000000" w:rsidP="00000000" w:rsidRDefault="00000000" w:rsidRPr="00000000" w14:paraId="00000029">
      <w:pPr>
        <w:numPr>
          <w:ilvl w:val="0"/>
          <w:numId w:val="2"/>
        </w:numPr>
        <w:spacing w:after="0" w:lineRule="auto"/>
        <w:ind w:left="720" w:hanging="360"/>
        <w:rPr/>
      </w:pPr>
      <w:r w:rsidDel="00000000" w:rsidR="00000000" w:rsidRPr="00000000">
        <w:rPr>
          <w:rtl w:val="0"/>
        </w:rPr>
        <w:t xml:space="preserve">Experience working with children in a ministry or educational setting.</w:t>
      </w:r>
    </w:p>
    <w:p w:rsidR="00000000" w:rsidDel="00000000" w:rsidP="00000000" w:rsidRDefault="00000000" w:rsidRPr="00000000" w14:paraId="0000002A">
      <w:pPr>
        <w:numPr>
          <w:ilvl w:val="0"/>
          <w:numId w:val="2"/>
        </w:numPr>
        <w:spacing w:after="0" w:lineRule="auto"/>
        <w:ind w:left="720" w:hanging="360"/>
        <w:rPr/>
      </w:pPr>
      <w:r w:rsidDel="00000000" w:rsidR="00000000" w:rsidRPr="00000000">
        <w:rPr>
          <w:rtl w:val="0"/>
        </w:rPr>
        <w:t xml:space="preserve">Leadership and organizational skills.</w:t>
      </w:r>
    </w:p>
    <w:p w:rsidR="00000000" w:rsidDel="00000000" w:rsidP="00000000" w:rsidRDefault="00000000" w:rsidRPr="00000000" w14:paraId="0000002B">
      <w:pPr>
        <w:numPr>
          <w:ilvl w:val="0"/>
          <w:numId w:val="2"/>
        </w:numPr>
        <w:spacing w:after="0" w:lineRule="auto"/>
        <w:ind w:left="720" w:hanging="360"/>
        <w:rPr/>
      </w:pPr>
      <w:r w:rsidDel="00000000" w:rsidR="00000000" w:rsidRPr="00000000">
        <w:rPr>
          <w:rtl w:val="0"/>
        </w:rPr>
        <w:t xml:space="preserve">Excellent communication and interpersonal skills.</w:t>
      </w:r>
    </w:p>
    <w:p w:rsidR="00000000" w:rsidDel="00000000" w:rsidP="00000000" w:rsidRDefault="00000000" w:rsidRPr="00000000" w14:paraId="0000002C">
      <w:pPr>
        <w:numPr>
          <w:ilvl w:val="0"/>
          <w:numId w:val="2"/>
        </w:numPr>
        <w:spacing w:after="0" w:lineRule="auto"/>
        <w:ind w:left="720" w:hanging="360"/>
        <w:rPr/>
      </w:pPr>
      <w:r w:rsidDel="00000000" w:rsidR="00000000" w:rsidRPr="00000000">
        <w:rPr>
          <w:rtl w:val="0"/>
        </w:rPr>
        <w:t xml:space="preserve">Ability to collaborate with volunteers and parents.</w:t>
      </w:r>
    </w:p>
    <w:p w:rsidR="00000000" w:rsidDel="00000000" w:rsidP="00000000" w:rsidRDefault="00000000" w:rsidRPr="00000000" w14:paraId="0000002D">
      <w:pPr>
        <w:numPr>
          <w:ilvl w:val="0"/>
          <w:numId w:val="2"/>
        </w:numPr>
        <w:spacing w:after="0" w:lineRule="auto"/>
        <w:ind w:left="720" w:hanging="360"/>
        <w:rPr/>
      </w:pPr>
      <w:r w:rsidDel="00000000" w:rsidR="00000000" w:rsidRPr="00000000">
        <w:rPr>
          <w:rtl w:val="0"/>
        </w:rPr>
        <w:t xml:space="preserve">Knowledge of child safety and security best practices.</w:t>
      </w:r>
    </w:p>
    <w:p w:rsidR="00000000" w:rsidDel="00000000" w:rsidP="00000000" w:rsidRDefault="00000000" w:rsidRPr="00000000" w14:paraId="0000002E">
      <w:pPr>
        <w:numPr>
          <w:ilvl w:val="0"/>
          <w:numId w:val="2"/>
        </w:numPr>
        <w:spacing w:after="0" w:lineRule="auto"/>
        <w:ind w:left="720" w:hanging="360"/>
        <w:rPr/>
      </w:pPr>
      <w:r w:rsidDel="00000000" w:rsidR="00000000" w:rsidRPr="00000000">
        <w:rPr>
          <w:rtl w:val="0"/>
        </w:rPr>
        <w:t xml:space="preserve">Proficiency in using relevant software and tools for administration and communication.</w:t>
      </w:r>
    </w:p>
    <w:p w:rsidR="00000000" w:rsidDel="00000000" w:rsidP="00000000" w:rsidRDefault="00000000" w:rsidRPr="00000000" w14:paraId="0000002F">
      <w:pPr>
        <w:spacing w:after="0" w:lineRule="auto"/>
        <w:ind w:left="720" w:firstLine="0"/>
        <w:rPr/>
      </w:pP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Physical Requirements:</w:t>
      </w: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rtl w:val="0"/>
        </w:rPr>
        <w:t xml:space="preserve">This role may require standing, walking, and engaging in activities with children for extended periods. The Director of Children's Ministry should also be able to lift and move materials and supplies as needed.</w:t>
      </w: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rtl w:val="0"/>
        </w:rPr>
        <w:t xml:space="preserve">Note:</w:t>
      </w:r>
      <w:r w:rsidDel="00000000" w:rsidR="00000000" w:rsidRPr="00000000">
        <w:rPr>
          <w:rtl w:val="0"/>
        </w:rPr>
        <w:t xml:space="preserve"> This job description is intended to provide a general overview of the responsibilities and qualifications for the Director of Children's Ministry position at Adventure Life Church.</w:t>
      </w:r>
    </w:p>
    <w:p w:rsidR="00000000" w:rsidDel="00000000" w:rsidP="00000000" w:rsidRDefault="00000000" w:rsidRPr="00000000" w14:paraId="00000033">
      <w:pPr>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adventurelif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HR@adventurelif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k1/hfICOPSI0uFDrxNnf7UoCw==">CgMxLjA4AHIhMUJjbEFWN3lXTnhKVVZCOG5BUXNLaDZYUGwzU1VvcVk0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2024-01-31T16:45:00Z</dcterms:created>
  <dc:creator>Julia Roose</dc:creator>
</cp:coreProperties>
</file>