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EAFD" w14:textId="6A666B12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09C5D531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059064CA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0F773E67" w14:textId="0225AAF2" w:rsidR="00761ACD" w:rsidRPr="007A2600" w:rsidRDefault="007A2600" w:rsidP="00D275AE">
      <w:pPr>
        <w:jc w:val="center"/>
        <w:rPr>
          <w:rFonts w:cs="Arial"/>
          <w:b/>
          <w:bCs/>
          <w:sz w:val="28"/>
          <w:szCs w:val="28"/>
        </w:rPr>
      </w:pPr>
      <w:r w:rsidRPr="007A2600">
        <w:rPr>
          <w:rFonts w:cs="Arial"/>
          <w:b/>
          <w:bCs/>
          <w:sz w:val="28"/>
          <w:szCs w:val="28"/>
        </w:rPr>
        <w:t>Aftale med driftsansvarlig virksomhed</w:t>
      </w:r>
    </w:p>
    <w:p w14:paraId="6CA19E8D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0F4C7CB7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045924C4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6AE43417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4FAF3BBC" w14:textId="77777777" w:rsidR="00761ACD" w:rsidRPr="00FB61B8" w:rsidRDefault="00761ACD" w:rsidP="00D275AE">
      <w:pPr>
        <w:jc w:val="center"/>
        <w:rPr>
          <w:rFonts w:cs="Arial"/>
          <w:sz w:val="20"/>
          <w:szCs w:val="20"/>
        </w:rPr>
      </w:pPr>
    </w:p>
    <w:p w14:paraId="10936BFF" w14:textId="77777777" w:rsidR="00804884" w:rsidRPr="00FB61B8" w:rsidRDefault="00804884" w:rsidP="00D275AE">
      <w:pPr>
        <w:jc w:val="center"/>
        <w:rPr>
          <w:rFonts w:cs="Arial"/>
          <w:sz w:val="20"/>
          <w:szCs w:val="20"/>
        </w:rPr>
      </w:pPr>
    </w:p>
    <w:p w14:paraId="02A2E12B" w14:textId="77777777" w:rsidR="00D275AE" w:rsidRDefault="00D275AE" w:rsidP="00D275AE">
      <w:pPr>
        <w:jc w:val="center"/>
        <w:rPr>
          <w:rFonts w:cs="Arial"/>
          <w:sz w:val="28"/>
          <w:szCs w:val="28"/>
        </w:rPr>
      </w:pPr>
    </w:p>
    <w:p w14:paraId="3DA4E5B2" w14:textId="77777777" w:rsidR="005444DC" w:rsidRPr="00D275AE" w:rsidRDefault="005444DC" w:rsidP="00D275AE">
      <w:pPr>
        <w:jc w:val="center"/>
        <w:rPr>
          <w:rFonts w:cs="Arial"/>
          <w:sz w:val="28"/>
          <w:szCs w:val="28"/>
        </w:rPr>
      </w:pPr>
    </w:p>
    <w:p w14:paraId="7A0CA48C" w14:textId="77777777" w:rsidR="00D275AE" w:rsidRPr="00502305" w:rsidRDefault="00D275AE" w:rsidP="00D275AE">
      <w:pPr>
        <w:jc w:val="center"/>
        <w:rPr>
          <w:rFonts w:cs="Arial"/>
          <w:sz w:val="28"/>
          <w:szCs w:val="28"/>
        </w:rPr>
      </w:pPr>
    </w:p>
    <w:p w14:paraId="52117942" w14:textId="77777777" w:rsidR="00D275AE" w:rsidRPr="00502305" w:rsidRDefault="00D275AE" w:rsidP="00D275AE">
      <w:pPr>
        <w:jc w:val="center"/>
        <w:rPr>
          <w:rFonts w:cs="Arial"/>
          <w:sz w:val="28"/>
          <w:szCs w:val="28"/>
        </w:rPr>
      </w:pPr>
    </w:p>
    <w:p w14:paraId="0365B01F" w14:textId="77777777" w:rsidR="00612877" w:rsidRPr="00502305" w:rsidRDefault="00612877" w:rsidP="00D275AE">
      <w:pPr>
        <w:jc w:val="center"/>
        <w:rPr>
          <w:rFonts w:cs="Arial"/>
          <w:sz w:val="28"/>
          <w:szCs w:val="28"/>
        </w:rPr>
      </w:pPr>
    </w:p>
    <w:p w14:paraId="6F225240" w14:textId="77777777" w:rsidR="00D275AE" w:rsidRPr="00D275AE" w:rsidRDefault="00D275AE" w:rsidP="00D275AE">
      <w:pPr>
        <w:jc w:val="center"/>
        <w:rPr>
          <w:rFonts w:cs="Arial"/>
          <w:sz w:val="20"/>
          <w:szCs w:val="20"/>
        </w:rPr>
      </w:pPr>
      <w:r w:rsidRPr="00D275AE">
        <w:rPr>
          <w:rFonts w:cs="Arial"/>
          <w:sz w:val="20"/>
          <w:szCs w:val="20"/>
        </w:rPr>
        <w:t>Aftale mellem</w:t>
      </w:r>
    </w:p>
    <w:p w14:paraId="12BA5BE9" w14:textId="77777777" w:rsidR="00D275AE" w:rsidRDefault="00D275AE" w:rsidP="00D275AE">
      <w:pPr>
        <w:jc w:val="center"/>
        <w:rPr>
          <w:rFonts w:cs="Arial"/>
          <w:sz w:val="28"/>
          <w:szCs w:val="28"/>
        </w:rPr>
      </w:pPr>
    </w:p>
    <w:p w14:paraId="1264BA76" w14:textId="77777777" w:rsidR="00020646" w:rsidRPr="00EF3724" w:rsidRDefault="00D275AE" w:rsidP="00020646">
      <w:pPr>
        <w:jc w:val="center"/>
        <w:rPr>
          <w:rFonts w:cs="Arial"/>
          <w:b/>
          <w:sz w:val="28"/>
          <w:szCs w:val="28"/>
        </w:rPr>
      </w:pPr>
      <w:r w:rsidRPr="00EF3724">
        <w:rPr>
          <w:rFonts w:cs="Arial"/>
          <w:b/>
          <w:sz w:val="28"/>
          <w:szCs w:val="28"/>
        </w:rPr>
        <w:t>Anlægsejer</w:t>
      </w:r>
    </w:p>
    <w:p w14:paraId="3D51F8EA" w14:textId="561F51B1" w:rsidR="00A716EB" w:rsidRPr="00961DBF" w:rsidRDefault="00A716EB" w:rsidP="00A716EB">
      <w:pPr>
        <w:pStyle w:val="Brdtekst"/>
        <w:spacing w:before="0"/>
        <w:jc w:val="center"/>
        <w:rPr>
          <w:sz w:val="24"/>
        </w:rPr>
      </w:pPr>
    </w:p>
    <w:p w14:paraId="0CC6FDC1" w14:textId="54B99F02" w:rsidR="00A716EB" w:rsidRPr="00961DBF" w:rsidRDefault="003C4982" w:rsidP="00A716EB">
      <w:pPr>
        <w:pStyle w:val="Brdtekst"/>
        <w:spacing w:before="0"/>
        <w:jc w:val="center"/>
        <w:rPr>
          <w:sz w:val="24"/>
        </w:rPr>
      </w:pPr>
      <w:r>
        <w:rPr>
          <w:sz w:val="24"/>
        </w:rPr>
        <w:t>xxx</w:t>
      </w:r>
    </w:p>
    <w:p w14:paraId="4901994C" w14:textId="6341C9AC" w:rsidR="00A716EB" w:rsidRPr="00961DBF" w:rsidRDefault="00A716EB" w:rsidP="00A716EB">
      <w:pPr>
        <w:pStyle w:val="Brdtekst"/>
        <w:spacing w:before="0"/>
        <w:jc w:val="center"/>
        <w:rPr>
          <w:sz w:val="24"/>
        </w:rPr>
      </w:pPr>
    </w:p>
    <w:p w14:paraId="5D62DDB0" w14:textId="77777777" w:rsidR="00A716EB" w:rsidRPr="00961DBF" w:rsidRDefault="00A716EB" w:rsidP="00A716EB">
      <w:pPr>
        <w:pStyle w:val="Brdtekst"/>
        <w:spacing w:before="0"/>
        <w:jc w:val="center"/>
        <w:rPr>
          <w:sz w:val="24"/>
        </w:rPr>
      </w:pPr>
    </w:p>
    <w:p w14:paraId="34DF840D" w14:textId="1CA2DEFB" w:rsidR="00A716EB" w:rsidRPr="00A716EB" w:rsidRDefault="00A716EB" w:rsidP="00A716EB">
      <w:pPr>
        <w:pStyle w:val="Brdtekst"/>
        <w:spacing w:before="0"/>
        <w:jc w:val="center"/>
        <w:rPr>
          <w:sz w:val="24"/>
        </w:rPr>
      </w:pPr>
      <w:r>
        <w:rPr>
          <w:sz w:val="24"/>
        </w:rPr>
        <w:t xml:space="preserve">CVR-nr. </w:t>
      </w:r>
    </w:p>
    <w:p w14:paraId="7DD9BBC3" w14:textId="680B8410" w:rsidR="00020646" w:rsidRDefault="00020646" w:rsidP="00020646">
      <w:pPr>
        <w:jc w:val="center"/>
        <w:rPr>
          <w:rFonts w:cs="Arial"/>
          <w:sz w:val="28"/>
          <w:szCs w:val="28"/>
        </w:rPr>
      </w:pPr>
    </w:p>
    <w:p w14:paraId="25052E43" w14:textId="77777777" w:rsidR="00D275AE" w:rsidRPr="004B4FB0" w:rsidRDefault="00D275AE" w:rsidP="00D275AE">
      <w:pPr>
        <w:jc w:val="center"/>
        <w:rPr>
          <w:rFonts w:cs="Arial"/>
        </w:rPr>
      </w:pPr>
    </w:p>
    <w:p w14:paraId="52CC9515" w14:textId="77777777" w:rsidR="00612877" w:rsidRPr="00D275AE" w:rsidRDefault="00D275AE" w:rsidP="00D275AE">
      <w:pPr>
        <w:jc w:val="center"/>
        <w:rPr>
          <w:rFonts w:cs="Arial"/>
          <w:sz w:val="28"/>
          <w:szCs w:val="28"/>
        </w:rPr>
      </w:pPr>
      <w:r>
        <w:rPr>
          <w:rFonts w:cs="Arial"/>
          <w:sz w:val="20"/>
          <w:szCs w:val="20"/>
        </w:rPr>
        <w:t>og</w:t>
      </w:r>
    </w:p>
    <w:p w14:paraId="0D80312E" w14:textId="77777777" w:rsidR="004865B0" w:rsidRDefault="004865B0" w:rsidP="00D275AE">
      <w:pPr>
        <w:jc w:val="center"/>
        <w:rPr>
          <w:rFonts w:cs="Arial"/>
        </w:rPr>
      </w:pPr>
    </w:p>
    <w:p w14:paraId="09EB706E" w14:textId="77777777" w:rsidR="004B4FB0" w:rsidRDefault="004B4FB0" w:rsidP="00D275AE">
      <w:pPr>
        <w:jc w:val="center"/>
        <w:rPr>
          <w:rFonts w:cs="Arial"/>
        </w:rPr>
      </w:pPr>
    </w:p>
    <w:p w14:paraId="6D765224" w14:textId="77777777" w:rsidR="003C4982" w:rsidRPr="004B4FB0" w:rsidRDefault="003C4982" w:rsidP="00D275AE">
      <w:pPr>
        <w:jc w:val="center"/>
        <w:rPr>
          <w:rFonts w:cs="Arial"/>
        </w:rPr>
      </w:pPr>
    </w:p>
    <w:p w14:paraId="2844E0B6" w14:textId="77777777" w:rsidR="00804884" w:rsidRPr="00EF3724" w:rsidRDefault="00804884" w:rsidP="00D275AE">
      <w:pPr>
        <w:jc w:val="center"/>
        <w:rPr>
          <w:rFonts w:cs="Arial"/>
          <w:b/>
          <w:sz w:val="28"/>
          <w:szCs w:val="28"/>
        </w:rPr>
      </w:pPr>
      <w:r w:rsidRPr="00EF3724">
        <w:rPr>
          <w:rFonts w:cs="Arial"/>
          <w:b/>
          <w:sz w:val="28"/>
          <w:szCs w:val="28"/>
        </w:rPr>
        <w:t>Driftsansvarlig virksomhed</w:t>
      </w:r>
    </w:p>
    <w:p w14:paraId="1646337A" w14:textId="77777777" w:rsidR="003C4982" w:rsidRDefault="003C4982" w:rsidP="00020646">
      <w:pPr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jc w:val="center"/>
      </w:pPr>
    </w:p>
    <w:p w14:paraId="756D7B28" w14:textId="7015FADF" w:rsidR="00020646" w:rsidRPr="00EA134E" w:rsidRDefault="00510E45" w:rsidP="00020646">
      <w:pPr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jc w:val="center"/>
      </w:pPr>
      <w:proofErr w:type="spellStart"/>
      <w:r>
        <w:t>HolStrømGustavsen</w:t>
      </w:r>
      <w:proofErr w:type="spellEnd"/>
      <w:r>
        <w:t xml:space="preserve"> </w:t>
      </w:r>
      <w:proofErr w:type="spellStart"/>
      <w:r w:rsidR="003C4982">
        <w:t>El-teknik</w:t>
      </w:r>
      <w:proofErr w:type="spellEnd"/>
      <w:r w:rsidR="003C4982">
        <w:t xml:space="preserve"> ApS</w:t>
      </w:r>
    </w:p>
    <w:p w14:paraId="041AB3F5" w14:textId="7E6E95BB" w:rsidR="00A716EB" w:rsidRPr="00EA134E" w:rsidRDefault="003C4982" w:rsidP="00020646">
      <w:pPr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jc w:val="center"/>
      </w:pPr>
      <w:r>
        <w:t>Mose Allé 15B</w:t>
      </w:r>
    </w:p>
    <w:p w14:paraId="0F766C63" w14:textId="3818E2B3" w:rsidR="00A716EB" w:rsidRPr="00EA134E" w:rsidRDefault="003C4982" w:rsidP="00020646">
      <w:pPr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jc w:val="center"/>
      </w:pPr>
      <w:r>
        <w:t>2610 Rødovre</w:t>
      </w:r>
    </w:p>
    <w:p w14:paraId="4D28D626" w14:textId="77777777" w:rsidR="00020646" w:rsidRPr="00EA134E" w:rsidRDefault="00020646" w:rsidP="00020646">
      <w:pPr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jc w:val="center"/>
      </w:pPr>
    </w:p>
    <w:p w14:paraId="32AC54E2" w14:textId="57078639" w:rsidR="000A6631" w:rsidRPr="00EA134E" w:rsidRDefault="00E41141" w:rsidP="00020646">
      <w:pPr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jc w:val="center"/>
        <w:rPr>
          <w:iCs/>
        </w:rPr>
      </w:pPr>
      <w:r w:rsidRPr="00EA134E">
        <w:t xml:space="preserve">CVR-nr.: </w:t>
      </w:r>
      <w:r w:rsidR="003C4982">
        <w:t>37 44 65 05</w:t>
      </w:r>
    </w:p>
    <w:p w14:paraId="18413D38" w14:textId="6F0A684B" w:rsidR="00651FE0" w:rsidRPr="00EA134E" w:rsidRDefault="00651FE0" w:rsidP="00651FE0">
      <w:pPr>
        <w:jc w:val="center"/>
        <w:rPr>
          <w:rFonts w:cs="Arial"/>
          <w:sz w:val="28"/>
          <w:szCs w:val="28"/>
        </w:rPr>
      </w:pPr>
    </w:p>
    <w:p w14:paraId="19D63C07" w14:textId="68AA6EFE" w:rsidR="00804884" w:rsidRPr="00EA134E" w:rsidRDefault="00804884" w:rsidP="009C5A2E">
      <w:pPr>
        <w:rPr>
          <w:rFonts w:cs="Arial"/>
          <w:sz w:val="20"/>
          <w:szCs w:val="20"/>
        </w:rPr>
      </w:pPr>
    </w:p>
    <w:p w14:paraId="4AC9923D" w14:textId="5045659E" w:rsidR="00612877" w:rsidRPr="00EA134E" w:rsidRDefault="00612877" w:rsidP="009C5A2E">
      <w:pPr>
        <w:rPr>
          <w:rFonts w:cs="Arial"/>
          <w:sz w:val="20"/>
          <w:szCs w:val="20"/>
          <w:u w:val="single"/>
        </w:rPr>
      </w:pPr>
      <w:r w:rsidRPr="00EA134E">
        <w:rPr>
          <w:rFonts w:cs="Arial"/>
          <w:sz w:val="20"/>
          <w:szCs w:val="20"/>
          <w:u w:val="single"/>
        </w:rPr>
        <w:br w:type="page"/>
      </w:r>
    </w:p>
    <w:p w14:paraId="31FC02C1" w14:textId="77777777" w:rsidR="00804884" w:rsidRPr="00DC05D0" w:rsidRDefault="00804884" w:rsidP="009C5A2E">
      <w:pPr>
        <w:rPr>
          <w:rFonts w:cs="Arial"/>
          <w:sz w:val="20"/>
          <w:szCs w:val="20"/>
          <w:u w:val="single"/>
        </w:rPr>
      </w:pPr>
      <w:r w:rsidRPr="00DC05D0">
        <w:rPr>
          <w:rFonts w:cs="Arial"/>
          <w:sz w:val="20"/>
          <w:szCs w:val="20"/>
          <w:u w:val="single"/>
        </w:rPr>
        <w:lastRenderedPageBreak/>
        <w:t>Formål:</w:t>
      </w:r>
    </w:p>
    <w:p w14:paraId="775DE086" w14:textId="77777777" w:rsidR="009F34E1" w:rsidRPr="00DC05D0" w:rsidRDefault="00804884" w:rsidP="009C5A2E">
      <w:pPr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</w:rPr>
        <w:t xml:space="preserve">Aftalens formål er at </w:t>
      </w:r>
      <w:r w:rsidR="005A5FD7" w:rsidRPr="00DC05D0">
        <w:rPr>
          <w:rFonts w:cs="Arial"/>
          <w:sz w:val="20"/>
          <w:szCs w:val="20"/>
        </w:rPr>
        <w:t>overdrage</w:t>
      </w:r>
      <w:r w:rsidRPr="00DC05D0">
        <w:rPr>
          <w:rFonts w:cs="Arial"/>
          <w:sz w:val="20"/>
          <w:szCs w:val="20"/>
        </w:rPr>
        <w:t xml:space="preserve"> ansvaret for drift af anlægsejers anlæg</w:t>
      </w:r>
      <w:r w:rsidR="005A5FD7" w:rsidRPr="00DC05D0">
        <w:rPr>
          <w:rFonts w:cs="Arial"/>
          <w:sz w:val="20"/>
          <w:szCs w:val="20"/>
        </w:rPr>
        <w:t xml:space="preserve"> til en, af </w:t>
      </w:r>
      <w:r w:rsidR="00651FE0" w:rsidRPr="00DC05D0">
        <w:rPr>
          <w:rFonts w:cs="Arial"/>
          <w:sz w:val="20"/>
          <w:szCs w:val="20"/>
        </w:rPr>
        <w:t>Sikkerhedsstyrelsen</w:t>
      </w:r>
      <w:r w:rsidR="005A5FD7" w:rsidRPr="00DC05D0">
        <w:rPr>
          <w:rFonts w:cs="Arial"/>
          <w:sz w:val="20"/>
          <w:szCs w:val="20"/>
        </w:rPr>
        <w:t xml:space="preserve"> </w:t>
      </w:r>
      <w:r w:rsidR="00D3078E" w:rsidRPr="00DC05D0">
        <w:rPr>
          <w:rFonts w:cs="Arial"/>
          <w:sz w:val="20"/>
          <w:szCs w:val="20"/>
        </w:rPr>
        <w:t>registreret</w:t>
      </w:r>
      <w:r w:rsidR="005A5FD7" w:rsidRPr="00DC05D0">
        <w:rPr>
          <w:rFonts w:cs="Arial"/>
          <w:sz w:val="20"/>
          <w:szCs w:val="20"/>
        </w:rPr>
        <w:t>, driftsansvarlig virksomhed, samt at beskrive hvilke pligter og ansvar der påhviler hhv. anlægsejeren og den driftsansvarlige virksomhed.</w:t>
      </w:r>
    </w:p>
    <w:p w14:paraId="677B7568" w14:textId="77777777" w:rsidR="00656860" w:rsidRPr="00DC05D0" w:rsidRDefault="00656860" w:rsidP="009C5A2E">
      <w:pPr>
        <w:rPr>
          <w:rFonts w:cs="Arial"/>
          <w:sz w:val="20"/>
          <w:szCs w:val="20"/>
          <w:u w:val="single"/>
        </w:rPr>
      </w:pPr>
    </w:p>
    <w:p w14:paraId="0653F306" w14:textId="77777777" w:rsidR="00CE4FBC" w:rsidRPr="00DC05D0" w:rsidRDefault="00CE4FBC" w:rsidP="009C5A2E">
      <w:pPr>
        <w:rPr>
          <w:rFonts w:cs="Arial"/>
          <w:sz w:val="20"/>
          <w:szCs w:val="20"/>
          <w:u w:val="single"/>
        </w:rPr>
      </w:pPr>
    </w:p>
    <w:p w14:paraId="5D9ED14B" w14:textId="77777777" w:rsidR="001E4F0E" w:rsidRPr="00DC05D0" w:rsidRDefault="00FB61B8" w:rsidP="009C5A2E">
      <w:pPr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  <w:u w:val="single"/>
        </w:rPr>
        <w:t>Ansvarsforhold</w:t>
      </w:r>
      <w:r w:rsidR="001E4F0E" w:rsidRPr="00DC05D0">
        <w:rPr>
          <w:rFonts w:cs="Arial"/>
          <w:sz w:val="20"/>
          <w:szCs w:val="20"/>
          <w:u w:val="single"/>
        </w:rPr>
        <w:t>:</w:t>
      </w:r>
    </w:p>
    <w:p w14:paraId="3A642D32" w14:textId="2A9D3B95" w:rsidR="009C5A2E" w:rsidRDefault="00EB3D33" w:rsidP="007322A8">
      <w:pPr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</w:rPr>
        <w:t xml:space="preserve">Ved indgåelse af denne aftale </w:t>
      </w:r>
      <w:r w:rsidR="002F3409" w:rsidRPr="00DC05D0">
        <w:rPr>
          <w:rFonts w:cs="Arial"/>
          <w:sz w:val="20"/>
          <w:szCs w:val="20"/>
        </w:rPr>
        <w:t>mellem anlægsejer og</w:t>
      </w:r>
      <w:r w:rsidR="006D1BAE" w:rsidRPr="00DC05D0">
        <w:rPr>
          <w:rFonts w:cs="Arial"/>
          <w:sz w:val="20"/>
          <w:szCs w:val="20"/>
        </w:rPr>
        <w:t xml:space="preserve"> </w:t>
      </w:r>
      <w:r w:rsidR="002F3409" w:rsidRPr="00DC05D0">
        <w:rPr>
          <w:rFonts w:cs="Arial"/>
          <w:sz w:val="20"/>
          <w:szCs w:val="20"/>
        </w:rPr>
        <w:t>d</w:t>
      </w:r>
      <w:r w:rsidR="006D1BAE" w:rsidRPr="00DC05D0">
        <w:rPr>
          <w:rFonts w:cs="Arial"/>
          <w:sz w:val="20"/>
          <w:szCs w:val="20"/>
        </w:rPr>
        <w:t>en driftsansvarlig</w:t>
      </w:r>
      <w:r w:rsidR="002F3409" w:rsidRPr="00DC05D0">
        <w:rPr>
          <w:rFonts w:cs="Arial"/>
          <w:sz w:val="20"/>
          <w:szCs w:val="20"/>
        </w:rPr>
        <w:t>e</w:t>
      </w:r>
      <w:r w:rsidR="006D1BAE" w:rsidRPr="00DC05D0">
        <w:rPr>
          <w:rFonts w:cs="Arial"/>
          <w:sz w:val="20"/>
          <w:szCs w:val="20"/>
        </w:rPr>
        <w:t xml:space="preserve"> virksomhed </w:t>
      </w:r>
      <w:r w:rsidR="002F3409" w:rsidRPr="00DC05D0">
        <w:rPr>
          <w:rFonts w:cs="Arial"/>
          <w:sz w:val="20"/>
          <w:szCs w:val="20"/>
        </w:rPr>
        <w:t xml:space="preserve">sikres </w:t>
      </w:r>
      <w:r w:rsidRPr="00DC05D0">
        <w:rPr>
          <w:rFonts w:cs="Arial"/>
          <w:sz w:val="20"/>
          <w:szCs w:val="20"/>
        </w:rPr>
        <w:t>følgende:</w:t>
      </w:r>
    </w:p>
    <w:p w14:paraId="6D03910D" w14:textId="77777777" w:rsidR="007322A8" w:rsidRPr="007322A8" w:rsidRDefault="007322A8" w:rsidP="007322A8">
      <w:pPr>
        <w:rPr>
          <w:rFonts w:cs="Arial"/>
          <w:sz w:val="12"/>
          <w:szCs w:val="12"/>
        </w:rPr>
      </w:pPr>
    </w:p>
    <w:p w14:paraId="55A0D935" w14:textId="77777777" w:rsidR="009C5A2E" w:rsidRPr="00DC05D0" w:rsidRDefault="00EB3D33" w:rsidP="009C5A2E">
      <w:pPr>
        <w:numPr>
          <w:ilvl w:val="0"/>
          <w:numId w:val="15"/>
        </w:numPr>
        <w:rPr>
          <w:rFonts w:cs="Arial"/>
          <w:sz w:val="20"/>
          <w:szCs w:val="20"/>
        </w:rPr>
      </w:pPr>
      <w:r w:rsidRPr="00DC05D0">
        <w:rPr>
          <w:rFonts w:eastAsiaTheme="minorHAnsi" w:cs="Arial"/>
          <w:sz w:val="20"/>
          <w:szCs w:val="20"/>
          <w:lang w:eastAsia="en-US"/>
        </w:rPr>
        <w:t>at der til enhver tid er en godkendt driftsansvarli</w:t>
      </w:r>
      <w:r w:rsidR="006D1BAE" w:rsidRPr="00DC05D0">
        <w:rPr>
          <w:rFonts w:eastAsiaTheme="minorHAnsi" w:cs="Arial"/>
          <w:sz w:val="20"/>
          <w:szCs w:val="20"/>
          <w:lang w:eastAsia="en-US"/>
        </w:rPr>
        <w:t xml:space="preserve">g person i den driftsansvarlige </w:t>
      </w:r>
      <w:r w:rsidR="00656860" w:rsidRPr="00DC05D0">
        <w:rPr>
          <w:rFonts w:eastAsiaTheme="minorHAnsi" w:cs="Arial"/>
          <w:sz w:val="20"/>
          <w:szCs w:val="20"/>
          <w:lang w:eastAsia="en-US"/>
        </w:rPr>
        <w:t>virksomhed.</w:t>
      </w:r>
    </w:p>
    <w:p w14:paraId="16B9BCB8" w14:textId="77777777" w:rsidR="001E4F0E" w:rsidRPr="00DC05D0" w:rsidRDefault="009C5A2E" w:rsidP="00656860">
      <w:pPr>
        <w:numPr>
          <w:ilvl w:val="0"/>
          <w:numId w:val="15"/>
        </w:numPr>
        <w:spacing w:before="120"/>
        <w:ind w:left="714" w:hanging="357"/>
        <w:rPr>
          <w:rFonts w:cs="Arial"/>
          <w:sz w:val="20"/>
          <w:szCs w:val="20"/>
        </w:rPr>
      </w:pPr>
      <w:r w:rsidRPr="00DC05D0">
        <w:rPr>
          <w:rFonts w:eastAsiaTheme="minorHAnsi" w:cs="Arial"/>
          <w:sz w:val="20"/>
          <w:szCs w:val="20"/>
          <w:lang w:eastAsia="en-US"/>
        </w:rPr>
        <w:t xml:space="preserve">at den driftsansvarlige virksomhed oplyser </w:t>
      </w:r>
      <w:r w:rsidR="00651FE0" w:rsidRPr="00DC05D0">
        <w:rPr>
          <w:rFonts w:eastAsiaTheme="minorHAnsi" w:cs="Arial"/>
          <w:sz w:val="20"/>
          <w:szCs w:val="20"/>
          <w:lang w:eastAsia="en-US"/>
        </w:rPr>
        <w:t>Sikkerhedsstyrelsen</w:t>
      </w:r>
      <w:r w:rsidRPr="00DC05D0">
        <w:rPr>
          <w:rFonts w:eastAsiaTheme="minorHAnsi" w:cs="Arial"/>
          <w:sz w:val="20"/>
          <w:szCs w:val="20"/>
          <w:lang w:eastAsia="en-US"/>
        </w:rPr>
        <w:t xml:space="preserve"> om evt. ændringer i forbindelse med</w:t>
      </w:r>
      <w:r w:rsidR="001E4F0E" w:rsidRPr="00DC05D0">
        <w:rPr>
          <w:rFonts w:eastAsiaTheme="minorHAnsi" w:cs="Arial"/>
          <w:sz w:val="20"/>
          <w:szCs w:val="20"/>
          <w:lang w:eastAsia="en-US"/>
        </w:rPr>
        <w:t xml:space="preserve"> den driftsansvarlige persons ansættelse.</w:t>
      </w:r>
    </w:p>
    <w:p w14:paraId="6E8998FC" w14:textId="77777777" w:rsidR="00A92AAB" w:rsidRPr="00DC05D0" w:rsidRDefault="00A92AAB" w:rsidP="00656860">
      <w:pPr>
        <w:numPr>
          <w:ilvl w:val="0"/>
          <w:numId w:val="15"/>
        </w:numPr>
        <w:spacing w:before="120"/>
        <w:ind w:left="714" w:hanging="357"/>
        <w:rPr>
          <w:rFonts w:cs="Arial"/>
          <w:sz w:val="20"/>
          <w:szCs w:val="20"/>
        </w:rPr>
      </w:pPr>
      <w:r w:rsidRPr="00DC05D0">
        <w:rPr>
          <w:rFonts w:eastAsiaTheme="minorHAnsi" w:cs="Arial"/>
          <w:sz w:val="20"/>
          <w:szCs w:val="20"/>
          <w:lang w:eastAsia="en-US"/>
        </w:rPr>
        <w:t xml:space="preserve">at de medarbejdere, som deltager i driften af det elektriske anlæg, har adgang til relevante regelsæt fra </w:t>
      </w:r>
      <w:r w:rsidR="00651FE0" w:rsidRPr="00DC05D0">
        <w:rPr>
          <w:rFonts w:eastAsiaTheme="minorHAnsi" w:cs="Arial"/>
          <w:sz w:val="20"/>
          <w:szCs w:val="20"/>
          <w:lang w:eastAsia="en-US"/>
        </w:rPr>
        <w:t>Sikkerhedsstyrelsen</w:t>
      </w:r>
      <w:r w:rsidR="00FB61B8" w:rsidRPr="00DC05D0">
        <w:rPr>
          <w:rFonts w:eastAsiaTheme="minorHAnsi" w:cs="Arial"/>
          <w:sz w:val="20"/>
          <w:szCs w:val="20"/>
          <w:lang w:eastAsia="en-US"/>
        </w:rPr>
        <w:t xml:space="preserve"> </w:t>
      </w:r>
      <w:r w:rsidRPr="00DC05D0">
        <w:rPr>
          <w:rFonts w:eastAsiaTheme="minorHAnsi" w:cs="Arial"/>
          <w:sz w:val="20"/>
          <w:szCs w:val="20"/>
          <w:lang w:eastAsia="en-US"/>
        </w:rPr>
        <w:t>og relevante standarder.</w:t>
      </w:r>
    </w:p>
    <w:p w14:paraId="2FBEF9F4" w14:textId="77777777" w:rsidR="00A92AAB" w:rsidRPr="00DC05D0" w:rsidRDefault="00A92AAB" w:rsidP="00656860">
      <w:pPr>
        <w:numPr>
          <w:ilvl w:val="0"/>
          <w:numId w:val="15"/>
        </w:numPr>
        <w:spacing w:before="120"/>
        <w:ind w:left="714" w:hanging="357"/>
        <w:rPr>
          <w:rFonts w:cs="Arial"/>
          <w:sz w:val="20"/>
          <w:szCs w:val="20"/>
        </w:rPr>
      </w:pPr>
      <w:r w:rsidRPr="00DC05D0">
        <w:rPr>
          <w:rFonts w:eastAsiaTheme="minorHAnsi" w:cs="Arial"/>
          <w:sz w:val="20"/>
          <w:szCs w:val="20"/>
          <w:lang w:eastAsia="en-US"/>
        </w:rPr>
        <w:t>at henvendelser efter bekendtgørelse om sikkerhed for udførelse af ikke-elektrisk arbejde i nærheden af elektriske anlæg håndteres af den driftsansvarlige virksomhed.</w:t>
      </w:r>
    </w:p>
    <w:p w14:paraId="4C87C99A" w14:textId="77777777" w:rsidR="00EB3D33" w:rsidRPr="00DC05D0" w:rsidRDefault="00EB3D33" w:rsidP="00656860">
      <w:pPr>
        <w:numPr>
          <w:ilvl w:val="0"/>
          <w:numId w:val="15"/>
        </w:numPr>
        <w:spacing w:before="120"/>
        <w:ind w:left="714" w:hanging="357"/>
        <w:rPr>
          <w:rFonts w:cs="Arial"/>
          <w:sz w:val="20"/>
          <w:szCs w:val="20"/>
        </w:rPr>
      </w:pPr>
      <w:r w:rsidRPr="00DC05D0">
        <w:rPr>
          <w:rFonts w:eastAsiaTheme="minorHAnsi" w:cs="Arial"/>
          <w:sz w:val="20"/>
          <w:szCs w:val="20"/>
          <w:lang w:eastAsia="en-US"/>
        </w:rPr>
        <w:t>at den driftsansvarlige virksomhed har de beføjelser, som er nødvendige for, at den driftsansvarlige</w:t>
      </w:r>
      <w:r w:rsidR="00A92AAB" w:rsidRPr="00DC05D0">
        <w:rPr>
          <w:rFonts w:eastAsiaTheme="minorHAnsi" w:cs="Arial"/>
          <w:sz w:val="20"/>
          <w:szCs w:val="20"/>
          <w:lang w:eastAsia="en-US"/>
        </w:rPr>
        <w:t xml:space="preserve"> </w:t>
      </w:r>
      <w:r w:rsidRPr="00DC05D0">
        <w:rPr>
          <w:rFonts w:eastAsiaTheme="minorHAnsi" w:cs="Arial"/>
          <w:sz w:val="20"/>
          <w:szCs w:val="20"/>
          <w:lang w:eastAsia="en-US"/>
        </w:rPr>
        <w:t>virksomhed kan varetage sine opgaver.</w:t>
      </w:r>
    </w:p>
    <w:p w14:paraId="104DE91F" w14:textId="77777777" w:rsidR="002F3409" w:rsidRDefault="002F3409" w:rsidP="00656860">
      <w:pPr>
        <w:numPr>
          <w:ilvl w:val="0"/>
          <w:numId w:val="15"/>
        </w:numPr>
        <w:spacing w:before="120"/>
        <w:ind w:left="714" w:hanging="357"/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</w:rPr>
        <w:t>at anlægsejer har etableret et kvalitetsledelses-system efter hvilket den driftsansvarlige virksomhed skal drive anlægget.</w:t>
      </w:r>
    </w:p>
    <w:p w14:paraId="17F50B61" w14:textId="77777777" w:rsidR="00EF3724" w:rsidRPr="00EF3724" w:rsidRDefault="00377A7C" w:rsidP="00EF3724">
      <w:pPr>
        <w:numPr>
          <w:ilvl w:val="0"/>
          <w:numId w:val="15"/>
        </w:numPr>
        <w:spacing w:before="120"/>
        <w:ind w:left="714" w:hanging="357"/>
        <w:rPr>
          <w:rFonts w:cs="Arial"/>
          <w:sz w:val="20"/>
          <w:szCs w:val="20"/>
        </w:rPr>
      </w:pPr>
      <w:r w:rsidRPr="00EF3724">
        <w:rPr>
          <w:rFonts w:cs="Arial"/>
          <w:sz w:val="20"/>
          <w:szCs w:val="20"/>
        </w:rPr>
        <w:t xml:space="preserve">at den driftsansvarlige virksomhed i øvrigt driver anlægget iht. bestemmelserne i </w:t>
      </w:r>
      <w:r w:rsidR="00C97CB2" w:rsidRPr="00EF3724">
        <w:rPr>
          <w:sz w:val="20"/>
          <w:szCs w:val="20"/>
        </w:rPr>
        <w:t xml:space="preserve">BEK </w:t>
      </w:r>
      <w:proofErr w:type="spellStart"/>
      <w:r w:rsidR="00C97CB2" w:rsidRPr="00EF3724">
        <w:rPr>
          <w:sz w:val="20"/>
          <w:szCs w:val="20"/>
        </w:rPr>
        <w:t>nr</w:t>
      </w:r>
      <w:proofErr w:type="spellEnd"/>
      <w:r w:rsidR="00C97CB2" w:rsidRPr="00EF3724">
        <w:rPr>
          <w:sz w:val="20"/>
          <w:szCs w:val="20"/>
        </w:rPr>
        <w:t xml:space="preserve"> </w:t>
      </w:r>
      <w:r w:rsidR="00DC05D0" w:rsidRPr="00EF3724">
        <w:rPr>
          <w:sz w:val="20"/>
          <w:szCs w:val="20"/>
        </w:rPr>
        <w:t>1608</w:t>
      </w:r>
      <w:r w:rsidR="00C97CB2" w:rsidRPr="00EF3724">
        <w:rPr>
          <w:sz w:val="20"/>
          <w:szCs w:val="20"/>
        </w:rPr>
        <w:t xml:space="preserve"> "Bekendtgørelse om sikkerhed for drift af elektriske anlæg"</w:t>
      </w:r>
      <w:r w:rsidR="00EF3724" w:rsidRPr="00EF3724">
        <w:rPr>
          <w:sz w:val="20"/>
          <w:szCs w:val="20"/>
        </w:rPr>
        <w:t xml:space="preserve"> samt EN 50110-1 "Drift af elektriske installationer og elektriske anlæg".</w:t>
      </w:r>
    </w:p>
    <w:p w14:paraId="2EC235CC" w14:textId="77777777" w:rsidR="00377A7C" w:rsidRPr="00DC05D0" w:rsidRDefault="00377A7C" w:rsidP="00EF3724">
      <w:pPr>
        <w:spacing w:before="120"/>
        <w:ind w:left="714"/>
        <w:rPr>
          <w:rFonts w:cs="Arial"/>
          <w:sz w:val="20"/>
          <w:szCs w:val="20"/>
        </w:rPr>
      </w:pPr>
    </w:p>
    <w:p w14:paraId="0B39DD33" w14:textId="77777777" w:rsidR="00F35772" w:rsidRPr="00DC05D0" w:rsidRDefault="001E30C6" w:rsidP="00F35772">
      <w:pPr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  <w:u w:val="single"/>
        </w:rPr>
        <w:t>Anlægget:</w:t>
      </w:r>
    </w:p>
    <w:p w14:paraId="61B0F9B0" w14:textId="260F00B5" w:rsidR="00F35772" w:rsidRPr="00DC05D0" w:rsidRDefault="00377A7C" w:rsidP="00F35772">
      <w:pPr>
        <w:tabs>
          <w:tab w:val="left" w:pos="5115"/>
        </w:tabs>
        <w:spacing w:after="240"/>
        <w:contextualSpacing/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</w:rPr>
        <w:t>Aftalen</w:t>
      </w:r>
      <w:r w:rsidR="005A5FD7" w:rsidRPr="00DC05D0">
        <w:rPr>
          <w:rFonts w:cs="Arial"/>
          <w:sz w:val="20"/>
          <w:szCs w:val="20"/>
        </w:rPr>
        <w:t xml:space="preserve"> vedrører driftsansvaret for </w:t>
      </w:r>
      <w:r w:rsidR="006120B7" w:rsidRPr="00DC05D0">
        <w:rPr>
          <w:rFonts w:cs="Arial"/>
          <w:sz w:val="20"/>
          <w:szCs w:val="20"/>
        </w:rPr>
        <w:t>følgende anlæg</w:t>
      </w:r>
      <w:r w:rsidR="00CE4FBC" w:rsidRPr="00DC05D0">
        <w:rPr>
          <w:rFonts w:cs="Arial"/>
          <w:sz w:val="20"/>
          <w:szCs w:val="20"/>
        </w:rPr>
        <w:t>:</w:t>
      </w:r>
      <w:r w:rsidR="004E2827" w:rsidRPr="004E2827">
        <w:rPr>
          <w:rFonts w:cs="Arial"/>
          <w:noProof/>
          <w:sz w:val="20"/>
          <w:szCs w:val="20"/>
          <w:u w:val="single"/>
        </w:rPr>
        <w:t xml:space="preserve"> </w:t>
      </w:r>
    </w:p>
    <w:p w14:paraId="0FC1620F" w14:textId="1A7A4884" w:rsidR="00A57AF3" w:rsidRDefault="00F35772" w:rsidP="00957897">
      <w:pPr>
        <w:pStyle w:val="Brdtekst"/>
        <w:rPr>
          <w:sz w:val="20"/>
          <w:szCs w:val="20"/>
        </w:rPr>
      </w:pPr>
      <w:r w:rsidRPr="00DC05D0">
        <w:rPr>
          <w:sz w:val="20"/>
          <w:szCs w:val="20"/>
        </w:rPr>
        <w:t>Anlægsadresse</w:t>
      </w:r>
      <w:r w:rsidR="00A57AF3">
        <w:rPr>
          <w:sz w:val="20"/>
          <w:szCs w:val="20"/>
        </w:rPr>
        <w:t>:</w:t>
      </w:r>
      <w:r w:rsidR="00A57AF3">
        <w:rPr>
          <w:sz w:val="20"/>
          <w:szCs w:val="20"/>
        </w:rPr>
        <w:tab/>
      </w:r>
      <w:r w:rsidR="00A57AF3">
        <w:rPr>
          <w:sz w:val="20"/>
          <w:szCs w:val="20"/>
        </w:rPr>
        <w:tab/>
      </w:r>
      <w:r w:rsidR="003C4982">
        <w:rPr>
          <w:sz w:val="20"/>
          <w:szCs w:val="20"/>
        </w:rPr>
        <w:t>xxx</w:t>
      </w:r>
    </w:p>
    <w:p w14:paraId="55A21C84" w14:textId="5BE7F1E9" w:rsidR="003C4982" w:rsidRDefault="00957897" w:rsidP="00957897">
      <w:pPr>
        <w:pStyle w:val="Brdtekst"/>
        <w:rPr>
          <w:sz w:val="20"/>
          <w:szCs w:val="20"/>
        </w:rPr>
      </w:pPr>
      <w:r w:rsidRPr="00A57AF3">
        <w:rPr>
          <w:sz w:val="20"/>
          <w:szCs w:val="20"/>
        </w:rPr>
        <w:t>Anlægget består af</w:t>
      </w:r>
      <w:r w:rsidR="003C4982">
        <w:rPr>
          <w:sz w:val="20"/>
          <w:szCs w:val="20"/>
        </w:rPr>
        <w:t>:</w:t>
      </w:r>
      <w:r w:rsidR="003C4982">
        <w:rPr>
          <w:sz w:val="20"/>
          <w:szCs w:val="20"/>
        </w:rPr>
        <w:tab/>
        <w:t>xxx</w:t>
      </w:r>
    </w:p>
    <w:p w14:paraId="2D87F027" w14:textId="4A5EB366" w:rsidR="00957897" w:rsidRPr="00A57AF3" w:rsidRDefault="00957897" w:rsidP="00957897">
      <w:pPr>
        <w:pStyle w:val="Brdtekst"/>
        <w:rPr>
          <w:sz w:val="20"/>
          <w:szCs w:val="20"/>
        </w:rPr>
      </w:pPr>
      <w:r w:rsidRPr="00A57AF3">
        <w:rPr>
          <w:sz w:val="20"/>
          <w:szCs w:val="20"/>
        </w:rPr>
        <w:t>Anlæggets nominelle spænding er</w:t>
      </w:r>
      <w:r w:rsidR="003C4982">
        <w:rPr>
          <w:sz w:val="20"/>
          <w:szCs w:val="20"/>
        </w:rPr>
        <w:t>: xxx</w:t>
      </w:r>
    </w:p>
    <w:p w14:paraId="54DF6BA7" w14:textId="056B435C" w:rsidR="00F049B7" w:rsidRDefault="00F049B7" w:rsidP="009C5A2E">
      <w:pPr>
        <w:pStyle w:val="Brdtekst"/>
        <w:spacing w:before="0"/>
        <w:rPr>
          <w:bCs/>
          <w:sz w:val="20"/>
          <w:szCs w:val="20"/>
          <w:u w:val="single"/>
        </w:rPr>
      </w:pPr>
    </w:p>
    <w:p w14:paraId="7F03DC96" w14:textId="77777777" w:rsidR="001E2129" w:rsidRPr="00894BCE" w:rsidRDefault="001E2129" w:rsidP="009C5A2E">
      <w:pPr>
        <w:pStyle w:val="Brdtekst"/>
        <w:spacing w:before="0"/>
        <w:rPr>
          <w:bCs/>
          <w:sz w:val="20"/>
          <w:szCs w:val="20"/>
          <w:u w:val="single"/>
        </w:rPr>
      </w:pPr>
    </w:p>
    <w:p w14:paraId="0324DD8A" w14:textId="77777777" w:rsidR="00B20E43" w:rsidRPr="00DC05D0" w:rsidRDefault="00B20E43" w:rsidP="009C5A2E">
      <w:pPr>
        <w:pStyle w:val="Brdtekst"/>
        <w:spacing w:before="0"/>
        <w:rPr>
          <w:bCs/>
          <w:sz w:val="20"/>
          <w:szCs w:val="20"/>
          <w:u w:val="single"/>
        </w:rPr>
      </w:pPr>
      <w:r w:rsidRPr="00DC05D0">
        <w:rPr>
          <w:bCs/>
          <w:sz w:val="20"/>
          <w:szCs w:val="20"/>
          <w:u w:val="single"/>
        </w:rPr>
        <w:t>Aftalens ophør:</w:t>
      </w:r>
    </w:p>
    <w:p w14:paraId="7B3E05EE" w14:textId="77777777" w:rsidR="00B20E43" w:rsidRPr="00DC05D0" w:rsidRDefault="00FB61B8" w:rsidP="009C5A2E">
      <w:pPr>
        <w:pStyle w:val="Brdtekst"/>
        <w:spacing w:before="0"/>
        <w:rPr>
          <w:sz w:val="20"/>
          <w:szCs w:val="20"/>
        </w:rPr>
      </w:pPr>
      <w:r w:rsidRPr="00DC05D0">
        <w:rPr>
          <w:sz w:val="20"/>
          <w:szCs w:val="20"/>
        </w:rPr>
        <w:t>A</w:t>
      </w:r>
      <w:r w:rsidR="00B20E43" w:rsidRPr="00DC05D0">
        <w:rPr>
          <w:sz w:val="20"/>
          <w:szCs w:val="20"/>
        </w:rPr>
        <w:t>ftalen kan opsiges af begge parter</w:t>
      </w:r>
      <w:r w:rsidR="001E69B3" w:rsidRPr="00DC05D0">
        <w:rPr>
          <w:sz w:val="20"/>
          <w:szCs w:val="20"/>
        </w:rPr>
        <w:t xml:space="preserve"> med 3 måneders varsel til ophør med udgangen af et kalenderår.</w:t>
      </w:r>
      <w:r w:rsidR="00B20E43" w:rsidRPr="00DC05D0">
        <w:rPr>
          <w:sz w:val="20"/>
          <w:szCs w:val="20"/>
        </w:rPr>
        <w:t xml:space="preserve"> Aftalen bortfalder dog straks ved ophør </w:t>
      </w:r>
      <w:r w:rsidR="001E69B3" w:rsidRPr="00DC05D0">
        <w:rPr>
          <w:sz w:val="20"/>
          <w:szCs w:val="20"/>
        </w:rPr>
        <w:t>af den driftsansvarlige virksomhed</w:t>
      </w:r>
      <w:r w:rsidR="00B20E43" w:rsidRPr="00DC05D0">
        <w:rPr>
          <w:sz w:val="20"/>
          <w:szCs w:val="20"/>
        </w:rPr>
        <w:t xml:space="preserve"> som forretningsvirksomhed eller ved ophør af den driftsansvarlige persons ansættelse hos </w:t>
      </w:r>
      <w:r w:rsidR="00D74223" w:rsidRPr="00DC05D0">
        <w:rPr>
          <w:sz w:val="20"/>
          <w:szCs w:val="20"/>
        </w:rPr>
        <w:t>den driftsansvarlige virksomhed</w:t>
      </w:r>
      <w:r w:rsidR="00B20E43" w:rsidRPr="00DC05D0">
        <w:rPr>
          <w:sz w:val="20"/>
          <w:szCs w:val="20"/>
        </w:rPr>
        <w:t>.</w:t>
      </w:r>
    </w:p>
    <w:p w14:paraId="1576833C" w14:textId="77777777" w:rsidR="00D74223" w:rsidRPr="00DC05D0" w:rsidRDefault="00D74223" w:rsidP="009C5A2E">
      <w:pPr>
        <w:rPr>
          <w:rFonts w:cs="Arial"/>
          <w:sz w:val="20"/>
          <w:szCs w:val="20"/>
        </w:rPr>
      </w:pPr>
    </w:p>
    <w:p w14:paraId="40C5EE4F" w14:textId="77777777" w:rsidR="00B20E43" w:rsidRPr="00DC05D0" w:rsidRDefault="00B20E43" w:rsidP="009C5A2E">
      <w:pPr>
        <w:pStyle w:val="Brdtekst"/>
        <w:spacing w:before="0"/>
        <w:rPr>
          <w:sz w:val="20"/>
          <w:szCs w:val="20"/>
        </w:rPr>
      </w:pPr>
      <w:r w:rsidRPr="00DC05D0">
        <w:rPr>
          <w:sz w:val="20"/>
          <w:szCs w:val="20"/>
        </w:rPr>
        <w:t>Ét underskrevet eksemplar af denne aftale findes hos hver af de underskrivende p</w:t>
      </w:r>
      <w:r w:rsidR="00E23911" w:rsidRPr="00DC05D0">
        <w:rPr>
          <w:sz w:val="20"/>
          <w:szCs w:val="20"/>
        </w:rPr>
        <w:t>arter.</w:t>
      </w:r>
    </w:p>
    <w:p w14:paraId="04541A8E" w14:textId="041F806E" w:rsidR="00E23911" w:rsidRDefault="00E23911" w:rsidP="009C5A2E">
      <w:pPr>
        <w:pStyle w:val="Brdtekst"/>
        <w:spacing w:before="0"/>
        <w:rPr>
          <w:sz w:val="20"/>
          <w:szCs w:val="20"/>
        </w:rPr>
      </w:pPr>
    </w:p>
    <w:p w14:paraId="478EBCA0" w14:textId="77777777" w:rsidR="00A57AF3" w:rsidRPr="00DC05D0" w:rsidRDefault="00A57AF3" w:rsidP="009C5A2E">
      <w:pPr>
        <w:pStyle w:val="Brdtekst"/>
        <w:spacing w:before="0"/>
        <w:rPr>
          <w:sz w:val="20"/>
          <w:szCs w:val="20"/>
        </w:rPr>
      </w:pPr>
    </w:p>
    <w:p w14:paraId="634E82B8" w14:textId="77777777" w:rsidR="00E23911" w:rsidRPr="00DC05D0" w:rsidRDefault="00E23911" w:rsidP="009C5A2E">
      <w:pPr>
        <w:contextualSpacing/>
        <w:rPr>
          <w:rFonts w:cs="Arial"/>
          <w:sz w:val="20"/>
          <w:szCs w:val="20"/>
          <w:u w:val="single"/>
        </w:rPr>
      </w:pPr>
      <w:r w:rsidRPr="00DC05D0">
        <w:rPr>
          <w:rFonts w:cs="Arial"/>
          <w:sz w:val="20"/>
          <w:szCs w:val="20"/>
          <w:u w:val="single"/>
        </w:rPr>
        <w:t>Ikrafttrædelse:</w:t>
      </w:r>
    </w:p>
    <w:p w14:paraId="55F9ABDA" w14:textId="77777777" w:rsidR="00490527" w:rsidRDefault="00490527" w:rsidP="009C5A2E">
      <w:pPr>
        <w:contextualSpacing/>
        <w:rPr>
          <w:rFonts w:cs="Arial"/>
          <w:sz w:val="20"/>
          <w:szCs w:val="20"/>
        </w:rPr>
      </w:pPr>
    </w:p>
    <w:p w14:paraId="6642B052" w14:textId="77777777" w:rsidR="00E23911" w:rsidRPr="00DC05D0" w:rsidRDefault="00E23911" w:rsidP="009C5A2E">
      <w:pPr>
        <w:contextualSpacing/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</w:rPr>
        <w:t>Denne aftale er indgået mellem:</w:t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</w:p>
    <w:p w14:paraId="277329BC" w14:textId="77777777" w:rsidR="00E23911" w:rsidRPr="00DC05D0" w:rsidRDefault="00E23911" w:rsidP="009C5A2E">
      <w:pPr>
        <w:contextualSpacing/>
        <w:rPr>
          <w:rFonts w:cs="Arial"/>
          <w:sz w:val="20"/>
          <w:szCs w:val="20"/>
        </w:rPr>
      </w:pPr>
    </w:p>
    <w:p w14:paraId="0814D303" w14:textId="77777777" w:rsidR="00656860" w:rsidRPr="00DC05D0" w:rsidRDefault="00CC462A" w:rsidP="009C5A2E">
      <w:pPr>
        <w:contextualSpacing/>
        <w:rPr>
          <w:rFonts w:cs="Arial"/>
          <w:i/>
          <w:sz w:val="20"/>
          <w:szCs w:val="20"/>
        </w:rPr>
      </w:pPr>
      <w:r w:rsidRPr="00DC05D0">
        <w:rPr>
          <w:rFonts w:cs="Arial"/>
          <w:sz w:val="20"/>
          <w:szCs w:val="20"/>
        </w:rPr>
        <w:t>Anlægsejer:</w:t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</w:r>
      <w:r w:rsidR="00656860" w:rsidRPr="00DC05D0">
        <w:rPr>
          <w:rFonts w:cs="Arial"/>
          <w:sz w:val="20"/>
          <w:szCs w:val="20"/>
        </w:rPr>
        <w:tab/>
        <w:t>Driftsansvarlig virksomhed:</w:t>
      </w:r>
    </w:p>
    <w:p w14:paraId="21EFD908" w14:textId="2F392FF7" w:rsidR="00E23911" w:rsidRPr="001E2129" w:rsidRDefault="003C4982" w:rsidP="009C5A2E">
      <w:pPr>
        <w:contextualSpacing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xxx</w:t>
      </w:r>
      <w:r w:rsidR="00E23911" w:rsidRPr="001E2129">
        <w:rPr>
          <w:rFonts w:cs="Arial"/>
          <w:b/>
          <w:i/>
          <w:sz w:val="20"/>
          <w:szCs w:val="20"/>
        </w:rPr>
        <w:tab/>
      </w:r>
      <w:r w:rsidR="00E23911" w:rsidRPr="001E2129">
        <w:rPr>
          <w:rFonts w:cs="Arial"/>
          <w:b/>
          <w:i/>
          <w:sz w:val="20"/>
          <w:szCs w:val="20"/>
        </w:rPr>
        <w:tab/>
      </w:r>
      <w:r w:rsidR="00CC462A" w:rsidRPr="001E2129">
        <w:rPr>
          <w:rFonts w:cs="Arial"/>
          <w:b/>
          <w:i/>
          <w:sz w:val="20"/>
          <w:szCs w:val="20"/>
        </w:rPr>
        <w:tab/>
      </w:r>
      <w:r w:rsidR="00CC462A" w:rsidRPr="001E2129">
        <w:rPr>
          <w:rFonts w:cs="Arial"/>
          <w:b/>
          <w:i/>
          <w:sz w:val="20"/>
          <w:szCs w:val="20"/>
        </w:rPr>
        <w:tab/>
      </w:r>
      <w:r w:rsidR="00CC462A" w:rsidRPr="001E2129"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ab/>
      </w:r>
      <w:r w:rsidR="00D74223" w:rsidRPr="001E2129">
        <w:rPr>
          <w:rFonts w:cs="Arial"/>
          <w:b/>
          <w:i/>
          <w:sz w:val="20"/>
          <w:szCs w:val="20"/>
        </w:rPr>
        <w:tab/>
      </w:r>
      <w:r>
        <w:rPr>
          <w:rFonts w:cs="Arial"/>
          <w:b/>
          <w:i/>
          <w:sz w:val="20"/>
          <w:szCs w:val="20"/>
        </w:rPr>
        <w:t>H</w:t>
      </w:r>
      <w:r w:rsidR="009414CB">
        <w:rPr>
          <w:rFonts w:cs="Arial"/>
          <w:b/>
          <w:i/>
          <w:sz w:val="20"/>
          <w:szCs w:val="20"/>
        </w:rPr>
        <w:t>SG</w:t>
      </w:r>
      <w:r>
        <w:rPr>
          <w:rFonts w:cs="Arial"/>
          <w:b/>
          <w:i/>
          <w:sz w:val="20"/>
          <w:szCs w:val="20"/>
        </w:rPr>
        <w:t xml:space="preserve"> E</w:t>
      </w:r>
      <w:proofErr w:type="spellStart"/>
      <w:r>
        <w:rPr>
          <w:rFonts w:cs="Arial"/>
          <w:b/>
          <w:i/>
          <w:sz w:val="20"/>
          <w:szCs w:val="20"/>
        </w:rPr>
        <w:t>l-teknik</w:t>
      </w:r>
      <w:proofErr w:type="spellEnd"/>
      <w:r>
        <w:rPr>
          <w:rFonts w:cs="Arial"/>
          <w:b/>
          <w:i/>
          <w:sz w:val="20"/>
          <w:szCs w:val="20"/>
        </w:rPr>
        <w:t xml:space="preserve"> ApS</w:t>
      </w:r>
    </w:p>
    <w:p w14:paraId="0965D190" w14:textId="77777777" w:rsidR="00E23911" w:rsidRPr="001E2129" w:rsidRDefault="00E23911" w:rsidP="009C5A2E">
      <w:pPr>
        <w:contextualSpacing/>
        <w:rPr>
          <w:rFonts w:cs="Arial"/>
          <w:sz w:val="20"/>
          <w:szCs w:val="20"/>
        </w:rPr>
      </w:pPr>
    </w:p>
    <w:p w14:paraId="222549FF" w14:textId="77777777" w:rsidR="00E23911" w:rsidRPr="00DC05D0" w:rsidRDefault="00E23911" w:rsidP="009C5A2E">
      <w:pPr>
        <w:contextualSpacing/>
        <w:rPr>
          <w:rFonts w:cs="Arial"/>
          <w:sz w:val="20"/>
          <w:szCs w:val="20"/>
        </w:rPr>
      </w:pPr>
      <w:r w:rsidRPr="00DC05D0">
        <w:rPr>
          <w:rFonts w:cs="Arial"/>
          <w:sz w:val="20"/>
          <w:szCs w:val="20"/>
        </w:rPr>
        <w:t>dato:</w:t>
      </w:r>
      <w:r w:rsidR="00656860" w:rsidRPr="00DC05D0">
        <w:rPr>
          <w:rFonts w:cs="Arial"/>
          <w:sz w:val="20"/>
          <w:szCs w:val="20"/>
        </w:rPr>
        <w:t xml:space="preserve"> </w:t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</w:r>
      <w:r w:rsidRPr="00DC05D0">
        <w:rPr>
          <w:rFonts w:cs="Arial"/>
          <w:sz w:val="20"/>
          <w:szCs w:val="20"/>
        </w:rPr>
        <w:tab/>
        <w:t>dato:</w:t>
      </w:r>
    </w:p>
    <w:p w14:paraId="0B947675" w14:textId="77777777" w:rsidR="00E23911" w:rsidRPr="00FB61B8" w:rsidRDefault="00E23911" w:rsidP="009C5A2E">
      <w:pPr>
        <w:contextualSpacing/>
        <w:rPr>
          <w:rFonts w:cs="Arial"/>
          <w:sz w:val="20"/>
          <w:szCs w:val="20"/>
        </w:rPr>
      </w:pPr>
      <w:r w:rsidRPr="00FB61B8">
        <w:rPr>
          <w:rFonts w:cs="Arial"/>
          <w:sz w:val="20"/>
          <w:szCs w:val="20"/>
        </w:rPr>
        <w:t>_________________________________</w:t>
      </w:r>
      <w:r w:rsidRPr="00FB61B8">
        <w:rPr>
          <w:rFonts w:cs="Arial"/>
          <w:sz w:val="20"/>
          <w:szCs w:val="20"/>
        </w:rPr>
        <w:tab/>
      </w:r>
      <w:r w:rsidRPr="00FB61B8">
        <w:rPr>
          <w:rFonts w:cs="Arial"/>
          <w:sz w:val="20"/>
          <w:szCs w:val="20"/>
        </w:rPr>
        <w:tab/>
      </w:r>
      <w:r w:rsidRPr="00FB61B8">
        <w:rPr>
          <w:rFonts w:cs="Arial"/>
          <w:sz w:val="20"/>
          <w:szCs w:val="20"/>
        </w:rPr>
        <w:tab/>
      </w:r>
      <w:r w:rsidRPr="00FB61B8">
        <w:rPr>
          <w:rFonts w:cs="Arial"/>
          <w:sz w:val="20"/>
          <w:szCs w:val="20"/>
        </w:rPr>
        <w:tab/>
      </w:r>
      <w:r w:rsidRPr="00FB61B8">
        <w:rPr>
          <w:rFonts w:cs="Arial"/>
          <w:sz w:val="20"/>
          <w:szCs w:val="20"/>
        </w:rPr>
        <w:tab/>
      </w:r>
      <w:r w:rsidRPr="00FB61B8">
        <w:rPr>
          <w:rFonts w:cs="Arial"/>
          <w:sz w:val="20"/>
          <w:szCs w:val="20"/>
        </w:rPr>
        <w:tab/>
        <w:t>_________________________________</w:t>
      </w:r>
    </w:p>
    <w:p w14:paraId="59913088" w14:textId="67F0D09F" w:rsidR="00CC462A" w:rsidRPr="00FB61B8" w:rsidRDefault="00824798" w:rsidP="00CE4FBC">
      <w:pPr>
        <w:contextualSpacing/>
        <w:rPr>
          <w:rFonts w:cs="Arial"/>
          <w:sz w:val="20"/>
          <w:szCs w:val="20"/>
        </w:rPr>
      </w:pPr>
      <w:r w:rsidRPr="00824798">
        <w:rPr>
          <w:rFonts w:cs="Arial"/>
          <w:i/>
          <w:sz w:val="16"/>
          <w:szCs w:val="16"/>
        </w:rPr>
        <w:t>Direktør,</w:t>
      </w:r>
      <w:r w:rsidR="001E2129">
        <w:rPr>
          <w:rFonts w:cs="Arial"/>
          <w:i/>
          <w:sz w:val="16"/>
          <w:szCs w:val="16"/>
        </w:rPr>
        <w:t xml:space="preserve"> </w:t>
      </w:r>
      <w:r w:rsidR="003C4982">
        <w:rPr>
          <w:rFonts w:cs="Arial"/>
          <w:i/>
          <w:sz w:val="16"/>
          <w:szCs w:val="16"/>
        </w:rPr>
        <w:t>xxx</w:t>
      </w:r>
      <w:r w:rsidR="001E2129">
        <w:rPr>
          <w:rFonts w:cs="Arial"/>
          <w:i/>
          <w:sz w:val="16"/>
          <w:szCs w:val="16"/>
        </w:rPr>
        <w:tab/>
      </w:r>
      <w:r w:rsidR="001E2129">
        <w:rPr>
          <w:rFonts w:cs="Arial"/>
          <w:i/>
          <w:sz w:val="16"/>
          <w:szCs w:val="16"/>
        </w:rPr>
        <w:tab/>
      </w:r>
      <w:r w:rsidR="00C94E09">
        <w:rPr>
          <w:rFonts w:cs="Arial"/>
          <w:i/>
          <w:sz w:val="16"/>
          <w:szCs w:val="16"/>
        </w:rPr>
        <w:tab/>
      </w:r>
      <w:r w:rsidR="00E23911" w:rsidRPr="00824798">
        <w:rPr>
          <w:rFonts w:cs="Arial"/>
          <w:i/>
          <w:sz w:val="16"/>
          <w:szCs w:val="16"/>
        </w:rPr>
        <w:tab/>
      </w:r>
      <w:r w:rsidR="00E23911" w:rsidRPr="00824798">
        <w:rPr>
          <w:rFonts w:cs="Arial"/>
          <w:i/>
          <w:sz w:val="16"/>
          <w:szCs w:val="16"/>
        </w:rPr>
        <w:tab/>
      </w:r>
      <w:r w:rsidR="00E23911" w:rsidRPr="00824798">
        <w:rPr>
          <w:rFonts w:cs="Arial"/>
          <w:i/>
          <w:sz w:val="16"/>
          <w:szCs w:val="16"/>
        </w:rPr>
        <w:tab/>
      </w:r>
      <w:r w:rsidR="00E23911" w:rsidRPr="00824798">
        <w:rPr>
          <w:rFonts w:cs="Arial"/>
          <w:i/>
          <w:sz w:val="16"/>
          <w:szCs w:val="16"/>
        </w:rPr>
        <w:tab/>
      </w:r>
      <w:r w:rsidR="00E23911" w:rsidRPr="00824798">
        <w:rPr>
          <w:rFonts w:cs="Arial"/>
          <w:i/>
          <w:sz w:val="16"/>
          <w:szCs w:val="16"/>
        </w:rPr>
        <w:tab/>
      </w:r>
      <w:r w:rsidR="00E23911" w:rsidRPr="00824798">
        <w:rPr>
          <w:rFonts w:cs="Arial"/>
          <w:i/>
          <w:sz w:val="16"/>
          <w:szCs w:val="16"/>
        </w:rPr>
        <w:tab/>
      </w:r>
      <w:r w:rsidR="00CC462A" w:rsidRPr="00824798">
        <w:rPr>
          <w:rFonts w:cs="Arial"/>
          <w:i/>
          <w:sz w:val="16"/>
          <w:szCs w:val="16"/>
        </w:rPr>
        <w:tab/>
      </w:r>
      <w:r w:rsidR="00CC462A" w:rsidRPr="00824798">
        <w:rPr>
          <w:rFonts w:cs="Arial"/>
          <w:i/>
          <w:sz w:val="16"/>
          <w:szCs w:val="16"/>
        </w:rPr>
        <w:tab/>
      </w:r>
      <w:r w:rsidR="003C4982">
        <w:rPr>
          <w:rFonts w:cs="Arial"/>
          <w:i/>
          <w:sz w:val="16"/>
          <w:szCs w:val="16"/>
        </w:rPr>
        <w:tab/>
      </w:r>
      <w:r w:rsidR="003C4982">
        <w:rPr>
          <w:rFonts w:cs="Arial"/>
          <w:i/>
          <w:sz w:val="16"/>
          <w:szCs w:val="16"/>
        </w:rPr>
        <w:tab/>
      </w:r>
      <w:r w:rsidR="003C4982">
        <w:rPr>
          <w:rFonts w:cs="Arial"/>
          <w:i/>
          <w:sz w:val="16"/>
          <w:szCs w:val="16"/>
        </w:rPr>
        <w:tab/>
      </w:r>
      <w:r w:rsidR="003C4982"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 xml:space="preserve">Direktør, </w:t>
      </w:r>
      <w:r w:rsidR="003C4982">
        <w:rPr>
          <w:rFonts w:cs="Arial"/>
          <w:i/>
          <w:sz w:val="16"/>
          <w:szCs w:val="16"/>
        </w:rPr>
        <w:t>Lars Gustavsen</w:t>
      </w:r>
    </w:p>
    <w:sectPr w:rsidR="00CC462A" w:rsidRPr="00FB61B8" w:rsidSect="001B2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778D6" w14:textId="77777777" w:rsidR="00675977" w:rsidRDefault="00675977" w:rsidP="00F4034B">
      <w:r>
        <w:separator/>
      </w:r>
    </w:p>
  </w:endnote>
  <w:endnote w:type="continuationSeparator" w:id="0">
    <w:p w14:paraId="52EE66C2" w14:textId="77777777" w:rsidR="00675977" w:rsidRDefault="00675977" w:rsidP="00F4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3A8E" w14:textId="77777777" w:rsidR="003B6510" w:rsidRDefault="003B65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27E79" w14:textId="77777777" w:rsidR="00012FA9" w:rsidRPr="00012FA9" w:rsidRDefault="00012FA9" w:rsidP="00012FA9">
    <w:pPr>
      <w:pStyle w:val="Sidefod"/>
      <w:jc w:val="right"/>
      <w:rPr>
        <w:i/>
        <w:sz w:val="16"/>
        <w:szCs w:val="16"/>
      </w:rPr>
    </w:pPr>
    <w:r w:rsidRPr="00012FA9">
      <w:rPr>
        <w:i/>
        <w:sz w:val="16"/>
        <w:szCs w:val="16"/>
      </w:rPr>
      <w:t>© Carl Viggo Hjort ApS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9F0D" w14:textId="77777777" w:rsidR="003B6510" w:rsidRDefault="003B65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5E5E4" w14:textId="77777777" w:rsidR="00675977" w:rsidRDefault="00675977" w:rsidP="00F4034B">
      <w:r>
        <w:separator/>
      </w:r>
    </w:p>
  </w:footnote>
  <w:footnote w:type="continuationSeparator" w:id="0">
    <w:p w14:paraId="0FE9694D" w14:textId="77777777" w:rsidR="00675977" w:rsidRDefault="00675977" w:rsidP="00F4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7ACE6" w14:textId="77777777" w:rsidR="003B6510" w:rsidRDefault="003B65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2484"/>
      <w:gridCol w:w="2484"/>
      <w:gridCol w:w="2484"/>
      <w:gridCol w:w="1554"/>
    </w:tblGrid>
    <w:tr w:rsidR="00961DBF" w14:paraId="7ED96007" w14:textId="77777777" w:rsidTr="00961DBF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2B11DC" w14:textId="7E1003FB" w:rsidR="00961DBF" w:rsidRDefault="00510E45" w:rsidP="00961DBF">
          <w:pPr>
            <w:pStyle w:val="Sidehoved"/>
            <w:tabs>
              <w:tab w:val="left" w:pos="2508"/>
              <w:tab w:val="center" w:pos="4507"/>
            </w:tabs>
            <w:jc w:val="center"/>
            <w:rPr>
              <w:b/>
            </w:rPr>
          </w:pPr>
          <w:r w:rsidRPr="00D16BD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158D997" wp14:editId="1A07A5D9">
                <wp:simplePos x="0" y="0"/>
                <wp:positionH relativeFrom="column">
                  <wp:posOffset>5292341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9FAC06" wp14:editId="6FD102BD">
                <wp:simplePos x="0" y="0"/>
                <wp:positionH relativeFrom="margin">
                  <wp:posOffset>2273871</wp:posOffset>
                </wp:positionH>
                <wp:positionV relativeFrom="paragraph">
                  <wp:posOffset>-18275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58F5C5" w14:textId="3297A134" w:rsidR="00961DBF" w:rsidRDefault="00961DBF" w:rsidP="00961DBF">
          <w:pPr>
            <w:pStyle w:val="Sidehoved"/>
            <w:jc w:val="center"/>
          </w:pPr>
          <w:proofErr w:type="spellStart"/>
          <w:r>
            <w:t>KvalitetsLedelses</w:t>
          </w:r>
          <w:proofErr w:type="spellEnd"/>
          <w:r>
            <w:t>-System (KLS-D)</w:t>
          </w:r>
          <w:r>
            <w:rPr>
              <w:rFonts w:ascii="Times New Roman" w:hAnsi="Times New Roman"/>
              <w:snapToGrid w:val="0"/>
              <w:color w:val="000000"/>
              <w:w w:val="1"/>
              <w:sz w:val="2"/>
              <w:szCs w:val="2"/>
              <w:bdr w:val="none" w:sz="0" w:space="0" w:color="auto" w:frame="1"/>
              <w:shd w:val="clear" w:color="auto" w:fill="000000"/>
              <w:lang w:val="x-none" w:eastAsia="x-none" w:bidi="x-none"/>
            </w:rPr>
            <w:t xml:space="preserve"> </w:t>
          </w:r>
        </w:p>
      </w:tc>
    </w:tr>
    <w:tr w:rsidR="00961DBF" w14:paraId="73BAF085" w14:textId="77777777" w:rsidTr="00961DBF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45E819" w14:textId="1A9C8046" w:rsidR="00961DBF" w:rsidRDefault="00961DBF" w:rsidP="00961DBF">
          <w:pPr>
            <w:pStyle w:val="Sidehoved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Dokument:</w:t>
          </w:r>
          <w:r>
            <w:rPr>
              <w:sz w:val="16"/>
              <w:szCs w:val="16"/>
            </w:rPr>
            <w:t xml:space="preserve"> KLS-D Bilag </w:t>
          </w:r>
          <w:r w:rsidR="003B6510">
            <w:rPr>
              <w:sz w:val="16"/>
              <w:szCs w:val="16"/>
            </w:rPr>
            <w:t>1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E5F527" w14:textId="7E0AF229" w:rsidR="00961DBF" w:rsidRDefault="00961DBF" w:rsidP="00961DBF">
          <w:pPr>
            <w:pStyle w:val="Sidehoved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Udarbejdet:</w:t>
          </w:r>
          <w:r>
            <w:rPr>
              <w:bCs/>
              <w:sz w:val="16"/>
              <w:szCs w:val="16"/>
            </w:rPr>
            <w:t xml:space="preserve"> </w:t>
          </w:r>
          <w:r w:rsidR="00581D40">
            <w:rPr>
              <w:bCs/>
              <w:sz w:val="16"/>
              <w:szCs w:val="16"/>
            </w:rPr>
            <w:t>30. november 2023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DA6534" w14:textId="2EB7245D" w:rsidR="00961DBF" w:rsidRDefault="00961DBF" w:rsidP="00961DBF">
          <w:pPr>
            <w:pStyle w:val="Sidehoved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Revideret: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TIME \@ "d. MMMM yyyy" </w:instrText>
          </w:r>
          <w:r>
            <w:rPr>
              <w:sz w:val="16"/>
              <w:szCs w:val="16"/>
            </w:rPr>
            <w:fldChar w:fldCharType="separate"/>
          </w:r>
          <w:r w:rsidR="009414CB">
            <w:rPr>
              <w:noProof/>
              <w:sz w:val="16"/>
              <w:szCs w:val="16"/>
            </w:rPr>
            <w:t>14. september 2024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FAAC90" w14:textId="6F596953" w:rsidR="00961DBF" w:rsidRPr="00961DBF" w:rsidRDefault="00961DBF" w:rsidP="00961DBF">
          <w:pPr>
            <w:pStyle w:val="Sidehoved"/>
            <w:jc w:val="center"/>
            <w:rPr>
              <w:sz w:val="20"/>
              <w:szCs w:val="20"/>
            </w:rPr>
          </w:pPr>
          <w:r w:rsidRPr="00961DBF">
            <w:rPr>
              <w:sz w:val="20"/>
              <w:szCs w:val="20"/>
            </w:rPr>
            <w:t xml:space="preserve">Side </w:t>
          </w:r>
          <w:r w:rsidRPr="00961DBF">
            <w:rPr>
              <w:sz w:val="20"/>
              <w:szCs w:val="20"/>
            </w:rPr>
            <w:fldChar w:fldCharType="begin"/>
          </w:r>
          <w:r w:rsidRPr="00961DBF">
            <w:rPr>
              <w:sz w:val="20"/>
              <w:szCs w:val="20"/>
            </w:rPr>
            <w:instrText xml:space="preserve"> PAGE </w:instrText>
          </w:r>
          <w:r w:rsidRPr="00961DBF">
            <w:rPr>
              <w:sz w:val="20"/>
              <w:szCs w:val="20"/>
            </w:rPr>
            <w:fldChar w:fldCharType="separate"/>
          </w:r>
          <w:r w:rsidRPr="00961DBF">
            <w:rPr>
              <w:sz w:val="20"/>
              <w:szCs w:val="20"/>
            </w:rPr>
            <w:t>1</w:t>
          </w:r>
          <w:r w:rsidRPr="00961DBF">
            <w:rPr>
              <w:noProof/>
              <w:sz w:val="20"/>
              <w:szCs w:val="20"/>
            </w:rPr>
            <w:fldChar w:fldCharType="end"/>
          </w:r>
          <w:r w:rsidRPr="00961DBF">
            <w:rPr>
              <w:sz w:val="20"/>
              <w:szCs w:val="20"/>
            </w:rPr>
            <w:t xml:space="preserve"> af </w:t>
          </w:r>
          <w:r w:rsidRPr="00961DBF">
            <w:rPr>
              <w:sz w:val="20"/>
              <w:szCs w:val="20"/>
            </w:rPr>
            <w:fldChar w:fldCharType="begin"/>
          </w:r>
          <w:r w:rsidRPr="00961DBF">
            <w:rPr>
              <w:sz w:val="20"/>
              <w:szCs w:val="20"/>
            </w:rPr>
            <w:instrText xml:space="preserve"> NUMPAGES </w:instrText>
          </w:r>
          <w:r w:rsidRPr="00961DBF">
            <w:rPr>
              <w:sz w:val="20"/>
              <w:szCs w:val="20"/>
            </w:rPr>
            <w:fldChar w:fldCharType="separate"/>
          </w:r>
          <w:r w:rsidRPr="00961DBF">
            <w:rPr>
              <w:sz w:val="20"/>
              <w:szCs w:val="20"/>
            </w:rPr>
            <w:t>3</w:t>
          </w:r>
          <w:r w:rsidRPr="00961DBF">
            <w:rPr>
              <w:noProof/>
              <w:sz w:val="20"/>
              <w:szCs w:val="20"/>
            </w:rPr>
            <w:fldChar w:fldCharType="end"/>
          </w:r>
        </w:p>
      </w:tc>
    </w:tr>
  </w:tbl>
  <w:p w14:paraId="3AFC5996" w14:textId="353305D1" w:rsidR="00012FA9" w:rsidRPr="00961DBF" w:rsidRDefault="00012FA9" w:rsidP="00961DB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31E4" w14:textId="77777777" w:rsidR="003B6510" w:rsidRDefault="003B65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6D004D"/>
    <w:multiLevelType w:val="hybridMultilevel"/>
    <w:tmpl w:val="6EF64A3A"/>
    <w:lvl w:ilvl="0" w:tplc="795C440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5C8F"/>
    <w:multiLevelType w:val="hybridMultilevel"/>
    <w:tmpl w:val="69660E80"/>
    <w:lvl w:ilvl="0" w:tplc="A13AD3F8">
      <w:start w:val="1"/>
      <w:numFmt w:val="bullet"/>
      <w:lvlText w:val="−"/>
      <w:lvlJc w:val="left"/>
      <w:pPr>
        <w:ind w:left="644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D06E44"/>
    <w:multiLevelType w:val="multilevel"/>
    <w:tmpl w:val="EBA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44861"/>
    <w:multiLevelType w:val="multilevel"/>
    <w:tmpl w:val="005C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0C88"/>
    <w:multiLevelType w:val="hybridMultilevel"/>
    <w:tmpl w:val="EFE60C1A"/>
    <w:lvl w:ilvl="0" w:tplc="BF1081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370C"/>
    <w:multiLevelType w:val="hybridMultilevel"/>
    <w:tmpl w:val="FE54803C"/>
    <w:lvl w:ilvl="0" w:tplc="A13AD3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939B6"/>
    <w:multiLevelType w:val="hybridMultilevel"/>
    <w:tmpl w:val="7548D9D0"/>
    <w:lvl w:ilvl="0" w:tplc="6AD4B526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7" w15:restartNumberingAfterBreak="0">
    <w:nsid w:val="16AE4D24"/>
    <w:multiLevelType w:val="hybridMultilevel"/>
    <w:tmpl w:val="2D4E6C14"/>
    <w:lvl w:ilvl="0" w:tplc="41526F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960C8"/>
    <w:multiLevelType w:val="hybridMultilevel"/>
    <w:tmpl w:val="5CDCE73C"/>
    <w:lvl w:ilvl="0" w:tplc="BF1081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1932"/>
    <w:multiLevelType w:val="hybridMultilevel"/>
    <w:tmpl w:val="377889D6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8E6DF7"/>
    <w:multiLevelType w:val="hybridMultilevel"/>
    <w:tmpl w:val="C848E680"/>
    <w:lvl w:ilvl="0" w:tplc="BF1081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84DAC"/>
    <w:multiLevelType w:val="multilevel"/>
    <w:tmpl w:val="16B6A9E8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4AA73DFB"/>
    <w:multiLevelType w:val="multilevel"/>
    <w:tmpl w:val="086203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F4B6A"/>
    <w:multiLevelType w:val="multilevel"/>
    <w:tmpl w:val="E31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E74855"/>
    <w:multiLevelType w:val="multilevel"/>
    <w:tmpl w:val="5514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A7B95"/>
    <w:multiLevelType w:val="hybridMultilevel"/>
    <w:tmpl w:val="AC581EFA"/>
    <w:lvl w:ilvl="0" w:tplc="BF1081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97C2D"/>
    <w:multiLevelType w:val="hybridMultilevel"/>
    <w:tmpl w:val="4D3C4D30"/>
    <w:lvl w:ilvl="0" w:tplc="BF1081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1529"/>
    <w:multiLevelType w:val="multilevel"/>
    <w:tmpl w:val="79BC99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3DE5E73"/>
    <w:multiLevelType w:val="hybridMultilevel"/>
    <w:tmpl w:val="6C5A155A"/>
    <w:lvl w:ilvl="0" w:tplc="BF1081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95259">
    <w:abstractNumId w:val="7"/>
  </w:num>
  <w:num w:numId="2" w16cid:durableId="984627206">
    <w:abstractNumId w:val="2"/>
  </w:num>
  <w:num w:numId="3" w16cid:durableId="122309605">
    <w:abstractNumId w:val="3"/>
  </w:num>
  <w:num w:numId="4" w16cid:durableId="1538547214">
    <w:abstractNumId w:val="8"/>
  </w:num>
  <w:num w:numId="5" w16cid:durableId="1085103134">
    <w:abstractNumId w:val="13"/>
  </w:num>
  <w:num w:numId="6" w16cid:durableId="1043603267">
    <w:abstractNumId w:val="14"/>
  </w:num>
  <w:num w:numId="7" w16cid:durableId="1891380705">
    <w:abstractNumId w:val="12"/>
  </w:num>
  <w:num w:numId="8" w16cid:durableId="909189707">
    <w:abstractNumId w:val="17"/>
  </w:num>
  <w:num w:numId="9" w16cid:durableId="116148562">
    <w:abstractNumId w:val="11"/>
  </w:num>
  <w:num w:numId="10" w16cid:durableId="1148328245">
    <w:abstractNumId w:val="16"/>
  </w:num>
  <w:num w:numId="11" w16cid:durableId="1154566448">
    <w:abstractNumId w:val="1"/>
  </w:num>
  <w:num w:numId="12" w16cid:durableId="932708625">
    <w:abstractNumId w:val="15"/>
  </w:num>
  <w:num w:numId="13" w16cid:durableId="1838299249">
    <w:abstractNumId w:val="10"/>
  </w:num>
  <w:num w:numId="14" w16cid:durableId="310449404">
    <w:abstractNumId w:val="0"/>
  </w:num>
  <w:num w:numId="15" w16cid:durableId="477920908">
    <w:abstractNumId w:val="5"/>
  </w:num>
  <w:num w:numId="16" w16cid:durableId="1884977673">
    <w:abstractNumId w:val="18"/>
  </w:num>
  <w:num w:numId="17" w16cid:durableId="479467568">
    <w:abstractNumId w:val="9"/>
  </w:num>
  <w:num w:numId="18" w16cid:durableId="1140608094">
    <w:abstractNumId w:val="4"/>
  </w:num>
  <w:num w:numId="19" w16cid:durableId="70275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78"/>
    <w:rsid w:val="00001DAE"/>
    <w:rsid w:val="00007664"/>
    <w:rsid w:val="00012FA9"/>
    <w:rsid w:val="00020646"/>
    <w:rsid w:val="00042ED3"/>
    <w:rsid w:val="00046BD2"/>
    <w:rsid w:val="000476DB"/>
    <w:rsid w:val="00056DC2"/>
    <w:rsid w:val="0006789E"/>
    <w:rsid w:val="00074ADD"/>
    <w:rsid w:val="00077885"/>
    <w:rsid w:val="00086165"/>
    <w:rsid w:val="00087C88"/>
    <w:rsid w:val="000A6631"/>
    <w:rsid w:val="000B0B4E"/>
    <w:rsid w:val="000B3191"/>
    <w:rsid w:val="000B68A5"/>
    <w:rsid w:val="000C3E7C"/>
    <w:rsid w:val="000C6011"/>
    <w:rsid w:val="000D35D5"/>
    <w:rsid w:val="000D411C"/>
    <w:rsid w:val="000E7CF1"/>
    <w:rsid w:val="000F338B"/>
    <w:rsid w:val="000F4CF5"/>
    <w:rsid w:val="001044AA"/>
    <w:rsid w:val="0012198D"/>
    <w:rsid w:val="00142E98"/>
    <w:rsid w:val="00145D93"/>
    <w:rsid w:val="00150EFF"/>
    <w:rsid w:val="0015179E"/>
    <w:rsid w:val="001553B5"/>
    <w:rsid w:val="001563C6"/>
    <w:rsid w:val="001642C0"/>
    <w:rsid w:val="0018612C"/>
    <w:rsid w:val="00192445"/>
    <w:rsid w:val="001A1AF5"/>
    <w:rsid w:val="001A241A"/>
    <w:rsid w:val="001B27A6"/>
    <w:rsid w:val="001C67E4"/>
    <w:rsid w:val="001E2129"/>
    <w:rsid w:val="001E2CA0"/>
    <w:rsid w:val="001E30C6"/>
    <w:rsid w:val="001E4F0E"/>
    <w:rsid w:val="001E69B3"/>
    <w:rsid w:val="001F0B22"/>
    <w:rsid w:val="001F1272"/>
    <w:rsid w:val="002074A5"/>
    <w:rsid w:val="002112BF"/>
    <w:rsid w:val="002132A8"/>
    <w:rsid w:val="00225768"/>
    <w:rsid w:val="002344AD"/>
    <w:rsid w:val="00254E76"/>
    <w:rsid w:val="002623E7"/>
    <w:rsid w:val="00273847"/>
    <w:rsid w:val="0028591C"/>
    <w:rsid w:val="002A19C8"/>
    <w:rsid w:val="002B4747"/>
    <w:rsid w:val="002D6555"/>
    <w:rsid w:val="002F04A7"/>
    <w:rsid w:val="002F3409"/>
    <w:rsid w:val="002F3B64"/>
    <w:rsid w:val="00310084"/>
    <w:rsid w:val="003101AF"/>
    <w:rsid w:val="00313769"/>
    <w:rsid w:val="0031776F"/>
    <w:rsid w:val="00330EE4"/>
    <w:rsid w:val="00360CF3"/>
    <w:rsid w:val="00377A7C"/>
    <w:rsid w:val="00390AB2"/>
    <w:rsid w:val="003A0869"/>
    <w:rsid w:val="003B6510"/>
    <w:rsid w:val="003C4982"/>
    <w:rsid w:val="003E12CA"/>
    <w:rsid w:val="003E33CE"/>
    <w:rsid w:val="003E375D"/>
    <w:rsid w:val="003F5ED9"/>
    <w:rsid w:val="003F75A8"/>
    <w:rsid w:val="004127B5"/>
    <w:rsid w:val="00456CED"/>
    <w:rsid w:val="004762D9"/>
    <w:rsid w:val="00476C39"/>
    <w:rsid w:val="0048087D"/>
    <w:rsid w:val="004865B0"/>
    <w:rsid w:val="00490527"/>
    <w:rsid w:val="004A3DFB"/>
    <w:rsid w:val="004A658C"/>
    <w:rsid w:val="004B4CEC"/>
    <w:rsid w:val="004B4FB0"/>
    <w:rsid w:val="004D52C0"/>
    <w:rsid w:val="004E2827"/>
    <w:rsid w:val="00502305"/>
    <w:rsid w:val="005036EF"/>
    <w:rsid w:val="00510E45"/>
    <w:rsid w:val="005168F9"/>
    <w:rsid w:val="00526D65"/>
    <w:rsid w:val="00527E4E"/>
    <w:rsid w:val="00535C0F"/>
    <w:rsid w:val="005444DC"/>
    <w:rsid w:val="0056026A"/>
    <w:rsid w:val="00581D40"/>
    <w:rsid w:val="00590F22"/>
    <w:rsid w:val="00591B78"/>
    <w:rsid w:val="00591FDF"/>
    <w:rsid w:val="005A5FD7"/>
    <w:rsid w:val="005B1138"/>
    <w:rsid w:val="005B1E19"/>
    <w:rsid w:val="00602919"/>
    <w:rsid w:val="00607700"/>
    <w:rsid w:val="006120B7"/>
    <w:rsid w:val="00612877"/>
    <w:rsid w:val="0062235B"/>
    <w:rsid w:val="00622818"/>
    <w:rsid w:val="006320D1"/>
    <w:rsid w:val="00642EB5"/>
    <w:rsid w:val="006506A3"/>
    <w:rsid w:val="00651FE0"/>
    <w:rsid w:val="00656860"/>
    <w:rsid w:val="006628FA"/>
    <w:rsid w:val="00675977"/>
    <w:rsid w:val="006765E4"/>
    <w:rsid w:val="006778A8"/>
    <w:rsid w:val="006A0528"/>
    <w:rsid w:val="006A08F9"/>
    <w:rsid w:val="006A2E93"/>
    <w:rsid w:val="006B5AD6"/>
    <w:rsid w:val="006D1BAE"/>
    <w:rsid w:val="006F022C"/>
    <w:rsid w:val="007107E3"/>
    <w:rsid w:val="00726AD8"/>
    <w:rsid w:val="007322A8"/>
    <w:rsid w:val="00742F8E"/>
    <w:rsid w:val="00753C61"/>
    <w:rsid w:val="007556A6"/>
    <w:rsid w:val="00761ACD"/>
    <w:rsid w:val="00776413"/>
    <w:rsid w:val="00797CC3"/>
    <w:rsid w:val="007A2600"/>
    <w:rsid w:val="007D32A2"/>
    <w:rsid w:val="007D725C"/>
    <w:rsid w:val="007E61A1"/>
    <w:rsid w:val="007E622F"/>
    <w:rsid w:val="00804884"/>
    <w:rsid w:val="00807A50"/>
    <w:rsid w:val="00813971"/>
    <w:rsid w:val="00824798"/>
    <w:rsid w:val="00833715"/>
    <w:rsid w:val="008342A8"/>
    <w:rsid w:val="00844162"/>
    <w:rsid w:val="008521F7"/>
    <w:rsid w:val="00852927"/>
    <w:rsid w:val="008615AF"/>
    <w:rsid w:val="008618A5"/>
    <w:rsid w:val="00880180"/>
    <w:rsid w:val="00893F37"/>
    <w:rsid w:val="00894BCE"/>
    <w:rsid w:val="008B2B2C"/>
    <w:rsid w:val="008E1262"/>
    <w:rsid w:val="008E209B"/>
    <w:rsid w:val="008E4B2C"/>
    <w:rsid w:val="00914BD7"/>
    <w:rsid w:val="00923FE2"/>
    <w:rsid w:val="00924A16"/>
    <w:rsid w:val="009352B6"/>
    <w:rsid w:val="009414CB"/>
    <w:rsid w:val="00946EF1"/>
    <w:rsid w:val="00957897"/>
    <w:rsid w:val="00957998"/>
    <w:rsid w:val="00961DBF"/>
    <w:rsid w:val="00972F6E"/>
    <w:rsid w:val="00973973"/>
    <w:rsid w:val="00976E26"/>
    <w:rsid w:val="009804A8"/>
    <w:rsid w:val="00996458"/>
    <w:rsid w:val="009B683A"/>
    <w:rsid w:val="009B7A00"/>
    <w:rsid w:val="009C5A2E"/>
    <w:rsid w:val="009E6F35"/>
    <w:rsid w:val="009F1713"/>
    <w:rsid w:val="009F1DED"/>
    <w:rsid w:val="009F34E1"/>
    <w:rsid w:val="00A016DE"/>
    <w:rsid w:val="00A0200D"/>
    <w:rsid w:val="00A038A2"/>
    <w:rsid w:val="00A15FA5"/>
    <w:rsid w:val="00A20651"/>
    <w:rsid w:val="00A450E7"/>
    <w:rsid w:val="00A47932"/>
    <w:rsid w:val="00A521C1"/>
    <w:rsid w:val="00A55622"/>
    <w:rsid w:val="00A57AD6"/>
    <w:rsid w:val="00A57AF3"/>
    <w:rsid w:val="00A65740"/>
    <w:rsid w:val="00A716EB"/>
    <w:rsid w:val="00A75989"/>
    <w:rsid w:val="00A7708C"/>
    <w:rsid w:val="00A779F3"/>
    <w:rsid w:val="00A87A56"/>
    <w:rsid w:val="00A92AAB"/>
    <w:rsid w:val="00A963EC"/>
    <w:rsid w:val="00AA34AE"/>
    <w:rsid w:val="00AA632E"/>
    <w:rsid w:val="00AC0D98"/>
    <w:rsid w:val="00AC564B"/>
    <w:rsid w:val="00AE1B49"/>
    <w:rsid w:val="00AE4D36"/>
    <w:rsid w:val="00AF113E"/>
    <w:rsid w:val="00B0590F"/>
    <w:rsid w:val="00B13DB2"/>
    <w:rsid w:val="00B20E43"/>
    <w:rsid w:val="00B40746"/>
    <w:rsid w:val="00B57F2F"/>
    <w:rsid w:val="00B676FB"/>
    <w:rsid w:val="00B72D4A"/>
    <w:rsid w:val="00BA293D"/>
    <w:rsid w:val="00BB7F05"/>
    <w:rsid w:val="00BE3A98"/>
    <w:rsid w:val="00BF518A"/>
    <w:rsid w:val="00C03EF9"/>
    <w:rsid w:val="00C25E49"/>
    <w:rsid w:val="00C3447F"/>
    <w:rsid w:val="00C3545E"/>
    <w:rsid w:val="00C42F17"/>
    <w:rsid w:val="00C5658D"/>
    <w:rsid w:val="00C738CA"/>
    <w:rsid w:val="00C80FA5"/>
    <w:rsid w:val="00C93BAE"/>
    <w:rsid w:val="00C94E09"/>
    <w:rsid w:val="00C95ECA"/>
    <w:rsid w:val="00C97CB2"/>
    <w:rsid w:val="00CA7DEB"/>
    <w:rsid w:val="00CB348D"/>
    <w:rsid w:val="00CC462A"/>
    <w:rsid w:val="00CC5740"/>
    <w:rsid w:val="00CE4FBC"/>
    <w:rsid w:val="00CE7282"/>
    <w:rsid w:val="00CF418E"/>
    <w:rsid w:val="00D12F75"/>
    <w:rsid w:val="00D148CB"/>
    <w:rsid w:val="00D20058"/>
    <w:rsid w:val="00D249DB"/>
    <w:rsid w:val="00D275AE"/>
    <w:rsid w:val="00D30270"/>
    <w:rsid w:val="00D3078E"/>
    <w:rsid w:val="00D64249"/>
    <w:rsid w:val="00D730B3"/>
    <w:rsid w:val="00D74223"/>
    <w:rsid w:val="00D95C41"/>
    <w:rsid w:val="00DA1D54"/>
    <w:rsid w:val="00DA353B"/>
    <w:rsid w:val="00DA4D8E"/>
    <w:rsid w:val="00DB4827"/>
    <w:rsid w:val="00DC05D0"/>
    <w:rsid w:val="00DC5C16"/>
    <w:rsid w:val="00E102AF"/>
    <w:rsid w:val="00E10C1A"/>
    <w:rsid w:val="00E23911"/>
    <w:rsid w:val="00E242A5"/>
    <w:rsid w:val="00E41141"/>
    <w:rsid w:val="00E60DAF"/>
    <w:rsid w:val="00E66AD4"/>
    <w:rsid w:val="00E75D05"/>
    <w:rsid w:val="00E81B4A"/>
    <w:rsid w:val="00EA134E"/>
    <w:rsid w:val="00EB1BBA"/>
    <w:rsid w:val="00EB3D33"/>
    <w:rsid w:val="00EC3E4B"/>
    <w:rsid w:val="00EC6677"/>
    <w:rsid w:val="00EF3724"/>
    <w:rsid w:val="00F049B7"/>
    <w:rsid w:val="00F35772"/>
    <w:rsid w:val="00F4034B"/>
    <w:rsid w:val="00F53E64"/>
    <w:rsid w:val="00F62607"/>
    <w:rsid w:val="00F66DF3"/>
    <w:rsid w:val="00F77F09"/>
    <w:rsid w:val="00F81283"/>
    <w:rsid w:val="00FA35A1"/>
    <w:rsid w:val="00FB61B8"/>
    <w:rsid w:val="00FB7B29"/>
    <w:rsid w:val="00FE1AC5"/>
    <w:rsid w:val="00FF15D7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30EA5"/>
  <w15:docId w15:val="{8B4B79BC-0727-4F82-82C0-517452BB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75D"/>
    <w:rPr>
      <w:rFonts w:ascii="Arial" w:eastAsia="Times New Roman" w:hAnsi="Arial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65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65E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7598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3E375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375D"/>
    <w:rPr>
      <w:rFonts w:ascii="Arial" w:eastAsia="Times New Roman" w:hAnsi="Arial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DA1D54"/>
    <w:rPr>
      <w:strike w:val="0"/>
      <w:dstrike w:val="0"/>
      <w:color w:val="8DC63F"/>
      <w:u w:val="none"/>
      <w:effect w:val="none"/>
    </w:rPr>
  </w:style>
  <w:style w:type="character" w:styleId="Strk">
    <w:name w:val="Strong"/>
    <w:basedOn w:val="Standardskrifttypeiafsnit"/>
    <w:uiPriority w:val="22"/>
    <w:qFormat/>
    <w:rsid w:val="00DA1D54"/>
    <w:rPr>
      <w:b/>
      <w:bCs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A1D5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A1D54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A1D5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A1D54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4034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4034B"/>
    <w:rPr>
      <w:rFonts w:ascii="Arial" w:eastAsia="Times New Roman" w:hAnsi="Arial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C25E49"/>
    <w:pPr>
      <w:spacing w:after="360"/>
    </w:pPr>
    <w:rPr>
      <w:rFonts w:ascii="Times New Roman" w:hAnsi="Times New Roman"/>
    </w:rPr>
  </w:style>
  <w:style w:type="character" w:styleId="Fremhv">
    <w:name w:val="Emphasis"/>
    <w:basedOn w:val="Standardskrifttypeiafsnit"/>
    <w:uiPriority w:val="20"/>
    <w:qFormat/>
    <w:rsid w:val="00F66DF3"/>
    <w:rPr>
      <w:i/>
      <w:iCs/>
    </w:rPr>
  </w:style>
  <w:style w:type="paragraph" w:styleId="Brdtekst">
    <w:name w:val="Body Text"/>
    <w:basedOn w:val="Normal"/>
    <w:link w:val="BrdtekstTegn"/>
    <w:rsid w:val="00B20E43"/>
    <w:pPr>
      <w:spacing w:before="120"/>
    </w:pPr>
    <w:rPr>
      <w:rFonts w:cs="Arial"/>
      <w:sz w:val="22"/>
    </w:rPr>
  </w:style>
  <w:style w:type="character" w:customStyle="1" w:styleId="BrdtekstTegn">
    <w:name w:val="Brødtekst Tegn"/>
    <w:basedOn w:val="Standardskrifttypeiafsnit"/>
    <w:link w:val="Brdtekst"/>
    <w:rsid w:val="00B20E43"/>
    <w:rPr>
      <w:rFonts w:ascii="Arial" w:eastAsia="Times New Roman" w:hAnsi="Arial" w:cs="Arial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81283"/>
    <w:rPr>
      <w:color w:val="808080"/>
    </w:rPr>
  </w:style>
  <w:style w:type="character" w:customStyle="1" w:styleId="st1">
    <w:name w:val="st1"/>
    <w:basedOn w:val="Standardskrifttypeiafsnit"/>
    <w:rsid w:val="00F8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4399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6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8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0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36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6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7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6143">
          <w:marLeft w:val="0"/>
          <w:marRight w:val="0"/>
          <w:marTop w:val="0"/>
          <w:marBottom w:val="0"/>
          <w:divBdr>
            <w:top w:val="single" w:sz="6" w:space="0" w:color="EE732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6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5" w:color="auto"/>
                        <w:left w:val="single" w:sz="2" w:space="15" w:color="auto"/>
                        <w:bottom w:val="single" w:sz="2" w:space="23" w:color="auto"/>
                        <w:right w:val="single" w:sz="2" w:space="15" w:color="auto"/>
                      </w:divBdr>
                      <w:divsChild>
                        <w:div w:id="113039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7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7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5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83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9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5374-2B23-4C6B-A812-9AE924B9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351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CVH</dc:creator>
  <cp:lastModifiedBy>Michael Funch Pedersen - HSG El-Teknik ApS</cp:lastModifiedBy>
  <cp:revision>26</cp:revision>
  <cp:lastPrinted>2023-03-23T09:12:00Z</cp:lastPrinted>
  <dcterms:created xsi:type="dcterms:W3CDTF">2018-02-16T15:46:00Z</dcterms:created>
  <dcterms:modified xsi:type="dcterms:W3CDTF">2024-09-14T09:44:00Z</dcterms:modified>
</cp:coreProperties>
</file>