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A5EB" w14:textId="77777777" w:rsidR="00217AFD" w:rsidRDefault="00217AFD" w:rsidP="00217AFD">
      <w:pPr>
        <w:jc w:val="center"/>
        <w:rPr>
          <w:rFonts w:ascii="Rockwell Extra Bold" w:hAnsi="Rockwell Extra Bold"/>
          <w:sz w:val="56"/>
          <w:szCs w:val="56"/>
        </w:rPr>
      </w:pPr>
    </w:p>
    <w:p w14:paraId="7DBFA5EC" w14:textId="77777777" w:rsidR="00217AFD" w:rsidRDefault="00217AFD" w:rsidP="00217AFD">
      <w:pPr>
        <w:jc w:val="center"/>
        <w:rPr>
          <w:rFonts w:ascii="Rockwell Extra Bold" w:hAnsi="Rockwell Extra Bold"/>
          <w:sz w:val="56"/>
          <w:szCs w:val="56"/>
        </w:rPr>
      </w:pPr>
    </w:p>
    <w:p w14:paraId="7DBFA5ED" w14:textId="77777777" w:rsidR="0090061B" w:rsidRPr="00A31FF2" w:rsidRDefault="00217AFD" w:rsidP="00217AFD">
      <w:pPr>
        <w:jc w:val="center"/>
        <w:rPr>
          <w:rFonts w:ascii="TeXGyreAdventor" w:hAnsi="TeXGyreAdventor"/>
          <w:b/>
          <w:sz w:val="96"/>
          <w:szCs w:val="96"/>
        </w:rPr>
      </w:pPr>
      <w:r w:rsidRPr="00A31FF2">
        <w:rPr>
          <w:rFonts w:ascii="TeXGyreAdventor" w:hAnsi="TeXGyreAdventor"/>
          <w:b/>
          <w:sz w:val="96"/>
          <w:szCs w:val="96"/>
        </w:rPr>
        <w:t>SERVE Transportation Rider</w:t>
      </w:r>
      <w:r w:rsidR="007703D1" w:rsidRPr="00A31FF2">
        <w:rPr>
          <w:rFonts w:ascii="TeXGyreAdventor" w:hAnsi="TeXGyreAdventor"/>
          <w:b/>
          <w:sz w:val="96"/>
          <w:szCs w:val="96"/>
        </w:rPr>
        <w:t>’</w:t>
      </w:r>
      <w:r w:rsidRPr="00A31FF2">
        <w:rPr>
          <w:rFonts w:ascii="TeXGyreAdventor" w:hAnsi="TeXGyreAdventor"/>
          <w:b/>
          <w:sz w:val="96"/>
          <w:szCs w:val="96"/>
        </w:rPr>
        <w:t>s Guide</w:t>
      </w:r>
    </w:p>
    <w:p w14:paraId="7DBFA5EE" w14:textId="77777777" w:rsidR="007703D1" w:rsidRDefault="007703D1" w:rsidP="00217AFD">
      <w:pPr>
        <w:jc w:val="center"/>
        <w:rPr>
          <w:sz w:val="28"/>
          <w:szCs w:val="28"/>
        </w:rPr>
      </w:pPr>
    </w:p>
    <w:p w14:paraId="7DBFA5EF" w14:textId="77777777" w:rsidR="007703D1" w:rsidRDefault="007703D1" w:rsidP="00217AFD">
      <w:pPr>
        <w:jc w:val="center"/>
        <w:rPr>
          <w:sz w:val="28"/>
          <w:szCs w:val="28"/>
        </w:rPr>
      </w:pPr>
      <w:r w:rsidRPr="007703D1">
        <w:rPr>
          <w:sz w:val="28"/>
          <w:szCs w:val="28"/>
        </w:rPr>
        <w:t xml:space="preserve">The purpose of this guide is to ensure that our passengers have a safe and enjoyable trip with SERVE Transportation. If you have additional questions that aren’t addressed in this guide, or have suggestions regarding our program, please do not hesitate to contact the Transportation </w:t>
      </w:r>
      <w:r w:rsidR="002739CE">
        <w:rPr>
          <w:sz w:val="28"/>
          <w:szCs w:val="28"/>
        </w:rPr>
        <w:t>Department at 573-826-3939</w:t>
      </w:r>
    </w:p>
    <w:p w14:paraId="7DBFA5F0" w14:textId="77777777" w:rsidR="00B27C07" w:rsidRDefault="00B27C07" w:rsidP="00217AFD">
      <w:pPr>
        <w:jc w:val="center"/>
        <w:rPr>
          <w:sz w:val="28"/>
          <w:szCs w:val="28"/>
        </w:rPr>
      </w:pPr>
    </w:p>
    <w:p w14:paraId="7DBFA5F1" w14:textId="77777777" w:rsidR="002739CE" w:rsidRDefault="002739CE" w:rsidP="00A31FF2">
      <w:pPr>
        <w:spacing w:after="0" w:line="240" w:lineRule="auto"/>
        <w:jc w:val="center"/>
        <w:rPr>
          <w:rFonts w:cstheme="minorHAnsi"/>
          <w:b/>
          <w:sz w:val="40"/>
          <w:szCs w:val="40"/>
        </w:rPr>
      </w:pPr>
    </w:p>
    <w:p w14:paraId="7DBFA5F2" w14:textId="77777777" w:rsidR="002739CE" w:rsidRDefault="002739CE" w:rsidP="00A31FF2">
      <w:pPr>
        <w:spacing w:after="0" w:line="240" w:lineRule="auto"/>
        <w:jc w:val="center"/>
        <w:rPr>
          <w:rFonts w:cstheme="minorHAnsi"/>
          <w:b/>
          <w:sz w:val="40"/>
          <w:szCs w:val="40"/>
        </w:rPr>
      </w:pPr>
    </w:p>
    <w:p w14:paraId="7DBFA5F3" w14:textId="77777777" w:rsidR="002739CE" w:rsidRDefault="002739CE" w:rsidP="00A31FF2">
      <w:pPr>
        <w:spacing w:after="0" w:line="240" w:lineRule="auto"/>
        <w:jc w:val="center"/>
        <w:rPr>
          <w:rFonts w:cstheme="minorHAnsi"/>
          <w:b/>
          <w:sz w:val="40"/>
          <w:szCs w:val="40"/>
        </w:rPr>
      </w:pPr>
    </w:p>
    <w:p w14:paraId="7DBFA5F4" w14:textId="77777777" w:rsidR="002739CE" w:rsidRDefault="002739CE" w:rsidP="00A31FF2">
      <w:pPr>
        <w:spacing w:after="0" w:line="240" w:lineRule="auto"/>
        <w:jc w:val="center"/>
        <w:rPr>
          <w:rFonts w:cstheme="minorHAnsi"/>
          <w:b/>
          <w:sz w:val="40"/>
          <w:szCs w:val="40"/>
        </w:rPr>
      </w:pPr>
    </w:p>
    <w:p w14:paraId="7DBFA5F5" w14:textId="77777777" w:rsidR="002739CE" w:rsidRDefault="002739CE" w:rsidP="00A31FF2">
      <w:pPr>
        <w:spacing w:after="0" w:line="240" w:lineRule="auto"/>
        <w:jc w:val="center"/>
        <w:rPr>
          <w:rFonts w:cstheme="minorHAnsi"/>
          <w:b/>
          <w:sz w:val="40"/>
          <w:szCs w:val="40"/>
        </w:rPr>
      </w:pPr>
    </w:p>
    <w:p w14:paraId="7DBFA5F6" w14:textId="77777777" w:rsidR="002739CE" w:rsidRDefault="002739CE" w:rsidP="00A31FF2">
      <w:pPr>
        <w:spacing w:after="0" w:line="240" w:lineRule="auto"/>
        <w:jc w:val="center"/>
        <w:rPr>
          <w:rFonts w:cstheme="minorHAnsi"/>
          <w:b/>
          <w:sz w:val="40"/>
          <w:szCs w:val="40"/>
        </w:rPr>
      </w:pPr>
    </w:p>
    <w:p w14:paraId="7DBFA5F7" w14:textId="77777777" w:rsidR="00A31FF2" w:rsidRPr="00A31FF2" w:rsidRDefault="00A31FF2" w:rsidP="00A31FF2">
      <w:pPr>
        <w:spacing w:after="0" w:line="240" w:lineRule="auto"/>
        <w:jc w:val="center"/>
        <w:rPr>
          <w:rFonts w:cstheme="minorHAnsi"/>
          <w:b/>
          <w:sz w:val="40"/>
          <w:szCs w:val="40"/>
        </w:rPr>
      </w:pPr>
      <w:r w:rsidRPr="00A31FF2">
        <w:rPr>
          <w:rFonts w:cstheme="minorHAnsi"/>
          <w:b/>
          <w:sz w:val="40"/>
          <w:szCs w:val="40"/>
        </w:rPr>
        <w:t>SERVE Transportation</w:t>
      </w:r>
    </w:p>
    <w:p w14:paraId="7DBFA5F8" w14:textId="77777777" w:rsidR="00A31FF2" w:rsidRPr="0006410F" w:rsidRDefault="00A31FF2" w:rsidP="00A31FF2">
      <w:pPr>
        <w:spacing w:after="0" w:line="240" w:lineRule="auto"/>
        <w:rPr>
          <w:rFonts w:asciiTheme="majorHAnsi" w:hAnsiTheme="majorHAnsi" w:cs="Arial"/>
          <w:sz w:val="6"/>
          <w:szCs w:val="6"/>
        </w:rPr>
      </w:pPr>
    </w:p>
    <w:p w14:paraId="7DBFA5F9" w14:textId="77777777" w:rsidR="00A31FF2" w:rsidRPr="0006410F" w:rsidRDefault="00A31FF2" w:rsidP="00A31FF2">
      <w:pPr>
        <w:spacing w:after="0" w:line="240" w:lineRule="auto"/>
        <w:rPr>
          <w:rFonts w:cs="Arial"/>
          <w:b/>
          <w:sz w:val="24"/>
          <w:szCs w:val="24"/>
        </w:rPr>
      </w:pPr>
      <w:r w:rsidRPr="0006410F">
        <w:rPr>
          <w:rFonts w:cs="Arial"/>
          <w:b/>
          <w:sz w:val="24"/>
          <w:szCs w:val="24"/>
        </w:rPr>
        <w:t>About SERVE Tran:</w:t>
      </w:r>
    </w:p>
    <w:p w14:paraId="7DBFA5FA" w14:textId="77777777" w:rsidR="00A31FF2" w:rsidRPr="0006410F" w:rsidRDefault="00A31FF2" w:rsidP="00A31FF2">
      <w:pPr>
        <w:spacing w:after="0" w:line="240" w:lineRule="auto"/>
        <w:rPr>
          <w:rFonts w:cs="Arial"/>
          <w:sz w:val="6"/>
          <w:szCs w:val="6"/>
        </w:rPr>
      </w:pPr>
    </w:p>
    <w:p w14:paraId="7DBFA5FB" w14:textId="77777777" w:rsidR="00A31FF2" w:rsidRDefault="00A31FF2" w:rsidP="00A31FF2">
      <w:pPr>
        <w:spacing w:after="0" w:line="240" w:lineRule="auto"/>
        <w:rPr>
          <w:rFonts w:cs="Arial"/>
          <w:sz w:val="24"/>
          <w:szCs w:val="24"/>
        </w:rPr>
      </w:pPr>
      <w:r w:rsidRPr="0006410F">
        <w:rPr>
          <w:rFonts w:cs="Arial"/>
          <w:sz w:val="24"/>
          <w:szCs w:val="24"/>
        </w:rPr>
        <w:t>SERVE</w:t>
      </w:r>
      <w:r>
        <w:rPr>
          <w:rFonts w:cs="Arial"/>
          <w:sz w:val="24"/>
          <w:szCs w:val="24"/>
        </w:rPr>
        <w:t xml:space="preserve"> </w:t>
      </w:r>
      <w:r w:rsidRPr="0006410F">
        <w:rPr>
          <w:rFonts w:cs="Arial"/>
          <w:sz w:val="24"/>
          <w:szCs w:val="24"/>
        </w:rPr>
        <w:t xml:space="preserve">Tran is a general public-mass transportation program that has been in our community since 1976. Our program provides an average of </w:t>
      </w:r>
      <w:r w:rsidR="006F15FC">
        <w:rPr>
          <w:rFonts w:cs="Arial"/>
          <w:sz w:val="24"/>
          <w:szCs w:val="24"/>
        </w:rPr>
        <w:t>24</w:t>
      </w:r>
      <w:r w:rsidRPr="0006410F">
        <w:rPr>
          <w:rFonts w:cs="Arial"/>
          <w:sz w:val="24"/>
          <w:szCs w:val="24"/>
        </w:rPr>
        <w:t>,000 miles per month. We operate with a fl</w:t>
      </w:r>
      <w:r w:rsidR="006F15FC">
        <w:rPr>
          <w:rFonts w:cs="Arial"/>
          <w:sz w:val="24"/>
          <w:szCs w:val="24"/>
        </w:rPr>
        <w:t>eet of 11 vehicles.</w:t>
      </w:r>
      <w:r w:rsidRPr="0006410F">
        <w:rPr>
          <w:rFonts w:cs="Arial"/>
          <w:sz w:val="24"/>
          <w:szCs w:val="24"/>
        </w:rPr>
        <w:t xml:space="preserve"> Our drivers are highly-trained and complete ongoing certifications throughout the year to ensure that they provide the utmost level of expertise and compassion </w:t>
      </w:r>
      <w:r w:rsidRPr="0006410F">
        <w:rPr>
          <w:rFonts w:cs="Arial"/>
          <w:sz w:val="24"/>
          <w:szCs w:val="24"/>
        </w:rPr>
        <w:lastRenderedPageBreak/>
        <w:t xml:space="preserve">while transporting you or a loved one. We ask that you call and schedule your trip by 3:00pm the day before. </w:t>
      </w:r>
    </w:p>
    <w:p w14:paraId="7DBFA5FC" w14:textId="77777777" w:rsidR="00A31FF2" w:rsidRPr="0006410F" w:rsidRDefault="00A31FF2" w:rsidP="00A31FF2">
      <w:pPr>
        <w:spacing w:after="0" w:line="240" w:lineRule="auto"/>
        <w:rPr>
          <w:rFonts w:cs="Arial"/>
          <w:sz w:val="12"/>
          <w:szCs w:val="12"/>
        </w:rPr>
      </w:pPr>
    </w:p>
    <w:p w14:paraId="7DBFA5FD" w14:textId="77777777" w:rsidR="00A31FF2" w:rsidRPr="0006410F" w:rsidRDefault="00A31FF2" w:rsidP="00A31FF2">
      <w:pPr>
        <w:spacing w:after="0" w:line="240" w:lineRule="auto"/>
        <w:rPr>
          <w:rFonts w:cs="Arial"/>
          <w:sz w:val="6"/>
          <w:szCs w:val="6"/>
        </w:rPr>
      </w:pPr>
    </w:p>
    <w:p w14:paraId="7DBFA5FE" w14:textId="77777777" w:rsidR="00A31FF2" w:rsidRPr="0006410F" w:rsidRDefault="00A31FF2" w:rsidP="00A31FF2">
      <w:pPr>
        <w:spacing w:after="0" w:line="240" w:lineRule="auto"/>
        <w:rPr>
          <w:rFonts w:cs="Arial"/>
          <w:b/>
          <w:sz w:val="24"/>
          <w:szCs w:val="24"/>
        </w:rPr>
      </w:pPr>
      <w:r w:rsidRPr="0006410F">
        <w:rPr>
          <w:rFonts w:cs="Arial"/>
          <w:b/>
          <w:sz w:val="24"/>
          <w:szCs w:val="24"/>
        </w:rPr>
        <w:t xml:space="preserve">Where we transport from: </w:t>
      </w:r>
    </w:p>
    <w:p w14:paraId="7DBFA5FF" w14:textId="77777777" w:rsidR="00A31FF2" w:rsidRPr="0006410F" w:rsidRDefault="00A31FF2" w:rsidP="00A31FF2">
      <w:pPr>
        <w:spacing w:after="0" w:line="240" w:lineRule="auto"/>
        <w:rPr>
          <w:rFonts w:cs="Arial"/>
          <w:sz w:val="6"/>
          <w:szCs w:val="6"/>
        </w:rPr>
      </w:pPr>
    </w:p>
    <w:p w14:paraId="7DBFA600" w14:textId="77777777" w:rsidR="00A31FF2" w:rsidRPr="0006410F" w:rsidRDefault="00A31FF2" w:rsidP="00A31FF2">
      <w:pPr>
        <w:spacing w:after="0" w:line="240" w:lineRule="auto"/>
        <w:rPr>
          <w:rFonts w:cs="Arial"/>
          <w:sz w:val="24"/>
          <w:szCs w:val="24"/>
        </w:rPr>
      </w:pPr>
      <w:r w:rsidRPr="0006410F">
        <w:rPr>
          <w:rFonts w:cs="Arial"/>
          <w:sz w:val="24"/>
          <w:szCs w:val="24"/>
        </w:rPr>
        <w:t>We transport from anywhere in Callaway County. Our drivers pick you up at your front door! It’s that simple!</w:t>
      </w:r>
    </w:p>
    <w:p w14:paraId="7DBFA601" w14:textId="77777777" w:rsidR="00A31FF2" w:rsidRPr="0006410F" w:rsidRDefault="00A31FF2" w:rsidP="00A31FF2">
      <w:pPr>
        <w:spacing w:after="0" w:line="240" w:lineRule="auto"/>
        <w:rPr>
          <w:rFonts w:cs="Arial"/>
          <w:sz w:val="12"/>
          <w:szCs w:val="12"/>
        </w:rPr>
      </w:pPr>
    </w:p>
    <w:p w14:paraId="7DBFA602" w14:textId="77777777" w:rsidR="00A31FF2" w:rsidRPr="0006410F" w:rsidRDefault="00A31FF2" w:rsidP="00A31FF2">
      <w:pPr>
        <w:spacing w:after="0" w:line="240" w:lineRule="auto"/>
        <w:rPr>
          <w:rFonts w:cs="Arial"/>
          <w:b/>
          <w:sz w:val="24"/>
          <w:szCs w:val="24"/>
        </w:rPr>
      </w:pPr>
      <w:r w:rsidRPr="0006410F">
        <w:rPr>
          <w:rFonts w:cs="Arial"/>
          <w:b/>
          <w:sz w:val="24"/>
          <w:szCs w:val="24"/>
        </w:rPr>
        <w:t>Where we transport to:</w:t>
      </w:r>
    </w:p>
    <w:p w14:paraId="7DBFA603" w14:textId="77777777" w:rsidR="00A31FF2" w:rsidRPr="0006410F" w:rsidRDefault="00A31FF2" w:rsidP="00A31FF2">
      <w:pPr>
        <w:spacing w:after="0" w:line="240" w:lineRule="auto"/>
        <w:rPr>
          <w:rFonts w:cs="Arial"/>
          <w:sz w:val="6"/>
          <w:szCs w:val="6"/>
        </w:rPr>
      </w:pPr>
    </w:p>
    <w:p w14:paraId="7DBFA604" w14:textId="77777777" w:rsidR="00A31FF2" w:rsidRPr="0006410F" w:rsidRDefault="00A31FF2" w:rsidP="00A31FF2">
      <w:pPr>
        <w:spacing w:after="0" w:line="240" w:lineRule="auto"/>
        <w:rPr>
          <w:rFonts w:cs="Arial"/>
          <w:sz w:val="24"/>
          <w:szCs w:val="24"/>
        </w:rPr>
      </w:pPr>
      <w:r w:rsidRPr="0006410F">
        <w:rPr>
          <w:rFonts w:cs="Arial"/>
          <w:sz w:val="24"/>
          <w:szCs w:val="24"/>
        </w:rPr>
        <w:t>We can transport you to anywhere within Callaway County or, surrounding counties. We transport to Fulton and Columbia every day Monday-Friday, and can transport to Cole, Audrain County, and other locations as needed. Just call us the day before your appointment!</w:t>
      </w:r>
    </w:p>
    <w:p w14:paraId="7DBFA605" w14:textId="77777777" w:rsidR="00A31FF2" w:rsidRPr="0006410F" w:rsidRDefault="00A31FF2" w:rsidP="00A31FF2">
      <w:pPr>
        <w:spacing w:after="0" w:line="240" w:lineRule="auto"/>
        <w:rPr>
          <w:rFonts w:cs="Arial"/>
          <w:sz w:val="12"/>
          <w:szCs w:val="12"/>
        </w:rPr>
      </w:pPr>
    </w:p>
    <w:p w14:paraId="7DBFA606" w14:textId="77777777" w:rsidR="00A31FF2" w:rsidRPr="0006410F" w:rsidRDefault="00A31FF2" w:rsidP="00A31FF2">
      <w:pPr>
        <w:spacing w:after="0" w:line="240" w:lineRule="auto"/>
        <w:rPr>
          <w:rFonts w:cs="Arial"/>
          <w:b/>
          <w:sz w:val="24"/>
          <w:szCs w:val="24"/>
        </w:rPr>
      </w:pPr>
      <w:r w:rsidRPr="0006410F">
        <w:rPr>
          <w:rFonts w:cs="Arial"/>
          <w:b/>
          <w:sz w:val="24"/>
          <w:szCs w:val="24"/>
        </w:rPr>
        <w:t>How much does it cost to ride?</w:t>
      </w:r>
    </w:p>
    <w:p w14:paraId="7DBFA607" w14:textId="77777777" w:rsidR="00A31FF2" w:rsidRPr="0006410F" w:rsidRDefault="00A31FF2" w:rsidP="00A31FF2">
      <w:pPr>
        <w:spacing w:after="0" w:line="240" w:lineRule="auto"/>
        <w:rPr>
          <w:rFonts w:cs="Arial"/>
          <w:sz w:val="6"/>
          <w:szCs w:val="6"/>
        </w:rPr>
      </w:pPr>
    </w:p>
    <w:p w14:paraId="7DBFA608" w14:textId="77777777" w:rsidR="00A31FF2" w:rsidRPr="0006410F" w:rsidRDefault="00A31FF2" w:rsidP="00A31FF2">
      <w:pPr>
        <w:spacing w:after="0" w:line="240" w:lineRule="auto"/>
        <w:rPr>
          <w:rFonts w:cs="Arial"/>
          <w:sz w:val="24"/>
          <w:szCs w:val="24"/>
        </w:rPr>
      </w:pPr>
      <w:r w:rsidRPr="0006410F">
        <w:rPr>
          <w:rFonts w:cs="Arial"/>
          <w:sz w:val="24"/>
          <w:szCs w:val="24"/>
        </w:rPr>
        <w:t xml:space="preserve">There are several funding sources available, and we always try to work with our passengers to find out if they would qualify for one of those. If you do not qualify for any of the funding sources listed on the following page, then we do have a private pay fare system where riders can pay the drivers directly, as they ride. The following fees are applicable to passengers who do not have an alternate funding source in place and are privately paying for their transportation. </w:t>
      </w:r>
    </w:p>
    <w:p w14:paraId="7DBFA609" w14:textId="77777777" w:rsidR="00A31FF2" w:rsidRPr="0006410F" w:rsidRDefault="00A31FF2" w:rsidP="00A31FF2">
      <w:pPr>
        <w:spacing w:after="0" w:line="240" w:lineRule="auto"/>
        <w:rPr>
          <w:rFonts w:cs="Arial"/>
          <w:sz w:val="6"/>
          <w:szCs w:val="6"/>
        </w:rPr>
      </w:pPr>
    </w:p>
    <w:p w14:paraId="7DBFA60A" w14:textId="298166F6" w:rsidR="00A31FF2" w:rsidRPr="0006410F" w:rsidRDefault="00A31FF2" w:rsidP="00A31FF2">
      <w:pPr>
        <w:pStyle w:val="ListParagraph"/>
        <w:numPr>
          <w:ilvl w:val="0"/>
          <w:numId w:val="1"/>
        </w:numPr>
        <w:spacing w:after="0" w:line="240" w:lineRule="auto"/>
        <w:rPr>
          <w:rFonts w:cs="Arial"/>
          <w:sz w:val="24"/>
          <w:szCs w:val="24"/>
        </w:rPr>
      </w:pPr>
      <w:r w:rsidRPr="0006410F">
        <w:rPr>
          <w:rFonts w:cs="Arial"/>
          <w:b/>
          <w:sz w:val="24"/>
          <w:szCs w:val="24"/>
        </w:rPr>
        <w:t>Fulton Rides:</w:t>
      </w:r>
      <w:r w:rsidRPr="0006410F">
        <w:rPr>
          <w:rFonts w:cs="Arial"/>
          <w:sz w:val="24"/>
          <w:szCs w:val="24"/>
        </w:rPr>
        <w:t xml:space="preserve"> For transportation to or from anywhere inside the city lim</w:t>
      </w:r>
      <w:r w:rsidR="006F15FC">
        <w:rPr>
          <w:rFonts w:cs="Arial"/>
          <w:sz w:val="24"/>
          <w:szCs w:val="24"/>
        </w:rPr>
        <w:t>its of Fulton, the cost is $</w:t>
      </w:r>
      <w:r w:rsidR="00A731C1">
        <w:rPr>
          <w:rFonts w:cs="Arial"/>
          <w:sz w:val="24"/>
          <w:szCs w:val="24"/>
        </w:rPr>
        <w:t>4</w:t>
      </w:r>
      <w:r w:rsidR="006F15FC">
        <w:rPr>
          <w:rFonts w:cs="Arial"/>
          <w:sz w:val="24"/>
          <w:szCs w:val="24"/>
        </w:rPr>
        <w:t>.00</w:t>
      </w:r>
      <w:r>
        <w:rPr>
          <w:rFonts w:cs="Arial"/>
          <w:sz w:val="24"/>
          <w:szCs w:val="24"/>
        </w:rPr>
        <w:t xml:space="preserve"> per one way </w:t>
      </w:r>
    </w:p>
    <w:p w14:paraId="7DBFA60B" w14:textId="1643B348" w:rsidR="00A31FF2" w:rsidRPr="0006410F" w:rsidRDefault="00A31FF2" w:rsidP="00A31FF2">
      <w:pPr>
        <w:pStyle w:val="ListParagraph"/>
        <w:numPr>
          <w:ilvl w:val="0"/>
          <w:numId w:val="1"/>
        </w:numPr>
        <w:spacing w:after="0" w:line="240" w:lineRule="auto"/>
        <w:rPr>
          <w:rFonts w:cs="Arial"/>
          <w:sz w:val="24"/>
          <w:szCs w:val="24"/>
        </w:rPr>
      </w:pPr>
      <w:r w:rsidRPr="0006410F">
        <w:rPr>
          <w:rFonts w:cs="Arial"/>
          <w:b/>
          <w:sz w:val="24"/>
          <w:szCs w:val="24"/>
        </w:rPr>
        <w:t>County Rides:</w:t>
      </w:r>
      <w:r w:rsidRPr="0006410F">
        <w:rPr>
          <w:rFonts w:cs="Arial"/>
          <w:sz w:val="24"/>
          <w:szCs w:val="24"/>
        </w:rPr>
        <w:t xml:space="preserve"> For transportation to or from anywhere outside the city limits of Fulton but inside </w:t>
      </w:r>
      <w:r>
        <w:rPr>
          <w:rFonts w:cs="Arial"/>
          <w:sz w:val="24"/>
          <w:szCs w:val="24"/>
        </w:rPr>
        <w:t>Callaway County, the cost is $</w:t>
      </w:r>
      <w:r w:rsidR="00A731C1">
        <w:rPr>
          <w:rFonts w:cs="Arial"/>
          <w:sz w:val="24"/>
          <w:szCs w:val="24"/>
        </w:rPr>
        <w:t>6</w:t>
      </w:r>
      <w:r>
        <w:rPr>
          <w:rFonts w:cs="Arial"/>
          <w:sz w:val="24"/>
          <w:szCs w:val="24"/>
        </w:rPr>
        <w:t xml:space="preserve">.00 per one way </w:t>
      </w:r>
    </w:p>
    <w:p w14:paraId="7DBFA60C" w14:textId="39CD165F" w:rsidR="00A31FF2" w:rsidRPr="006F15FC" w:rsidRDefault="00A31FF2" w:rsidP="00A31FF2">
      <w:pPr>
        <w:pStyle w:val="ListParagraph"/>
        <w:numPr>
          <w:ilvl w:val="0"/>
          <w:numId w:val="1"/>
        </w:numPr>
        <w:spacing w:after="0" w:line="240" w:lineRule="auto"/>
        <w:rPr>
          <w:rFonts w:cs="Arial"/>
          <w:b/>
          <w:sz w:val="24"/>
          <w:szCs w:val="24"/>
        </w:rPr>
      </w:pPr>
      <w:r w:rsidRPr="006F15FC">
        <w:rPr>
          <w:rFonts w:cs="Arial"/>
          <w:b/>
          <w:sz w:val="24"/>
          <w:szCs w:val="24"/>
        </w:rPr>
        <w:t>Adjacent County Rides:</w:t>
      </w:r>
      <w:r w:rsidRPr="006F15FC">
        <w:rPr>
          <w:rFonts w:cs="Arial"/>
          <w:sz w:val="24"/>
          <w:szCs w:val="24"/>
        </w:rPr>
        <w:t xml:space="preserve"> For transportation to the surrounding counties of Boone, Cole or </w:t>
      </w:r>
      <w:r w:rsidR="006F15FC" w:rsidRPr="006F15FC">
        <w:rPr>
          <w:rFonts w:cs="Arial"/>
          <w:sz w:val="24"/>
          <w:szCs w:val="24"/>
        </w:rPr>
        <w:t>Audrain</w:t>
      </w:r>
      <w:r w:rsidRPr="006F15FC">
        <w:rPr>
          <w:rFonts w:cs="Arial"/>
          <w:sz w:val="24"/>
          <w:szCs w:val="24"/>
        </w:rPr>
        <w:t>, the cost is $1</w:t>
      </w:r>
      <w:r w:rsidR="00A731C1">
        <w:rPr>
          <w:rFonts w:cs="Arial"/>
          <w:sz w:val="24"/>
          <w:szCs w:val="24"/>
        </w:rPr>
        <w:t>2.5</w:t>
      </w:r>
      <w:r w:rsidRPr="006F15FC">
        <w:rPr>
          <w:rFonts w:cs="Arial"/>
          <w:sz w:val="24"/>
          <w:szCs w:val="24"/>
        </w:rPr>
        <w:t xml:space="preserve">0 per one way </w:t>
      </w:r>
    </w:p>
    <w:p w14:paraId="7DBFA60D" w14:textId="77777777" w:rsidR="00A31FF2" w:rsidRDefault="00A31FF2" w:rsidP="00A31FF2">
      <w:pPr>
        <w:pStyle w:val="ListParagraph"/>
        <w:spacing w:after="0" w:line="240" w:lineRule="auto"/>
        <w:rPr>
          <w:rFonts w:cs="Arial"/>
          <w:b/>
          <w:sz w:val="24"/>
          <w:szCs w:val="24"/>
        </w:rPr>
      </w:pPr>
    </w:p>
    <w:p w14:paraId="7DBFA60E" w14:textId="77777777" w:rsidR="00A31FF2" w:rsidRPr="0006410F" w:rsidRDefault="00A31FF2" w:rsidP="00A31FF2">
      <w:pPr>
        <w:pStyle w:val="ListParagraph"/>
        <w:spacing w:after="0" w:line="240" w:lineRule="auto"/>
        <w:rPr>
          <w:rFonts w:cs="Arial"/>
          <w:sz w:val="12"/>
          <w:szCs w:val="12"/>
        </w:rPr>
      </w:pPr>
    </w:p>
    <w:p w14:paraId="7DBFA60F" w14:textId="77777777" w:rsidR="00A31FF2" w:rsidRPr="0006410F" w:rsidRDefault="00A31FF2" w:rsidP="00A31FF2">
      <w:pPr>
        <w:spacing w:after="0" w:line="240" w:lineRule="auto"/>
        <w:rPr>
          <w:rFonts w:cs="Arial"/>
          <w:b/>
          <w:sz w:val="24"/>
          <w:szCs w:val="24"/>
          <w:u w:val="single"/>
        </w:rPr>
      </w:pPr>
      <w:r w:rsidRPr="0006410F">
        <w:rPr>
          <w:rFonts w:cs="Arial"/>
          <w:b/>
          <w:sz w:val="24"/>
          <w:szCs w:val="24"/>
          <w:u w:val="single"/>
        </w:rPr>
        <w:t>Hours Of Operation:</w:t>
      </w:r>
    </w:p>
    <w:p w14:paraId="7DBFA610" w14:textId="77777777" w:rsidR="00A31FF2" w:rsidRPr="0006410F" w:rsidRDefault="00A31FF2" w:rsidP="00A31FF2">
      <w:pPr>
        <w:spacing w:after="0" w:line="240" w:lineRule="auto"/>
        <w:rPr>
          <w:rFonts w:cs="Arial"/>
          <w:sz w:val="24"/>
          <w:szCs w:val="24"/>
        </w:rPr>
      </w:pPr>
      <w:r>
        <w:rPr>
          <w:rFonts w:cs="Arial"/>
          <w:sz w:val="24"/>
          <w:szCs w:val="24"/>
        </w:rPr>
        <w:t>Monday-Friday: 7:00AM</w:t>
      </w:r>
      <w:r w:rsidR="006F15FC">
        <w:rPr>
          <w:rFonts w:cs="Arial"/>
          <w:sz w:val="24"/>
          <w:szCs w:val="24"/>
        </w:rPr>
        <w:t xml:space="preserve"> </w:t>
      </w:r>
      <w:r>
        <w:rPr>
          <w:rFonts w:cs="Arial"/>
          <w:sz w:val="24"/>
          <w:szCs w:val="24"/>
        </w:rPr>
        <w:t>-</w:t>
      </w:r>
      <w:r w:rsidR="006F15FC">
        <w:rPr>
          <w:rFonts w:cs="Arial"/>
          <w:sz w:val="24"/>
          <w:szCs w:val="24"/>
        </w:rPr>
        <w:t xml:space="preserve"> </w:t>
      </w:r>
      <w:r>
        <w:rPr>
          <w:rFonts w:cs="Arial"/>
          <w:sz w:val="24"/>
          <w:szCs w:val="24"/>
        </w:rPr>
        <w:t>5:0</w:t>
      </w:r>
      <w:r w:rsidRPr="0006410F">
        <w:rPr>
          <w:rFonts w:cs="Arial"/>
          <w:sz w:val="24"/>
          <w:szCs w:val="24"/>
        </w:rPr>
        <w:t>0PM</w:t>
      </w:r>
    </w:p>
    <w:p w14:paraId="7DBFA611" w14:textId="77777777" w:rsidR="00A31FF2" w:rsidRPr="0006410F" w:rsidRDefault="00A31FF2" w:rsidP="00A31FF2">
      <w:pPr>
        <w:spacing w:after="0" w:line="240" w:lineRule="auto"/>
        <w:rPr>
          <w:rFonts w:cs="Arial"/>
          <w:sz w:val="24"/>
          <w:szCs w:val="24"/>
        </w:rPr>
      </w:pPr>
      <w:r w:rsidRPr="0006410F">
        <w:rPr>
          <w:rFonts w:cs="Arial"/>
          <w:sz w:val="24"/>
          <w:szCs w:val="24"/>
        </w:rPr>
        <w:t>Mon, Wed, Fri, Sat: 4:30AM for Dialysis</w:t>
      </w:r>
    </w:p>
    <w:p w14:paraId="7DBFA612" w14:textId="77777777" w:rsidR="00A31FF2" w:rsidRPr="0006410F" w:rsidRDefault="00A31FF2" w:rsidP="00A31FF2">
      <w:pPr>
        <w:spacing w:after="0" w:line="240" w:lineRule="auto"/>
        <w:rPr>
          <w:rFonts w:cs="Arial"/>
          <w:sz w:val="12"/>
          <w:szCs w:val="12"/>
        </w:rPr>
      </w:pPr>
    </w:p>
    <w:p w14:paraId="7DBFA613" w14:textId="77777777" w:rsidR="00A31FF2" w:rsidRPr="0006410F" w:rsidRDefault="00A31FF2" w:rsidP="00A31FF2">
      <w:pPr>
        <w:spacing w:after="0" w:line="240" w:lineRule="auto"/>
        <w:rPr>
          <w:rFonts w:cs="Arial"/>
          <w:b/>
          <w:sz w:val="24"/>
          <w:szCs w:val="24"/>
        </w:rPr>
      </w:pPr>
      <w:r w:rsidRPr="0006410F">
        <w:rPr>
          <w:rFonts w:cs="Arial"/>
          <w:b/>
          <w:sz w:val="24"/>
          <w:szCs w:val="24"/>
        </w:rPr>
        <w:t>CALL 573-</w:t>
      </w:r>
      <w:r>
        <w:rPr>
          <w:rFonts w:cs="Arial"/>
          <w:b/>
          <w:sz w:val="24"/>
          <w:szCs w:val="24"/>
        </w:rPr>
        <w:t>826-3939</w:t>
      </w:r>
      <w:r w:rsidRPr="0006410F">
        <w:rPr>
          <w:rFonts w:cs="Arial"/>
          <w:b/>
          <w:sz w:val="24"/>
          <w:szCs w:val="24"/>
        </w:rPr>
        <w:t xml:space="preserve"> to schedule your ride!</w:t>
      </w:r>
    </w:p>
    <w:p w14:paraId="7DBFA614" w14:textId="77777777" w:rsidR="00A31FF2" w:rsidRDefault="00A31FF2" w:rsidP="00217AFD">
      <w:pPr>
        <w:jc w:val="center"/>
        <w:rPr>
          <w:sz w:val="28"/>
          <w:szCs w:val="28"/>
        </w:rPr>
      </w:pPr>
    </w:p>
    <w:p w14:paraId="7DBFA615" w14:textId="77777777" w:rsidR="00A31FF2" w:rsidRDefault="00A31FF2" w:rsidP="00217AFD">
      <w:pPr>
        <w:jc w:val="center"/>
        <w:rPr>
          <w:sz w:val="28"/>
          <w:szCs w:val="28"/>
        </w:rPr>
      </w:pPr>
    </w:p>
    <w:p w14:paraId="7DBFA616" w14:textId="77777777" w:rsidR="006F15FC" w:rsidRDefault="006F15FC" w:rsidP="00217AFD">
      <w:pPr>
        <w:jc w:val="center"/>
        <w:rPr>
          <w:sz w:val="28"/>
          <w:szCs w:val="28"/>
        </w:rPr>
      </w:pPr>
    </w:p>
    <w:p w14:paraId="7DBFA617" w14:textId="77777777" w:rsidR="00A31FF2" w:rsidRPr="00D55514" w:rsidRDefault="00A31FF2" w:rsidP="00A31FF2">
      <w:pPr>
        <w:spacing w:after="0" w:line="240" w:lineRule="auto"/>
        <w:jc w:val="center"/>
        <w:rPr>
          <w:rFonts w:cs="Arial"/>
          <w:b/>
          <w:sz w:val="40"/>
          <w:szCs w:val="40"/>
        </w:rPr>
      </w:pPr>
      <w:r w:rsidRPr="00D55514">
        <w:rPr>
          <w:rFonts w:cs="Arial"/>
          <w:b/>
          <w:sz w:val="40"/>
          <w:szCs w:val="40"/>
        </w:rPr>
        <w:t>Funding Sources</w:t>
      </w:r>
    </w:p>
    <w:p w14:paraId="7DBFA618" w14:textId="77777777" w:rsidR="00A31FF2" w:rsidRPr="00041C15" w:rsidRDefault="00A31FF2" w:rsidP="00A31FF2">
      <w:pPr>
        <w:ind w:left="-360"/>
        <w:rPr>
          <w:noProof/>
          <w:sz w:val="24"/>
          <w:szCs w:val="24"/>
        </w:rPr>
      </w:pPr>
    </w:p>
    <w:p w14:paraId="7DBFA619" w14:textId="77777777" w:rsidR="00A31FF2" w:rsidRPr="00041C15" w:rsidRDefault="00A31FF2" w:rsidP="00A31FF2">
      <w:pPr>
        <w:ind w:left="-360"/>
        <w:rPr>
          <w:b/>
          <w:noProof/>
          <w:sz w:val="28"/>
          <w:szCs w:val="28"/>
        </w:rPr>
      </w:pPr>
      <w:r w:rsidRPr="00041C15">
        <w:rPr>
          <w:b/>
          <w:noProof/>
          <w:sz w:val="28"/>
          <w:szCs w:val="28"/>
        </w:rPr>
        <w:t>Do you have MEDICAID coverage?</w:t>
      </w:r>
    </w:p>
    <w:p w14:paraId="7DBFA61A" w14:textId="77777777" w:rsidR="00A31FF2" w:rsidRPr="00041C15" w:rsidRDefault="00A31FF2" w:rsidP="00A31FF2">
      <w:pPr>
        <w:ind w:left="-360"/>
        <w:rPr>
          <w:noProof/>
          <w:sz w:val="24"/>
          <w:szCs w:val="24"/>
        </w:rPr>
      </w:pPr>
      <w:r w:rsidRPr="00041C15">
        <w:rPr>
          <w:noProof/>
          <w:sz w:val="24"/>
          <w:szCs w:val="24"/>
        </w:rPr>
        <w:t xml:space="preserve">SERVETran is a Medicaid transportation provider. What this means for you is that if you have Medicaid your medical transportation costs can be paid for by your Medicaid Broker (either </w:t>
      </w:r>
      <w:r w:rsidRPr="00041C15">
        <w:rPr>
          <w:noProof/>
          <w:sz w:val="24"/>
          <w:szCs w:val="24"/>
        </w:rPr>
        <w:lastRenderedPageBreak/>
        <w:t>Logisticare or MTM). If you call the 800# on the back of your card (both are listed below as well), they can help you schedule your ride. Important phone numbers for Medicaid Patients:</w:t>
      </w:r>
    </w:p>
    <w:p w14:paraId="7DBFA61B" w14:textId="77777777" w:rsidR="00A31FF2" w:rsidRPr="00041C15" w:rsidRDefault="00A31FF2" w:rsidP="00A31FF2">
      <w:pPr>
        <w:pStyle w:val="ListParagraph"/>
        <w:numPr>
          <w:ilvl w:val="0"/>
          <w:numId w:val="2"/>
        </w:numPr>
        <w:rPr>
          <w:noProof/>
          <w:sz w:val="24"/>
          <w:szCs w:val="24"/>
        </w:rPr>
      </w:pPr>
      <w:r w:rsidRPr="00041C15">
        <w:rPr>
          <w:noProof/>
          <w:sz w:val="24"/>
          <w:szCs w:val="24"/>
        </w:rPr>
        <w:t>Logisticare: 1-866-269-5927</w:t>
      </w:r>
    </w:p>
    <w:p w14:paraId="7DBFA61C" w14:textId="77777777" w:rsidR="00A31FF2" w:rsidRPr="00041C15" w:rsidRDefault="00A31FF2" w:rsidP="00A31FF2">
      <w:pPr>
        <w:pStyle w:val="ListParagraph"/>
        <w:numPr>
          <w:ilvl w:val="0"/>
          <w:numId w:val="2"/>
        </w:numPr>
        <w:rPr>
          <w:noProof/>
          <w:sz w:val="24"/>
          <w:szCs w:val="24"/>
        </w:rPr>
      </w:pPr>
      <w:r w:rsidRPr="00041C15">
        <w:rPr>
          <w:noProof/>
          <w:sz w:val="24"/>
          <w:szCs w:val="24"/>
        </w:rPr>
        <w:t>MTM: 1-866-561-8747</w:t>
      </w:r>
    </w:p>
    <w:p w14:paraId="7DBFA61D" w14:textId="77777777" w:rsidR="00A31FF2" w:rsidRPr="00041C15" w:rsidRDefault="00A31FF2" w:rsidP="00A31FF2">
      <w:pPr>
        <w:pStyle w:val="ListParagraph"/>
        <w:ind w:left="0"/>
        <w:rPr>
          <w:noProof/>
          <w:sz w:val="24"/>
          <w:szCs w:val="24"/>
        </w:rPr>
      </w:pPr>
    </w:p>
    <w:p w14:paraId="7DBFA61E" w14:textId="77777777" w:rsidR="00A31FF2" w:rsidRPr="00041C15" w:rsidRDefault="00A31FF2" w:rsidP="00A31FF2">
      <w:pPr>
        <w:ind w:left="-360"/>
        <w:rPr>
          <w:b/>
          <w:noProof/>
          <w:sz w:val="28"/>
          <w:szCs w:val="28"/>
        </w:rPr>
      </w:pPr>
      <w:r w:rsidRPr="00041C15">
        <w:rPr>
          <w:b/>
          <w:noProof/>
          <w:sz w:val="28"/>
          <w:szCs w:val="28"/>
        </w:rPr>
        <w:t>Are you 60 or older?</w:t>
      </w:r>
    </w:p>
    <w:p w14:paraId="7DBFA61F" w14:textId="77777777" w:rsidR="00A31FF2" w:rsidRDefault="00A31FF2" w:rsidP="00A31FF2">
      <w:pPr>
        <w:ind w:left="-360"/>
        <w:rPr>
          <w:noProof/>
          <w:sz w:val="24"/>
          <w:szCs w:val="24"/>
        </w:rPr>
      </w:pPr>
      <w:r w:rsidRPr="00041C15">
        <w:rPr>
          <w:noProof/>
          <w:sz w:val="24"/>
          <w:szCs w:val="24"/>
        </w:rPr>
        <w:t>If you are ov</w:t>
      </w:r>
      <w:r w:rsidR="006F15FC">
        <w:rPr>
          <w:noProof/>
          <w:sz w:val="24"/>
          <w:szCs w:val="24"/>
        </w:rPr>
        <w:t>er the age of 60, you can call Aging Best to</w:t>
      </w:r>
      <w:r w:rsidRPr="00041C15">
        <w:rPr>
          <w:noProof/>
          <w:sz w:val="24"/>
          <w:szCs w:val="24"/>
        </w:rPr>
        <w:t xml:space="preserve"> see if you may qaulify for a voucher that can help pay for some of your transportation needs, whether it is for medical, business or nutritional trips. For more information, contact the Local Care Coordinator for </w:t>
      </w:r>
      <w:r w:rsidR="006F15FC">
        <w:rPr>
          <w:noProof/>
          <w:sz w:val="24"/>
          <w:szCs w:val="24"/>
        </w:rPr>
        <w:t>Aging Best</w:t>
      </w:r>
      <w:r w:rsidRPr="00041C15">
        <w:rPr>
          <w:noProof/>
          <w:sz w:val="24"/>
          <w:szCs w:val="24"/>
        </w:rPr>
        <w:t xml:space="preserve"> at 642-6772 or visit the Senior Center in Fulton at 531 Commons Dr.</w:t>
      </w:r>
    </w:p>
    <w:p w14:paraId="7DBFA620" w14:textId="77777777" w:rsidR="00A31FF2" w:rsidRPr="00041C15" w:rsidRDefault="00A31FF2" w:rsidP="00A31FF2">
      <w:pPr>
        <w:ind w:left="-360"/>
        <w:rPr>
          <w:noProof/>
          <w:sz w:val="24"/>
          <w:szCs w:val="24"/>
        </w:rPr>
      </w:pPr>
    </w:p>
    <w:p w14:paraId="7DBFA621" w14:textId="77777777" w:rsidR="00A31FF2" w:rsidRPr="00041C15" w:rsidRDefault="00A31FF2" w:rsidP="00A31FF2">
      <w:pPr>
        <w:ind w:left="-360"/>
        <w:rPr>
          <w:b/>
          <w:noProof/>
          <w:sz w:val="28"/>
          <w:szCs w:val="28"/>
        </w:rPr>
      </w:pPr>
      <w:r w:rsidRPr="00041C15">
        <w:rPr>
          <w:noProof/>
          <w:sz w:val="28"/>
          <w:szCs w:val="28"/>
        </w:rPr>
        <w:t xml:space="preserve"> </w:t>
      </w:r>
      <w:r w:rsidRPr="00041C15">
        <w:rPr>
          <w:b/>
          <w:noProof/>
          <w:sz w:val="28"/>
          <w:szCs w:val="28"/>
        </w:rPr>
        <w:t>Do you or someone you know have a developmental disability?</w:t>
      </w:r>
    </w:p>
    <w:p w14:paraId="7DBFA622" w14:textId="77777777" w:rsidR="00A31FF2" w:rsidRPr="00041C15" w:rsidRDefault="00A31FF2" w:rsidP="00A31FF2">
      <w:pPr>
        <w:ind w:left="-360"/>
        <w:rPr>
          <w:noProof/>
          <w:sz w:val="24"/>
          <w:szCs w:val="24"/>
        </w:rPr>
      </w:pPr>
      <w:r w:rsidRPr="00041C15">
        <w:rPr>
          <w:noProof/>
          <w:sz w:val="24"/>
          <w:szCs w:val="24"/>
        </w:rPr>
        <w:t>If you or someone you know has a developmental disability, you can contact Callaway County Special Services to see if you may qualify for their services. You may be eligible to receive transportation with assistance from Callaway County Special Services. For more information, contact 642-1792.</w:t>
      </w:r>
    </w:p>
    <w:p w14:paraId="7DBFA623" w14:textId="77777777" w:rsidR="007703D1" w:rsidRDefault="007703D1" w:rsidP="00217AFD">
      <w:pPr>
        <w:jc w:val="center"/>
        <w:rPr>
          <w:sz w:val="28"/>
          <w:szCs w:val="28"/>
        </w:rPr>
      </w:pPr>
    </w:p>
    <w:p w14:paraId="7DBFA624" w14:textId="77777777" w:rsidR="007703D1" w:rsidRDefault="007703D1" w:rsidP="00217AFD">
      <w:pPr>
        <w:jc w:val="center"/>
        <w:rPr>
          <w:sz w:val="28"/>
          <w:szCs w:val="28"/>
        </w:rPr>
      </w:pPr>
    </w:p>
    <w:p w14:paraId="7DBFA625" w14:textId="77777777" w:rsidR="00A31FF2" w:rsidRDefault="00A31FF2" w:rsidP="00217AFD">
      <w:pPr>
        <w:jc w:val="center"/>
        <w:rPr>
          <w:sz w:val="28"/>
          <w:szCs w:val="28"/>
        </w:rPr>
      </w:pPr>
    </w:p>
    <w:p w14:paraId="7DBFA626" w14:textId="77777777" w:rsidR="00A31FF2" w:rsidRDefault="00A31FF2" w:rsidP="00217AFD">
      <w:pPr>
        <w:jc w:val="center"/>
        <w:rPr>
          <w:sz w:val="28"/>
          <w:szCs w:val="28"/>
        </w:rPr>
      </w:pPr>
    </w:p>
    <w:p w14:paraId="7DBFA627" w14:textId="77777777" w:rsidR="00A31FF2" w:rsidRDefault="00A31FF2" w:rsidP="00217AFD">
      <w:pPr>
        <w:jc w:val="center"/>
        <w:rPr>
          <w:sz w:val="28"/>
          <w:szCs w:val="28"/>
        </w:rPr>
      </w:pPr>
    </w:p>
    <w:p w14:paraId="7DBFA628" w14:textId="77777777" w:rsidR="006F15FC" w:rsidRDefault="006F15FC" w:rsidP="00217AFD">
      <w:pPr>
        <w:jc w:val="center"/>
        <w:rPr>
          <w:sz w:val="28"/>
          <w:szCs w:val="28"/>
        </w:rPr>
      </w:pPr>
    </w:p>
    <w:p w14:paraId="7DBFA629" w14:textId="77777777" w:rsidR="00A31FF2" w:rsidRPr="007D1090" w:rsidRDefault="00A31FF2" w:rsidP="00A31FF2">
      <w:pPr>
        <w:pStyle w:val="NoSpacing"/>
        <w:ind w:left="720" w:right="720"/>
        <w:jc w:val="center"/>
        <w:rPr>
          <w:sz w:val="40"/>
          <w:szCs w:val="40"/>
        </w:rPr>
      </w:pPr>
      <w:r w:rsidRPr="007D1090">
        <w:rPr>
          <w:b/>
          <w:sz w:val="40"/>
          <w:szCs w:val="40"/>
        </w:rPr>
        <w:t>Notifying the Public of Rights under Title VI</w:t>
      </w:r>
    </w:p>
    <w:p w14:paraId="7DBFA62A" w14:textId="77777777" w:rsidR="00A31FF2" w:rsidRDefault="00A31FF2" w:rsidP="00A31FF2">
      <w:pPr>
        <w:pStyle w:val="NoSpacing"/>
        <w:ind w:left="720" w:right="720"/>
        <w:rPr>
          <w:sz w:val="24"/>
          <w:szCs w:val="24"/>
        </w:rPr>
      </w:pPr>
    </w:p>
    <w:p w14:paraId="7DBFA62B" w14:textId="77777777" w:rsidR="002739CE" w:rsidRDefault="002739CE" w:rsidP="00A31FF2">
      <w:pPr>
        <w:pStyle w:val="NoSpacing"/>
        <w:ind w:left="720" w:right="720"/>
        <w:rPr>
          <w:sz w:val="24"/>
          <w:szCs w:val="24"/>
        </w:rPr>
      </w:pPr>
    </w:p>
    <w:p w14:paraId="7DBFA62C" w14:textId="77777777" w:rsidR="00A31FF2" w:rsidRDefault="00A31FF2" w:rsidP="00A31FF2">
      <w:pPr>
        <w:pStyle w:val="NoSpacing"/>
        <w:ind w:left="720" w:right="720"/>
        <w:rPr>
          <w:sz w:val="24"/>
          <w:szCs w:val="24"/>
        </w:rPr>
      </w:pPr>
      <w:r>
        <w:rPr>
          <w:sz w:val="24"/>
          <w:szCs w:val="24"/>
        </w:rPr>
        <w:t>SERVE, Inc. operates its programs and services without regard to race, color, or national origin, in accordance with Title VI of the Civil Rights Act of 1964.</w:t>
      </w:r>
    </w:p>
    <w:p w14:paraId="7DBFA62D" w14:textId="77777777" w:rsidR="00A31FF2" w:rsidRDefault="00A31FF2" w:rsidP="00A31FF2">
      <w:pPr>
        <w:pStyle w:val="NoSpacing"/>
        <w:ind w:left="720" w:right="720"/>
        <w:rPr>
          <w:sz w:val="24"/>
          <w:szCs w:val="24"/>
        </w:rPr>
      </w:pPr>
    </w:p>
    <w:p w14:paraId="7DBFA62E" w14:textId="77777777" w:rsidR="00A31FF2" w:rsidRDefault="00A31FF2" w:rsidP="00A31FF2">
      <w:pPr>
        <w:pStyle w:val="NoSpacing"/>
        <w:ind w:left="720" w:right="720"/>
        <w:rPr>
          <w:sz w:val="24"/>
          <w:szCs w:val="24"/>
        </w:rPr>
      </w:pPr>
      <w:r>
        <w:rPr>
          <w:sz w:val="24"/>
          <w:szCs w:val="24"/>
        </w:rPr>
        <w:lastRenderedPageBreak/>
        <w:t>If you believe you have been discriminated against on the basis of race, color, or national origin by SERVE, Inc.</w:t>
      </w:r>
      <w:r w:rsidRPr="00E82521">
        <w:rPr>
          <w:sz w:val="24"/>
          <w:szCs w:val="24"/>
        </w:rPr>
        <w:t>,</w:t>
      </w:r>
      <w:r>
        <w:rPr>
          <w:sz w:val="24"/>
          <w:szCs w:val="24"/>
        </w:rPr>
        <w:t xml:space="preserve"> you may file a Title VI complaint by completing, signing, and submitting the agency’s Title VI Complaint Form.</w:t>
      </w:r>
    </w:p>
    <w:p w14:paraId="7DBFA62F" w14:textId="77777777" w:rsidR="00A31FF2" w:rsidRDefault="00A31FF2" w:rsidP="00A31FF2">
      <w:pPr>
        <w:pStyle w:val="NoSpacing"/>
        <w:ind w:left="720" w:right="720"/>
        <w:rPr>
          <w:sz w:val="24"/>
          <w:szCs w:val="24"/>
        </w:rPr>
      </w:pPr>
    </w:p>
    <w:p w14:paraId="7DBFA630" w14:textId="77777777" w:rsidR="00A31FF2" w:rsidRPr="00474506" w:rsidRDefault="00A31FF2" w:rsidP="00A31FF2">
      <w:pPr>
        <w:pStyle w:val="NoSpacing"/>
        <w:ind w:left="720" w:right="720"/>
        <w:rPr>
          <w:sz w:val="24"/>
          <w:szCs w:val="24"/>
        </w:rPr>
      </w:pPr>
      <w:r w:rsidRPr="00474506">
        <w:rPr>
          <w:sz w:val="24"/>
          <w:szCs w:val="24"/>
        </w:rPr>
        <w:t xml:space="preserve">How to file a Title VI complaint with </w:t>
      </w:r>
      <w:r>
        <w:rPr>
          <w:sz w:val="24"/>
          <w:szCs w:val="24"/>
        </w:rPr>
        <w:t>SERVE, Inc.</w:t>
      </w:r>
      <w:r w:rsidRPr="00474506">
        <w:rPr>
          <w:sz w:val="24"/>
          <w:szCs w:val="24"/>
        </w:rPr>
        <w:t>:</w:t>
      </w:r>
    </w:p>
    <w:p w14:paraId="7DBFA631" w14:textId="77777777" w:rsidR="00A31FF2" w:rsidRPr="00474506" w:rsidRDefault="00A31FF2" w:rsidP="00A31FF2">
      <w:pPr>
        <w:pStyle w:val="NoSpacing"/>
        <w:ind w:left="720" w:right="720"/>
        <w:rPr>
          <w:sz w:val="24"/>
          <w:szCs w:val="24"/>
        </w:rPr>
      </w:pPr>
    </w:p>
    <w:p w14:paraId="7DBFA632" w14:textId="77777777" w:rsidR="00A31FF2" w:rsidRPr="00474506" w:rsidRDefault="00A31FF2" w:rsidP="00A31FF2">
      <w:pPr>
        <w:pStyle w:val="NoSpacing"/>
        <w:numPr>
          <w:ilvl w:val="0"/>
          <w:numId w:val="3"/>
        </w:numPr>
        <w:ind w:right="720"/>
        <w:rPr>
          <w:sz w:val="24"/>
          <w:szCs w:val="24"/>
        </w:rPr>
      </w:pPr>
      <w:r>
        <w:rPr>
          <w:sz w:val="24"/>
          <w:szCs w:val="24"/>
        </w:rPr>
        <w:t>SERVE, Inc.</w:t>
      </w:r>
      <w:r w:rsidRPr="00474506">
        <w:rPr>
          <w:sz w:val="24"/>
          <w:szCs w:val="24"/>
        </w:rPr>
        <w:t>’s comp</w:t>
      </w:r>
      <w:r>
        <w:rPr>
          <w:sz w:val="24"/>
          <w:szCs w:val="24"/>
        </w:rPr>
        <w:t xml:space="preserve">laint form may be obtained </w:t>
      </w:r>
      <w:r w:rsidRPr="00474506">
        <w:rPr>
          <w:sz w:val="24"/>
          <w:szCs w:val="24"/>
        </w:rPr>
        <w:t xml:space="preserve">by requesting a written copy at 4901 County Road 304, Fulton, MO 65251, or by downloading it from the agency’s website </w:t>
      </w:r>
      <w:hyperlink r:id="rId11" w:history="1">
        <w:r w:rsidRPr="00474506">
          <w:rPr>
            <w:rStyle w:val="Hyperlink"/>
            <w:sz w:val="24"/>
            <w:szCs w:val="24"/>
          </w:rPr>
          <w:t>www.serveinc.net</w:t>
        </w:r>
      </w:hyperlink>
      <w:r w:rsidRPr="00474506">
        <w:rPr>
          <w:sz w:val="24"/>
          <w:szCs w:val="24"/>
        </w:rPr>
        <w:t xml:space="preserve">. </w:t>
      </w:r>
    </w:p>
    <w:p w14:paraId="7DBFA633" w14:textId="77777777" w:rsidR="00A31FF2" w:rsidRDefault="00A31FF2" w:rsidP="00A31FF2">
      <w:pPr>
        <w:pStyle w:val="NoSpacing"/>
        <w:ind w:left="720" w:right="720"/>
        <w:rPr>
          <w:sz w:val="24"/>
          <w:szCs w:val="24"/>
        </w:rPr>
      </w:pPr>
    </w:p>
    <w:p w14:paraId="7DBFA634" w14:textId="77777777" w:rsidR="00A31FF2" w:rsidRDefault="00A31FF2" w:rsidP="00A31FF2">
      <w:pPr>
        <w:pStyle w:val="NoSpacing"/>
        <w:numPr>
          <w:ilvl w:val="0"/>
          <w:numId w:val="3"/>
        </w:numPr>
        <w:ind w:right="720"/>
        <w:rPr>
          <w:sz w:val="24"/>
          <w:szCs w:val="24"/>
        </w:rPr>
      </w:pPr>
      <w:r>
        <w:rPr>
          <w:sz w:val="24"/>
          <w:szCs w:val="24"/>
        </w:rPr>
        <w:t>In addition to the complaint process at SERVE, Inc.</w:t>
      </w:r>
      <w:r w:rsidRPr="00E82521">
        <w:rPr>
          <w:sz w:val="24"/>
          <w:szCs w:val="24"/>
        </w:rPr>
        <w:t>,</w:t>
      </w:r>
      <w:r>
        <w:rPr>
          <w:sz w:val="24"/>
          <w:szCs w:val="24"/>
        </w:rPr>
        <w:t xml:space="preserve"> complaints may be filed directly with the Federal Transit Administration, Office of Civil Rights, Region 7, at 901 Locust Street; Suite 404; Kansas City, Missouri 64106 or at (816) 329-3920.</w:t>
      </w:r>
    </w:p>
    <w:p w14:paraId="7DBFA635" w14:textId="77777777" w:rsidR="00A31FF2" w:rsidRPr="00F57BBF" w:rsidRDefault="00A31FF2" w:rsidP="00A31FF2">
      <w:pPr>
        <w:pStyle w:val="NoSpacing"/>
        <w:ind w:right="720"/>
        <w:rPr>
          <w:sz w:val="24"/>
          <w:szCs w:val="24"/>
        </w:rPr>
      </w:pPr>
    </w:p>
    <w:p w14:paraId="7DBFA636" w14:textId="77777777" w:rsidR="00A31FF2" w:rsidRDefault="00A31FF2" w:rsidP="00A31FF2">
      <w:pPr>
        <w:pStyle w:val="NoSpacing"/>
        <w:numPr>
          <w:ilvl w:val="0"/>
          <w:numId w:val="3"/>
        </w:numPr>
        <w:ind w:right="720"/>
        <w:rPr>
          <w:sz w:val="24"/>
          <w:szCs w:val="24"/>
        </w:rPr>
      </w:pPr>
      <w:r>
        <w:rPr>
          <w:sz w:val="24"/>
          <w:szCs w:val="24"/>
        </w:rPr>
        <w:t>Complaints must be filed within 180 days following the date of the alleged discriminatory occurrence and should contain as much detailed information about the alleged discrimination as possible.</w:t>
      </w:r>
    </w:p>
    <w:p w14:paraId="7DBFA637" w14:textId="77777777" w:rsidR="00A31FF2" w:rsidRDefault="00A31FF2" w:rsidP="00A31FF2">
      <w:pPr>
        <w:pStyle w:val="NoSpacing"/>
        <w:ind w:left="720" w:right="720"/>
        <w:rPr>
          <w:sz w:val="24"/>
          <w:szCs w:val="24"/>
        </w:rPr>
      </w:pPr>
    </w:p>
    <w:p w14:paraId="7DBFA638" w14:textId="77777777" w:rsidR="00A31FF2" w:rsidRPr="0024234D" w:rsidRDefault="00A31FF2" w:rsidP="00A31FF2">
      <w:pPr>
        <w:pStyle w:val="NoSpacing"/>
        <w:numPr>
          <w:ilvl w:val="0"/>
          <w:numId w:val="3"/>
        </w:numPr>
        <w:ind w:right="720"/>
        <w:rPr>
          <w:sz w:val="24"/>
          <w:szCs w:val="24"/>
        </w:rPr>
      </w:pPr>
      <w:r w:rsidRPr="0024234D">
        <w:rPr>
          <w:sz w:val="24"/>
          <w:szCs w:val="24"/>
        </w:rPr>
        <w:t xml:space="preserve"> The</w:t>
      </w:r>
      <w:r>
        <w:rPr>
          <w:sz w:val="24"/>
          <w:szCs w:val="24"/>
        </w:rPr>
        <w:t xml:space="preserve"> form must include contact information and must be signed and dated.</w:t>
      </w:r>
    </w:p>
    <w:p w14:paraId="7DBFA639" w14:textId="77777777" w:rsidR="00A31FF2" w:rsidRDefault="00A31FF2" w:rsidP="00A31FF2">
      <w:pPr>
        <w:pStyle w:val="NoSpacing"/>
        <w:ind w:right="720"/>
        <w:rPr>
          <w:sz w:val="24"/>
          <w:szCs w:val="24"/>
        </w:rPr>
      </w:pPr>
    </w:p>
    <w:p w14:paraId="7DBFA63A" w14:textId="77777777" w:rsidR="00A31FF2" w:rsidRDefault="00A31FF2" w:rsidP="00A31FF2">
      <w:pPr>
        <w:pStyle w:val="NoSpacing"/>
        <w:ind w:right="720"/>
        <w:rPr>
          <w:sz w:val="24"/>
          <w:szCs w:val="24"/>
        </w:rPr>
      </w:pPr>
    </w:p>
    <w:p w14:paraId="7DBFA63B" w14:textId="650BB0BD" w:rsidR="00A31FF2" w:rsidRDefault="00A31FF2" w:rsidP="00A31FF2">
      <w:pPr>
        <w:pStyle w:val="NoSpacing"/>
        <w:ind w:left="720" w:right="720"/>
        <w:jc w:val="center"/>
        <w:rPr>
          <w:sz w:val="24"/>
          <w:szCs w:val="24"/>
        </w:rPr>
      </w:pPr>
      <w:r w:rsidRPr="004E3EDA">
        <w:rPr>
          <w:sz w:val="24"/>
          <w:szCs w:val="24"/>
        </w:rPr>
        <w:t>If information is needed in another language,</w:t>
      </w:r>
      <w:r>
        <w:rPr>
          <w:sz w:val="24"/>
          <w:szCs w:val="24"/>
        </w:rPr>
        <w:t xml:space="preserve"> or if you would like additional information regarding </w:t>
      </w:r>
      <w:proofErr w:type="gramStart"/>
      <w:r>
        <w:rPr>
          <w:sz w:val="24"/>
          <w:szCs w:val="24"/>
        </w:rPr>
        <w:t>SERVE,</w:t>
      </w:r>
      <w:proofErr w:type="gramEnd"/>
      <w:r>
        <w:rPr>
          <w:sz w:val="24"/>
          <w:szCs w:val="24"/>
        </w:rPr>
        <w:t xml:space="preserve"> Inc.’s nondiscrimination obligations, please contact </w:t>
      </w:r>
      <w:r w:rsidR="005C14FC">
        <w:rPr>
          <w:sz w:val="24"/>
          <w:szCs w:val="24"/>
        </w:rPr>
        <w:t>our Transportation Department at 573-826-3939</w:t>
      </w:r>
      <w:r>
        <w:rPr>
          <w:sz w:val="24"/>
          <w:szCs w:val="24"/>
        </w:rPr>
        <w:t xml:space="preserve">. </w:t>
      </w:r>
    </w:p>
    <w:p w14:paraId="7DBFA63C" w14:textId="77777777" w:rsidR="00A31FF2" w:rsidRDefault="00A31FF2" w:rsidP="00A31FF2">
      <w:pPr>
        <w:pStyle w:val="NoSpacing"/>
        <w:ind w:left="720" w:right="720"/>
        <w:jc w:val="center"/>
        <w:rPr>
          <w:sz w:val="24"/>
          <w:szCs w:val="24"/>
        </w:rPr>
      </w:pPr>
    </w:p>
    <w:p w14:paraId="7DBFA63D" w14:textId="77777777" w:rsidR="00A31FF2" w:rsidRDefault="00A31FF2" w:rsidP="00A31FF2">
      <w:pPr>
        <w:pStyle w:val="NoSpacing"/>
        <w:ind w:left="720" w:right="720"/>
        <w:jc w:val="center"/>
        <w:rPr>
          <w:sz w:val="24"/>
          <w:szCs w:val="24"/>
        </w:rPr>
      </w:pPr>
    </w:p>
    <w:p w14:paraId="7DBFA63E" w14:textId="77777777" w:rsidR="00A31FF2" w:rsidRDefault="00A31FF2" w:rsidP="00A31FF2">
      <w:pPr>
        <w:pStyle w:val="NoSpacing"/>
        <w:ind w:left="720" w:right="720"/>
        <w:jc w:val="center"/>
        <w:rPr>
          <w:sz w:val="24"/>
          <w:szCs w:val="24"/>
        </w:rPr>
      </w:pPr>
    </w:p>
    <w:p w14:paraId="7DBFA63F" w14:textId="77777777" w:rsidR="00A31FF2" w:rsidRDefault="00A31FF2" w:rsidP="00A31FF2">
      <w:pPr>
        <w:pStyle w:val="NoSpacing"/>
        <w:ind w:left="720" w:right="720"/>
        <w:jc w:val="center"/>
        <w:rPr>
          <w:sz w:val="24"/>
          <w:szCs w:val="24"/>
        </w:rPr>
      </w:pPr>
    </w:p>
    <w:p w14:paraId="7DBFA640" w14:textId="77777777" w:rsidR="00A31FF2" w:rsidRDefault="00A31FF2" w:rsidP="00A31FF2">
      <w:pPr>
        <w:pStyle w:val="NoSpacing"/>
        <w:ind w:left="720" w:right="720"/>
        <w:jc w:val="center"/>
        <w:rPr>
          <w:sz w:val="24"/>
          <w:szCs w:val="24"/>
        </w:rPr>
      </w:pPr>
    </w:p>
    <w:p w14:paraId="7DBFA641" w14:textId="77777777" w:rsidR="00A31FF2" w:rsidRDefault="00A31FF2" w:rsidP="00A31FF2">
      <w:pPr>
        <w:pStyle w:val="NoSpacing"/>
        <w:ind w:left="720" w:right="720"/>
        <w:jc w:val="center"/>
        <w:rPr>
          <w:sz w:val="24"/>
          <w:szCs w:val="24"/>
        </w:rPr>
      </w:pPr>
    </w:p>
    <w:p w14:paraId="7DBFA642" w14:textId="77777777" w:rsidR="00A31FF2" w:rsidRDefault="00A31FF2" w:rsidP="00A31FF2">
      <w:pPr>
        <w:pStyle w:val="NoSpacing"/>
        <w:ind w:left="720" w:right="720"/>
        <w:jc w:val="center"/>
        <w:rPr>
          <w:sz w:val="24"/>
          <w:szCs w:val="24"/>
        </w:rPr>
      </w:pPr>
    </w:p>
    <w:p w14:paraId="7DBFA643" w14:textId="77777777" w:rsidR="00A31FF2" w:rsidRDefault="00A31FF2" w:rsidP="00A31FF2">
      <w:pPr>
        <w:pStyle w:val="NoSpacing"/>
        <w:ind w:left="720" w:right="720"/>
        <w:jc w:val="center"/>
        <w:rPr>
          <w:sz w:val="24"/>
          <w:szCs w:val="24"/>
        </w:rPr>
      </w:pPr>
    </w:p>
    <w:p w14:paraId="7DBFA644" w14:textId="77777777" w:rsidR="00A31FF2" w:rsidRDefault="00A31FF2" w:rsidP="00A31FF2">
      <w:pPr>
        <w:pStyle w:val="NoSpacing"/>
        <w:ind w:left="720" w:right="720"/>
        <w:jc w:val="center"/>
        <w:rPr>
          <w:sz w:val="24"/>
          <w:szCs w:val="24"/>
        </w:rPr>
      </w:pPr>
    </w:p>
    <w:p w14:paraId="7DBFA645" w14:textId="77777777" w:rsidR="00A31FF2" w:rsidRDefault="00A31FF2" w:rsidP="00A31FF2">
      <w:pPr>
        <w:pStyle w:val="NoSpacing"/>
        <w:ind w:left="720" w:right="720"/>
        <w:jc w:val="center"/>
        <w:rPr>
          <w:sz w:val="24"/>
          <w:szCs w:val="24"/>
        </w:rPr>
      </w:pPr>
    </w:p>
    <w:p w14:paraId="7DBFA646" w14:textId="77777777" w:rsidR="00A31FF2" w:rsidRDefault="00A31FF2" w:rsidP="00A31FF2">
      <w:pPr>
        <w:pStyle w:val="NoSpacing"/>
        <w:ind w:left="720" w:right="720"/>
        <w:jc w:val="center"/>
        <w:rPr>
          <w:sz w:val="24"/>
          <w:szCs w:val="24"/>
        </w:rPr>
      </w:pPr>
    </w:p>
    <w:p w14:paraId="7DBFA647" w14:textId="77777777" w:rsidR="00A31FF2" w:rsidRDefault="00A31FF2" w:rsidP="00A31FF2">
      <w:pPr>
        <w:pStyle w:val="NoSpacing"/>
        <w:ind w:left="720" w:right="720"/>
        <w:jc w:val="center"/>
        <w:rPr>
          <w:sz w:val="24"/>
          <w:szCs w:val="24"/>
        </w:rPr>
      </w:pPr>
    </w:p>
    <w:p w14:paraId="7DBFA648" w14:textId="77777777" w:rsidR="00A31FF2" w:rsidRDefault="00A31FF2" w:rsidP="00A31FF2">
      <w:pPr>
        <w:pStyle w:val="NoSpacing"/>
        <w:ind w:left="720" w:right="720"/>
        <w:jc w:val="center"/>
        <w:rPr>
          <w:sz w:val="24"/>
          <w:szCs w:val="24"/>
        </w:rPr>
      </w:pPr>
    </w:p>
    <w:p w14:paraId="7DBFA649" w14:textId="77777777" w:rsidR="00A31FF2" w:rsidRPr="007C704B" w:rsidRDefault="00A31FF2" w:rsidP="00A31FF2">
      <w:pPr>
        <w:jc w:val="center"/>
        <w:rPr>
          <w:b/>
          <w:sz w:val="40"/>
          <w:szCs w:val="40"/>
        </w:rPr>
      </w:pPr>
      <w:r w:rsidRPr="007C704B">
        <w:rPr>
          <w:b/>
          <w:sz w:val="40"/>
          <w:szCs w:val="40"/>
        </w:rPr>
        <w:t>SERVE Bus Rules and Regulations</w:t>
      </w:r>
    </w:p>
    <w:p w14:paraId="7DBFA64A" w14:textId="77777777" w:rsidR="002739CE" w:rsidRDefault="002739CE" w:rsidP="002739CE">
      <w:pPr>
        <w:pStyle w:val="ListParagraph"/>
        <w:spacing w:line="360" w:lineRule="auto"/>
        <w:ind w:left="90"/>
        <w:rPr>
          <w:sz w:val="24"/>
          <w:szCs w:val="24"/>
        </w:rPr>
      </w:pPr>
    </w:p>
    <w:p w14:paraId="7DBFA64B"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t xml:space="preserve">All passengers must have their seatbelt properly secured before the vehicle will move and must remain in their seat until reaching their destination. </w:t>
      </w:r>
    </w:p>
    <w:p w14:paraId="7DBFA64C"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lastRenderedPageBreak/>
        <w:t>No smoking, eating, or drinking on the bus</w:t>
      </w:r>
      <w:r w:rsidR="00925CE7">
        <w:rPr>
          <w:sz w:val="24"/>
          <w:szCs w:val="24"/>
        </w:rPr>
        <w:t>.</w:t>
      </w:r>
    </w:p>
    <w:p w14:paraId="7DBFA64D"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t>No profanity of any type</w:t>
      </w:r>
      <w:r w:rsidR="00925CE7">
        <w:rPr>
          <w:sz w:val="24"/>
          <w:szCs w:val="24"/>
        </w:rPr>
        <w:t>.</w:t>
      </w:r>
    </w:p>
    <w:p w14:paraId="7DBFA64E"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t>No Public Displays of Affection (kissing, touching, hand-holding, etc.)</w:t>
      </w:r>
      <w:r w:rsidR="00925CE7">
        <w:rPr>
          <w:sz w:val="24"/>
          <w:szCs w:val="24"/>
        </w:rPr>
        <w:t>.</w:t>
      </w:r>
    </w:p>
    <w:p w14:paraId="7DBFA64F"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t>Passengers cannot be under the influence of drugs or alcohol (Zero tolerance)</w:t>
      </w:r>
      <w:r w:rsidR="00925CE7">
        <w:rPr>
          <w:sz w:val="24"/>
          <w:szCs w:val="24"/>
        </w:rPr>
        <w:t>.</w:t>
      </w:r>
    </w:p>
    <w:p w14:paraId="7DBFA650" w14:textId="77777777" w:rsidR="00A31FF2" w:rsidRPr="007C704B" w:rsidRDefault="00A31FF2" w:rsidP="00A31FF2">
      <w:pPr>
        <w:pStyle w:val="ListParagraph"/>
        <w:numPr>
          <w:ilvl w:val="0"/>
          <w:numId w:val="4"/>
        </w:numPr>
        <w:spacing w:line="360" w:lineRule="auto"/>
        <w:ind w:left="90" w:hanging="540"/>
        <w:rPr>
          <w:sz w:val="24"/>
          <w:szCs w:val="24"/>
        </w:rPr>
      </w:pPr>
      <w:r w:rsidRPr="007C704B">
        <w:rPr>
          <w:sz w:val="24"/>
          <w:szCs w:val="24"/>
        </w:rPr>
        <w:t xml:space="preserve">All riders must be clean and neat as possible. This includes personal hygiene (bathing) and clothing. </w:t>
      </w:r>
    </w:p>
    <w:p w14:paraId="7DBFA651" w14:textId="77777777" w:rsidR="00A31FF2" w:rsidRDefault="00A31FF2" w:rsidP="00A31FF2">
      <w:pPr>
        <w:pStyle w:val="ListParagraph"/>
        <w:numPr>
          <w:ilvl w:val="0"/>
          <w:numId w:val="4"/>
        </w:numPr>
        <w:spacing w:line="360" w:lineRule="auto"/>
        <w:ind w:left="90" w:hanging="540"/>
        <w:rPr>
          <w:sz w:val="24"/>
          <w:szCs w:val="24"/>
        </w:rPr>
      </w:pPr>
      <w:r w:rsidRPr="007C704B">
        <w:rPr>
          <w:sz w:val="24"/>
          <w:szCs w:val="24"/>
        </w:rPr>
        <w:t xml:space="preserve">Any applicable bus fares are due before </w:t>
      </w:r>
      <w:r w:rsidR="00925CE7">
        <w:rPr>
          <w:sz w:val="24"/>
          <w:szCs w:val="24"/>
        </w:rPr>
        <w:t>you board the bus.</w:t>
      </w:r>
    </w:p>
    <w:p w14:paraId="7DBFA652" w14:textId="77777777" w:rsidR="00925CE7" w:rsidRPr="007C704B" w:rsidRDefault="00925CE7" w:rsidP="00A31FF2">
      <w:pPr>
        <w:pStyle w:val="ListParagraph"/>
        <w:numPr>
          <w:ilvl w:val="0"/>
          <w:numId w:val="4"/>
        </w:numPr>
        <w:spacing w:line="360" w:lineRule="auto"/>
        <w:ind w:left="90" w:hanging="540"/>
        <w:rPr>
          <w:sz w:val="24"/>
          <w:szCs w:val="24"/>
        </w:rPr>
      </w:pPr>
      <w:r>
        <w:rPr>
          <w:sz w:val="24"/>
          <w:szCs w:val="24"/>
        </w:rPr>
        <w:t xml:space="preserve">Passengers age 15 and under must be accompanied by an adult. </w:t>
      </w:r>
    </w:p>
    <w:p w14:paraId="7DBFA653" w14:textId="77777777" w:rsidR="00A31FF2" w:rsidRDefault="00A31FF2" w:rsidP="00A31FF2">
      <w:pPr>
        <w:pStyle w:val="ListParagraph"/>
        <w:numPr>
          <w:ilvl w:val="0"/>
          <w:numId w:val="4"/>
        </w:numPr>
        <w:spacing w:line="360" w:lineRule="auto"/>
        <w:ind w:left="90" w:hanging="540"/>
        <w:rPr>
          <w:sz w:val="24"/>
          <w:szCs w:val="24"/>
        </w:rPr>
      </w:pPr>
      <w:r w:rsidRPr="007C704B">
        <w:rPr>
          <w:sz w:val="24"/>
          <w:szCs w:val="24"/>
        </w:rPr>
        <w:t xml:space="preserve">THE DRIVER IS IN CHARGE AT ALL TIMES.  If you have a problem or question please let call the main office at (573) </w:t>
      </w:r>
      <w:r w:rsidR="00925CE7">
        <w:rPr>
          <w:sz w:val="24"/>
          <w:szCs w:val="24"/>
        </w:rPr>
        <w:t>826-3939.</w:t>
      </w:r>
    </w:p>
    <w:p w14:paraId="7DBFA654" w14:textId="77777777" w:rsidR="00A31FF2" w:rsidRPr="007C704B" w:rsidRDefault="00A31FF2" w:rsidP="00A31FF2">
      <w:pPr>
        <w:pStyle w:val="ListParagraph"/>
        <w:spacing w:line="360" w:lineRule="auto"/>
        <w:ind w:left="90"/>
        <w:rPr>
          <w:sz w:val="24"/>
          <w:szCs w:val="24"/>
        </w:rPr>
      </w:pPr>
    </w:p>
    <w:p w14:paraId="7DBFA655" w14:textId="77777777" w:rsidR="00A31FF2" w:rsidRDefault="00A31FF2" w:rsidP="00A31FF2">
      <w:pPr>
        <w:ind w:left="-450"/>
        <w:rPr>
          <w:sz w:val="24"/>
          <w:szCs w:val="24"/>
        </w:rPr>
      </w:pPr>
      <w:r w:rsidRPr="007C704B">
        <w:rPr>
          <w:sz w:val="24"/>
          <w:szCs w:val="24"/>
        </w:rPr>
        <w:t xml:space="preserve">**Service Animals are permitted on all vehicles.  Service Animals presenting a danger to the driver or other passengers must be confined or constrained.  </w:t>
      </w:r>
    </w:p>
    <w:p w14:paraId="7DBFA656" w14:textId="77777777" w:rsidR="00A31FF2" w:rsidRPr="007C704B" w:rsidRDefault="00A31FF2" w:rsidP="00A31FF2">
      <w:pPr>
        <w:ind w:left="-450"/>
        <w:rPr>
          <w:sz w:val="24"/>
          <w:szCs w:val="24"/>
        </w:rPr>
      </w:pPr>
    </w:p>
    <w:p w14:paraId="7DBFA657" w14:textId="77777777" w:rsidR="00A31FF2" w:rsidRDefault="00A31FF2" w:rsidP="00A31FF2">
      <w:pPr>
        <w:ind w:left="-450"/>
        <w:rPr>
          <w:sz w:val="24"/>
          <w:szCs w:val="24"/>
        </w:rPr>
      </w:pPr>
      <w:r w:rsidRPr="007C704B">
        <w:rPr>
          <w:sz w:val="24"/>
          <w:szCs w:val="24"/>
        </w:rPr>
        <w:t xml:space="preserve">**Oxygen tanks and other necessary medical equipment are allowed on all vehicles. The equipment must be secured to prevent injury in case of an accident or sudden stop.  </w:t>
      </w:r>
    </w:p>
    <w:p w14:paraId="7DBFA658" w14:textId="77777777" w:rsidR="00A31FF2" w:rsidRPr="007C704B" w:rsidRDefault="00A31FF2" w:rsidP="00A31FF2">
      <w:pPr>
        <w:ind w:left="-450"/>
        <w:rPr>
          <w:sz w:val="24"/>
          <w:szCs w:val="24"/>
        </w:rPr>
      </w:pPr>
    </w:p>
    <w:p w14:paraId="7DBFA659" w14:textId="77777777" w:rsidR="00A31FF2" w:rsidRDefault="00A31FF2" w:rsidP="00A31FF2">
      <w:pPr>
        <w:ind w:left="-450"/>
        <w:rPr>
          <w:sz w:val="24"/>
          <w:szCs w:val="24"/>
        </w:rPr>
      </w:pPr>
      <w:r w:rsidRPr="007C704B">
        <w:rPr>
          <w:sz w:val="24"/>
          <w:szCs w:val="24"/>
        </w:rPr>
        <w:t xml:space="preserve">If these rules are followed by everyone it will make the ride more pleasant for all involved.  Thank you for your attention to these rules and </w:t>
      </w:r>
      <w:r>
        <w:rPr>
          <w:sz w:val="24"/>
          <w:szCs w:val="24"/>
        </w:rPr>
        <w:t xml:space="preserve">we </w:t>
      </w:r>
      <w:r w:rsidRPr="007C704B">
        <w:rPr>
          <w:sz w:val="24"/>
          <w:szCs w:val="24"/>
        </w:rPr>
        <w:t xml:space="preserve">hope you have a safe and enjoyable trip.  </w:t>
      </w:r>
    </w:p>
    <w:p w14:paraId="7DBFA65A" w14:textId="77777777" w:rsidR="00A31FF2" w:rsidRDefault="00A31FF2" w:rsidP="00A31FF2">
      <w:pPr>
        <w:ind w:left="-450"/>
        <w:rPr>
          <w:sz w:val="24"/>
          <w:szCs w:val="24"/>
        </w:rPr>
      </w:pPr>
    </w:p>
    <w:p w14:paraId="7DBFA65B" w14:textId="77777777" w:rsidR="00A31FF2" w:rsidRDefault="00A31FF2" w:rsidP="00A31FF2">
      <w:pPr>
        <w:ind w:left="-450"/>
        <w:rPr>
          <w:sz w:val="24"/>
          <w:szCs w:val="24"/>
        </w:rPr>
      </w:pPr>
    </w:p>
    <w:p w14:paraId="7DBFA65C" w14:textId="77777777" w:rsidR="00A31FF2" w:rsidRDefault="00A31FF2" w:rsidP="00A31FF2">
      <w:pPr>
        <w:ind w:left="-450"/>
        <w:rPr>
          <w:sz w:val="24"/>
          <w:szCs w:val="24"/>
        </w:rPr>
      </w:pPr>
    </w:p>
    <w:p w14:paraId="7DBFA65D" w14:textId="77777777" w:rsidR="00A31FF2" w:rsidRDefault="00A31FF2" w:rsidP="00A31FF2">
      <w:pPr>
        <w:ind w:left="-450"/>
        <w:rPr>
          <w:sz w:val="24"/>
          <w:szCs w:val="24"/>
        </w:rPr>
      </w:pPr>
    </w:p>
    <w:p w14:paraId="7DBFA65E" w14:textId="77777777" w:rsidR="00A31FF2" w:rsidRDefault="00A31FF2" w:rsidP="00A31FF2">
      <w:pPr>
        <w:spacing w:after="0" w:line="240" w:lineRule="auto"/>
        <w:ind w:left="-1080" w:right="-1350"/>
        <w:jc w:val="center"/>
        <w:rPr>
          <w:rFonts w:ascii="Century Gothic" w:eastAsia="Times New Roman" w:hAnsi="Century Gothic" w:cs="Times New Roman"/>
          <w:b/>
          <w:bCs/>
          <w:iCs/>
          <w:sz w:val="36"/>
          <w:szCs w:val="36"/>
        </w:rPr>
      </w:pPr>
      <w:r>
        <w:rPr>
          <w:rFonts w:ascii="Century Gothic" w:eastAsia="Times New Roman" w:hAnsi="Century Gothic" w:cs="Times New Roman"/>
          <w:b/>
          <w:bCs/>
          <w:iCs/>
          <w:sz w:val="36"/>
          <w:szCs w:val="36"/>
        </w:rPr>
        <w:t>Service Closure and Holidays</w:t>
      </w:r>
    </w:p>
    <w:p w14:paraId="7DBFA65F" w14:textId="77777777" w:rsidR="00A31FF2" w:rsidRDefault="00A31FF2" w:rsidP="00A31FF2">
      <w:pPr>
        <w:spacing w:after="0" w:line="240" w:lineRule="auto"/>
        <w:ind w:left="-1080" w:right="-1350"/>
        <w:jc w:val="center"/>
        <w:rPr>
          <w:rFonts w:ascii="Century Gothic" w:eastAsia="Times New Roman" w:hAnsi="Century Gothic" w:cs="Times New Roman"/>
          <w:b/>
          <w:bCs/>
          <w:iCs/>
          <w:sz w:val="36"/>
          <w:szCs w:val="36"/>
        </w:rPr>
      </w:pPr>
    </w:p>
    <w:p w14:paraId="7DBFA660" w14:textId="77777777" w:rsidR="00A31FF2" w:rsidRDefault="00A31FF2" w:rsidP="00A31FF2">
      <w:pPr>
        <w:spacing w:after="0" w:line="240" w:lineRule="auto"/>
        <w:ind w:left="-1080" w:right="-1350"/>
        <w:jc w:val="center"/>
        <w:rPr>
          <w:rFonts w:ascii="Century Gothic" w:eastAsia="Times New Roman" w:hAnsi="Century Gothic" w:cs="Times New Roman"/>
          <w:bCs/>
          <w:iCs/>
          <w:sz w:val="24"/>
          <w:szCs w:val="24"/>
        </w:rPr>
      </w:pPr>
      <w:r w:rsidRPr="00A31FF2">
        <w:rPr>
          <w:rFonts w:ascii="Century Gothic" w:eastAsia="Times New Roman" w:hAnsi="Century Gothic" w:cs="Times New Roman"/>
          <w:bCs/>
          <w:iCs/>
          <w:sz w:val="24"/>
          <w:szCs w:val="24"/>
        </w:rPr>
        <w:t xml:space="preserve">In the event that we have to close do to unforeseen circumstances, we will post that </w:t>
      </w:r>
    </w:p>
    <w:p w14:paraId="7DBFA661" w14:textId="4A797E0E" w:rsidR="00A31FF2" w:rsidRDefault="00A31FF2" w:rsidP="00A31FF2">
      <w:pPr>
        <w:spacing w:after="0" w:line="240" w:lineRule="auto"/>
        <w:ind w:left="-1080" w:right="-1350"/>
        <w:jc w:val="center"/>
        <w:rPr>
          <w:rFonts w:ascii="Century Gothic" w:eastAsia="Times New Roman" w:hAnsi="Century Gothic" w:cs="Times New Roman"/>
          <w:bCs/>
          <w:iCs/>
          <w:sz w:val="24"/>
          <w:szCs w:val="24"/>
        </w:rPr>
      </w:pPr>
      <w:r w:rsidRPr="00A31FF2">
        <w:rPr>
          <w:rFonts w:ascii="Century Gothic" w:eastAsia="Times New Roman" w:hAnsi="Century Gothic" w:cs="Times New Roman"/>
          <w:bCs/>
          <w:iCs/>
          <w:sz w:val="24"/>
          <w:szCs w:val="24"/>
        </w:rPr>
        <w:t xml:space="preserve">cancellation on our </w:t>
      </w:r>
      <w:r w:rsidR="005C14FC" w:rsidRPr="00A31FF2">
        <w:rPr>
          <w:rFonts w:ascii="Century Gothic" w:eastAsia="Times New Roman" w:hAnsi="Century Gothic" w:cs="Times New Roman"/>
          <w:bCs/>
          <w:iCs/>
          <w:sz w:val="24"/>
          <w:szCs w:val="24"/>
        </w:rPr>
        <w:t>Facebook</w:t>
      </w:r>
      <w:r w:rsidRPr="00A31FF2">
        <w:rPr>
          <w:rFonts w:ascii="Century Gothic" w:eastAsia="Times New Roman" w:hAnsi="Century Gothic" w:cs="Times New Roman"/>
          <w:bCs/>
          <w:iCs/>
          <w:sz w:val="24"/>
          <w:szCs w:val="24"/>
        </w:rPr>
        <w:t xml:space="preserve"> page, and will also notify local news sources (KOMU, KRCG, KMIZ). </w:t>
      </w:r>
    </w:p>
    <w:p w14:paraId="7DBFA662" w14:textId="77777777" w:rsidR="00A31FF2" w:rsidRDefault="00A31FF2" w:rsidP="00A31FF2">
      <w:pPr>
        <w:spacing w:after="0" w:line="240" w:lineRule="auto"/>
        <w:ind w:left="-1080" w:right="-1350"/>
        <w:jc w:val="center"/>
        <w:rPr>
          <w:rFonts w:ascii="Century Gothic" w:eastAsia="Times New Roman" w:hAnsi="Century Gothic" w:cs="Times New Roman"/>
          <w:bCs/>
          <w:iCs/>
          <w:sz w:val="24"/>
          <w:szCs w:val="24"/>
        </w:rPr>
      </w:pPr>
      <w:r>
        <w:rPr>
          <w:rFonts w:ascii="Century Gothic" w:eastAsia="Times New Roman" w:hAnsi="Century Gothic" w:cs="Times New Roman"/>
          <w:bCs/>
          <w:iCs/>
          <w:sz w:val="24"/>
          <w:szCs w:val="24"/>
        </w:rPr>
        <w:t xml:space="preserve">Individual passengers will not be called, but will be expected to check the news or </w:t>
      </w:r>
    </w:p>
    <w:p w14:paraId="7DBFA663" w14:textId="54F42DC5" w:rsidR="00A31FF2" w:rsidRPr="00A31FF2" w:rsidRDefault="005C14FC" w:rsidP="00A31FF2">
      <w:pPr>
        <w:spacing w:after="0" w:line="240" w:lineRule="auto"/>
        <w:ind w:left="-1080" w:right="-1350"/>
        <w:jc w:val="center"/>
        <w:rPr>
          <w:rFonts w:ascii="Century Gothic" w:eastAsia="Times New Roman" w:hAnsi="Century Gothic" w:cs="Times New Roman"/>
          <w:bCs/>
          <w:iCs/>
          <w:sz w:val="24"/>
          <w:szCs w:val="24"/>
        </w:rPr>
      </w:pPr>
      <w:r>
        <w:rPr>
          <w:rFonts w:ascii="Century Gothic" w:eastAsia="Times New Roman" w:hAnsi="Century Gothic" w:cs="Times New Roman"/>
          <w:bCs/>
          <w:iCs/>
          <w:sz w:val="24"/>
          <w:szCs w:val="24"/>
        </w:rPr>
        <w:t>Facebook</w:t>
      </w:r>
      <w:r w:rsidR="00A31FF2">
        <w:rPr>
          <w:rFonts w:ascii="Century Gothic" w:eastAsia="Times New Roman" w:hAnsi="Century Gothic" w:cs="Times New Roman"/>
          <w:bCs/>
          <w:iCs/>
          <w:sz w:val="24"/>
          <w:szCs w:val="24"/>
        </w:rPr>
        <w:t xml:space="preserve"> page. </w:t>
      </w:r>
    </w:p>
    <w:p w14:paraId="7DBFA664" w14:textId="77777777" w:rsidR="00A31FF2" w:rsidRPr="00A31FF2" w:rsidRDefault="00A31FF2" w:rsidP="00A31FF2">
      <w:pPr>
        <w:spacing w:after="0" w:line="240" w:lineRule="auto"/>
        <w:ind w:left="-1080" w:right="-1350"/>
        <w:jc w:val="center"/>
        <w:rPr>
          <w:rFonts w:ascii="Century Gothic" w:eastAsia="Times New Roman" w:hAnsi="Century Gothic" w:cs="Times New Roman"/>
          <w:b/>
          <w:bCs/>
          <w:iCs/>
          <w:sz w:val="36"/>
          <w:szCs w:val="36"/>
        </w:rPr>
      </w:pPr>
    </w:p>
    <w:p w14:paraId="7DBFA665" w14:textId="77777777" w:rsidR="00A31FF2" w:rsidRDefault="00A31FF2" w:rsidP="00A31FF2">
      <w:pPr>
        <w:spacing w:after="0" w:line="240" w:lineRule="auto"/>
        <w:ind w:left="-1080" w:right="-1350"/>
        <w:jc w:val="center"/>
        <w:rPr>
          <w:rFonts w:ascii="Century Gothic" w:eastAsia="Times New Roman" w:hAnsi="Century Gothic" w:cs="Times New Roman"/>
          <w:b/>
          <w:bCs/>
          <w:i/>
          <w:iCs/>
          <w:color w:val="CC0000"/>
          <w:sz w:val="36"/>
          <w:szCs w:val="36"/>
          <w:u w:val="single"/>
        </w:rPr>
      </w:pPr>
      <w:r w:rsidRPr="00A31FF2">
        <w:rPr>
          <w:rFonts w:ascii="Century Gothic" w:eastAsia="Times New Roman" w:hAnsi="Century Gothic" w:cs="Times New Roman"/>
          <w:b/>
          <w:bCs/>
          <w:i/>
          <w:iCs/>
          <w:color w:val="CC0000"/>
          <w:sz w:val="36"/>
          <w:szCs w:val="36"/>
          <w:u w:val="single"/>
        </w:rPr>
        <w:t>SERVE</w:t>
      </w:r>
      <w:r>
        <w:rPr>
          <w:rFonts w:ascii="Century Gothic" w:eastAsia="Times New Roman" w:hAnsi="Century Gothic" w:cs="Times New Roman"/>
          <w:b/>
          <w:bCs/>
          <w:i/>
          <w:iCs/>
          <w:color w:val="CC0000"/>
          <w:sz w:val="36"/>
          <w:szCs w:val="36"/>
          <w:u w:val="single"/>
        </w:rPr>
        <w:t xml:space="preserve"> Transportation will not be operating </w:t>
      </w:r>
    </w:p>
    <w:p w14:paraId="7DBFA666" w14:textId="77777777" w:rsidR="00A31FF2" w:rsidRDefault="00A31FF2" w:rsidP="00A31FF2">
      <w:pPr>
        <w:spacing w:after="0" w:line="240" w:lineRule="auto"/>
        <w:ind w:left="-1080" w:right="-1350"/>
        <w:jc w:val="center"/>
        <w:rPr>
          <w:rFonts w:ascii="Century Gothic" w:eastAsia="Times New Roman" w:hAnsi="Century Gothic" w:cs="Times New Roman"/>
          <w:b/>
          <w:bCs/>
          <w:i/>
          <w:iCs/>
          <w:color w:val="CC0000"/>
          <w:sz w:val="36"/>
          <w:szCs w:val="36"/>
          <w:u w:val="single"/>
        </w:rPr>
      </w:pPr>
      <w:r>
        <w:rPr>
          <w:rFonts w:ascii="Century Gothic" w:eastAsia="Times New Roman" w:hAnsi="Century Gothic" w:cs="Times New Roman"/>
          <w:b/>
          <w:bCs/>
          <w:i/>
          <w:iCs/>
          <w:color w:val="CC0000"/>
          <w:sz w:val="36"/>
          <w:szCs w:val="36"/>
          <w:u w:val="single"/>
        </w:rPr>
        <w:t xml:space="preserve">on the following holidays. If the Holiday falls on a </w:t>
      </w:r>
    </w:p>
    <w:p w14:paraId="7DBFA667" w14:textId="77777777" w:rsidR="00A31FF2" w:rsidRDefault="00A31FF2" w:rsidP="00A31FF2">
      <w:pPr>
        <w:spacing w:after="0" w:line="240" w:lineRule="auto"/>
        <w:ind w:left="-1080" w:right="-1350"/>
        <w:jc w:val="center"/>
        <w:rPr>
          <w:rFonts w:ascii="Century Gothic" w:eastAsia="Times New Roman" w:hAnsi="Century Gothic" w:cs="Times New Roman"/>
          <w:b/>
          <w:bCs/>
          <w:i/>
          <w:iCs/>
          <w:color w:val="CC0000"/>
          <w:sz w:val="36"/>
          <w:szCs w:val="36"/>
          <w:u w:val="single"/>
        </w:rPr>
      </w:pPr>
      <w:proofErr w:type="gramStart"/>
      <w:r>
        <w:rPr>
          <w:rFonts w:ascii="Century Gothic" w:eastAsia="Times New Roman" w:hAnsi="Century Gothic" w:cs="Times New Roman"/>
          <w:b/>
          <w:bCs/>
          <w:i/>
          <w:iCs/>
          <w:color w:val="CC0000"/>
          <w:sz w:val="36"/>
          <w:szCs w:val="36"/>
          <w:u w:val="single"/>
        </w:rPr>
        <w:t>weekend, we</w:t>
      </w:r>
      <w:proofErr w:type="gramEnd"/>
      <w:r>
        <w:rPr>
          <w:rFonts w:ascii="Century Gothic" w:eastAsia="Times New Roman" w:hAnsi="Century Gothic" w:cs="Times New Roman"/>
          <w:b/>
          <w:bCs/>
          <w:i/>
          <w:iCs/>
          <w:color w:val="CC0000"/>
          <w:sz w:val="36"/>
          <w:szCs w:val="36"/>
          <w:u w:val="single"/>
        </w:rPr>
        <w:t xml:space="preserve"> will be closed either the Friday or Monday</w:t>
      </w:r>
    </w:p>
    <w:p w14:paraId="7DBFA668" w14:textId="77777777" w:rsidR="00A31FF2" w:rsidRDefault="00A31FF2" w:rsidP="00A31FF2">
      <w:pPr>
        <w:spacing w:after="0" w:line="240" w:lineRule="auto"/>
        <w:ind w:left="-1080" w:right="-1350"/>
        <w:jc w:val="center"/>
        <w:rPr>
          <w:rFonts w:ascii="Century Gothic" w:eastAsia="Times New Roman" w:hAnsi="Century Gothic" w:cs="Times New Roman"/>
          <w:b/>
          <w:bCs/>
          <w:i/>
          <w:iCs/>
          <w:color w:val="CC0000"/>
          <w:sz w:val="36"/>
          <w:szCs w:val="36"/>
          <w:u w:val="single"/>
        </w:rPr>
      </w:pPr>
      <w:r>
        <w:rPr>
          <w:rFonts w:ascii="Century Gothic" w:eastAsia="Times New Roman" w:hAnsi="Century Gothic" w:cs="Times New Roman"/>
          <w:b/>
          <w:bCs/>
          <w:i/>
          <w:iCs/>
          <w:color w:val="CC0000"/>
          <w:sz w:val="36"/>
          <w:szCs w:val="36"/>
          <w:u w:val="single"/>
        </w:rPr>
        <w:t xml:space="preserve">following the Holiday. </w:t>
      </w:r>
    </w:p>
    <w:p w14:paraId="7DBFA669" w14:textId="77777777" w:rsidR="00A31FF2" w:rsidRDefault="00A31FF2" w:rsidP="00A31FF2">
      <w:pPr>
        <w:spacing w:after="0" w:line="240" w:lineRule="auto"/>
        <w:ind w:left="-1080" w:right="-1350"/>
        <w:jc w:val="center"/>
        <w:rPr>
          <w:rFonts w:ascii="Century Gothic" w:eastAsia="Times New Roman" w:hAnsi="Century Gothic" w:cs="Times New Roman"/>
          <w:b/>
          <w:bCs/>
          <w:i/>
          <w:iCs/>
          <w:color w:val="CC0000"/>
          <w:sz w:val="36"/>
          <w:szCs w:val="36"/>
          <w:u w:val="single"/>
        </w:rPr>
      </w:pPr>
    </w:p>
    <w:p w14:paraId="7DBFA66A" w14:textId="77777777" w:rsidR="00A31FF2" w:rsidRPr="00A31FF2" w:rsidRDefault="00A31FF2" w:rsidP="00A31FF2">
      <w:pPr>
        <w:spacing w:after="0" w:line="240" w:lineRule="auto"/>
        <w:ind w:left="-1080" w:right="-1350"/>
        <w:jc w:val="center"/>
        <w:rPr>
          <w:rFonts w:ascii="Times New Roman" w:eastAsia="Times New Roman" w:hAnsi="Times New Roman" w:cs="Times New Roman"/>
          <w:sz w:val="24"/>
          <w:szCs w:val="24"/>
        </w:rPr>
      </w:pPr>
      <w:r w:rsidRPr="00A31FF2">
        <w:rPr>
          <w:rFonts w:ascii="Century Gothic" w:eastAsia="Times New Roman" w:hAnsi="Century Gothic" w:cs="Times New Roman"/>
          <w:bCs/>
          <w:i/>
          <w:iCs/>
          <w:sz w:val="24"/>
          <w:szCs w:val="24"/>
        </w:rPr>
        <w:t xml:space="preserve">*Excludes dialysis rides. </w:t>
      </w:r>
    </w:p>
    <w:p w14:paraId="7DBFA66B"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Arial" w:eastAsia="Times New Roman" w:hAnsi="Arial" w:cs="Arial"/>
          <w:b/>
          <w:bCs/>
          <w:color w:val="000000"/>
        </w:rPr>
        <w:t> </w:t>
      </w:r>
    </w:p>
    <w:p w14:paraId="7DBFA66C"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New Year’s Day</w:t>
      </w:r>
    </w:p>
    <w:p w14:paraId="7DBFA66D"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Martin Luther King Jr. Day</w:t>
      </w:r>
      <w:r w:rsidRPr="00A31FF2">
        <w:rPr>
          <w:rFonts w:ascii="Century Gothic" w:eastAsia="Times New Roman" w:hAnsi="Century Gothic" w:cs="Times New Roman"/>
          <w:color w:val="000000"/>
          <w:sz w:val="36"/>
          <w:szCs w:val="36"/>
        </w:rPr>
        <w:t xml:space="preserve"> </w:t>
      </w:r>
    </w:p>
    <w:p w14:paraId="7DBFA66E"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Presidents’ Day</w:t>
      </w:r>
      <w:r w:rsidRPr="00A31FF2">
        <w:rPr>
          <w:rFonts w:ascii="Century Gothic" w:eastAsia="Times New Roman" w:hAnsi="Century Gothic" w:cs="Times New Roman"/>
          <w:color w:val="000000"/>
          <w:sz w:val="36"/>
          <w:szCs w:val="36"/>
        </w:rPr>
        <w:t xml:space="preserve"> </w:t>
      </w:r>
    </w:p>
    <w:p w14:paraId="7DBFA66F" w14:textId="77777777" w:rsidR="00A31FF2" w:rsidRDefault="00A31FF2" w:rsidP="00A31FF2">
      <w:pPr>
        <w:spacing w:after="0" w:line="240" w:lineRule="auto"/>
        <w:jc w:val="center"/>
        <w:rPr>
          <w:rFonts w:ascii="Century Gothic" w:eastAsia="Times New Roman" w:hAnsi="Century Gothic" w:cs="Times New Roman"/>
          <w:color w:val="000000"/>
          <w:sz w:val="36"/>
          <w:szCs w:val="36"/>
        </w:rPr>
      </w:pPr>
      <w:r w:rsidRPr="00A31FF2">
        <w:rPr>
          <w:rFonts w:ascii="Century Gothic" w:eastAsia="Times New Roman" w:hAnsi="Century Gothic" w:cs="Times New Roman"/>
          <w:b/>
          <w:bCs/>
          <w:color w:val="000000"/>
          <w:sz w:val="36"/>
          <w:szCs w:val="36"/>
        </w:rPr>
        <w:t>Memorial Day</w:t>
      </w:r>
      <w:r w:rsidRPr="00A31FF2">
        <w:rPr>
          <w:rFonts w:ascii="Century Gothic" w:eastAsia="Times New Roman" w:hAnsi="Century Gothic" w:cs="Times New Roman"/>
          <w:color w:val="000000"/>
          <w:sz w:val="36"/>
          <w:szCs w:val="36"/>
        </w:rPr>
        <w:t xml:space="preserve"> </w:t>
      </w:r>
    </w:p>
    <w:p w14:paraId="5FFBC6AA" w14:textId="353F0D55" w:rsidR="005C14FC" w:rsidRPr="005C14FC" w:rsidRDefault="005C14FC" w:rsidP="00A31FF2">
      <w:pPr>
        <w:spacing w:after="0" w:line="240" w:lineRule="auto"/>
        <w:jc w:val="center"/>
        <w:rPr>
          <w:rFonts w:ascii="Times New Roman" w:eastAsia="Times New Roman" w:hAnsi="Times New Roman" w:cs="Times New Roman"/>
          <w:b/>
          <w:bCs/>
          <w:sz w:val="24"/>
          <w:szCs w:val="24"/>
        </w:rPr>
      </w:pPr>
      <w:r>
        <w:rPr>
          <w:rFonts w:ascii="Century Gothic" w:eastAsia="Times New Roman" w:hAnsi="Century Gothic" w:cs="Times New Roman"/>
          <w:b/>
          <w:bCs/>
          <w:color w:val="000000"/>
          <w:sz w:val="36"/>
          <w:szCs w:val="36"/>
        </w:rPr>
        <w:t>Juneteenth</w:t>
      </w:r>
    </w:p>
    <w:p w14:paraId="7DBFA670"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 xml:space="preserve">Independence Day </w:t>
      </w:r>
    </w:p>
    <w:p w14:paraId="7DBFA671"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color w:val="000000"/>
          <w:sz w:val="36"/>
          <w:szCs w:val="36"/>
        </w:rPr>
        <w:t> </w:t>
      </w:r>
      <w:r w:rsidRPr="00A31FF2">
        <w:rPr>
          <w:rFonts w:ascii="Century Gothic" w:eastAsia="Times New Roman" w:hAnsi="Century Gothic" w:cs="Times New Roman"/>
          <w:b/>
          <w:bCs/>
          <w:color w:val="000000"/>
          <w:sz w:val="36"/>
          <w:szCs w:val="36"/>
        </w:rPr>
        <w:t>Labor Day</w:t>
      </w:r>
      <w:r w:rsidRPr="00A31FF2">
        <w:rPr>
          <w:rFonts w:ascii="Century Gothic" w:eastAsia="Times New Roman" w:hAnsi="Century Gothic" w:cs="Times New Roman"/>
          <w:color w:val="000000"/>
          <w:sz w:val="36"/>
          <w:szCs w:val="36"/>
        </w:rPr>
        <w:t xml:space="preserve"> </w:t>
      </w:r>
    </w:p>
    <w:p w14:paraId="7DBFA672"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 xml:space="preserve">Veteran’s Day </w:t>
      </w:r>
    </w:p>
    <w:p w14:paraId="7DBFA673"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Thanksgiving Day</w:t>
      </w:r>
      <w:r w:rsidRPr="00A31FF2">
        <w:rPr>
          <w:rFonts w:ascii="Century Gothic" w:eastAsia="Times New Roman" w:hAnsi="Century Gothic" w:cs="Times New Roman"/>
          <w:color w:val="000000"/>
          <w:sz w:val="36"/>
          <w:szCs w:val="36"/>
        </w:rPr>
        <w:t xml:space="preserve"> </w:t>
      </w:r>
    </w:p>
    <w:p w14:paraId="7DBFA674"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Day After Thanksgiving</w:t>
      </w:r>
    </w:p>
    <w:p w14:paraId="7DBFA675"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Christmas Eve</w:t>
      </w:r>
      <w:r w:rsidRPr="00A31FF2">
        <w:rPr>
          <w:rFonts w:ascii="Century Gothic" w:eastAsia="Times New Roman" w:hAnsi="Century Gothic" w:cs="Times New Roman"/>
          <w:color w:val="000000"/>
          <w:sz w:val="36"/>
          <w:szCs w:val="36"/>
        </w:rPr>
        <w:t xml:space="preserve"> </w:t>
      </w:r>
    </w:p>
    <w:p w14:paraId="7DBFA676" w14:textId="77777777" w:rsidR="00A31FF2" w:rsidRPr="00A31FF2" w:rsidRDefault="00A31FF2" w:rsidP="00A31FF2">
      <w:pPr>
        <w:spacing w:after="0" w:line="240" w:lineRule="auto"/>
        <w:jc w:val="center"/>
        <w:rPr>
          <w:rFonts w:ascii="Times New Roman" w:eastAsia="Times New Roman" w:hAnsi="Times New Roman" w:cs="Times New Roman"/>
          <w:sz w:val="24"/>
          <w:szCs w:val="24"/>
        </w:rPr>
      </w:pPr>
      <w:r w:rsidRPr="00A31FF2">
        <w:rPr>
          <w:rFonts w:ascii="Century Gothic" w:eastAsia="Times New Roman" w:hAnsi="Century Gothic" w:cs="Times New Roman"/>
          <w:b/>
          <w:bCs/>
          <w:color w:val="000000"/>
          <w:sz w:val="36"/>
          <w:szCs w:val="36"/>
        </w:rPr>
        <w:t>Christmas Day</w:t>
      </w:r>
      <w:r w:rsidRPr="00A31FF2">
        <w:rPr>
          <w:rFonts w:ascii="Century Gothic" w:eastAsia="Times New Roman" w:hAnsi="Century Gothic" w:cs="Times New Roman"/>
          <w:color w:val="000000"/>
          <w:sz w:val="36"/>
          <w:szCs w:val="36"/>
        </w:rPr>
        <w:t xml:space="preserve"> </w:t>
      </w:r>
    </w:p>
    <w:p w14:paraId="7DBFA677"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r>
        <w:rPr>
          <w:rFonts w:ascii="Century Gothic" w:eastAsia="Times New Roman" w:hAnsi="Century Gothic" w:cs="Times New Roman"/>
          <w:b/>
          <w:bCs/>
          <w:color w:val="000000"/>
          <w:sz w:val="36"/>
          <w:szCs w:val="36"/>
        </w:rPr>
        <w:t xml:space="preserve">Columbus Day- Closed for </w:t>
      </w:r>
      <w:r w:rsidRPr="00A31FF2">
        <w:rPr>
          <w:rFonts w:ascii="Century Gothic" w:eastAsia="Times New Roman" w:hAnsi="Century Gothic" w:cs="Times New Roman"/>
          <w:b/>
          <w:bCs/>
          <w:color w:val="000000"/>
          <w:sz w:val="36"/>
          <w:szCs w:val="36"/>
        </w:rPr>
        <w:t>Staff Training</w:t>
      </w:r>
    </w:p>
    <w:p w14:paraId="7DBFA678"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r>
        <w:rPr>
          <w:rFonts w:ascii="Century Gothic" w:eastAsia="Times New Roman" w:hAnsi="Century Gothic" w:cs="Times New Roman"/>
          <w:b/>
          <w:bCs/>
          <w:color w:val="000000"/>
          <w:sz w:val="36"/>
          <w:szCs w:val="36"/>
        </w:rPr>
        <w:t>Truman Day</w:t>
      </w:r>
      <w:r>
        <w:rPr>
          <w:rFonts w:ascii="Century Gothic" w:eastAsia="Times New Roman" w:hAnsi="Century Gothic" w:cs="Times New Roman"/>
          <w:color w:val="000000"/>
          <w:sz w:val="36"/>
          <w:szCs w:val="36"/>
        </w:rPr>
        <w:t xml:space="preserve">- </w:t>
      </w:r>
      <w:r>
        <w:rPr>
          <w:rFonts w:ascii="Century Gothic" w:eastAsia="Times New Roman" w:hAnsi="Century Gothic" w:cs="Times New Roman"/>
          <w:b/>
          <w:bCs/>
          <w:color w:val="000000"/>
          <w:sz w:val="36"/>
          <w:szCs w:val="36"/>
        </w:rPr>
        <w:t xml:space="preserve">Closed for </w:t>
      </w:r>
      <w:r w:rsidRPr="00A31FF2">
        <w:rPr>
          <w:rFonts w:ascii="Century Gothic" w:eastAsia="Times New Roman" w:hAnsi="Century Gothic" w:cs="Times New Roman"/>
          <w:b/>
          <w:bCs/>
          <w:color w:val="000000"/>
          <w:sz w:val="36"/>
          <w:szCs w:val="36"/>
        </w:rPr>
        <w:t>Staff Training</w:t>
      </w:r>
    </w:p>
    <w:p w14:paraId="7DBFA679"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7A"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7B"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7C"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7D" w14:textId="77777777" w:rsidR="00925CE7" w:rsidRDefault="00925CE7" w:rsidP="00925CE7">
      <w:pPr>
        <w:ind w:left="-360"/>
        <w:rPr>
          <w:rFonts w:cs="Arial"/>
          <w:sz w:val="24"/>
          <w:szCs w:val="24"/>
        </w:rPr>
      </w:pPr>
    </w:p>
    <w:p w14:paraId="4F7A003A" w14:textId="77777777" w:rsidR="005C14FC" w:rsidRDefault="005C14FC" w:rsidP="00925CE7">
      <w:pPr>
        <w:spacing w:after="0" w:line="240" w:lineRule="auto"/>
        <w:ind w:left="-1080" w:right="-1350"/>
        <w:jc w:val="center"/>
        <w:rPr>
          <w:rFonts w:ascii="Century Gothic" w:eastAsia="Times New Roman" w:hAnsi="Century Gothic" w:cs="Times New Roman"/>
          <w:b/>
          <w:bCs/>
          <w:iCs/>
          <w:sz w:val="36"/>
          <w:szCs w:val="36"/>
        </w:rPr>
      </w:pPr>
    </w:p>
    <w:p w14:paraId="20EC346B" w14:textId="77777777" w:rsidR="005C14FC" w:rsidRDefault="005C14FC" w:rsidP="00925CE7">
      <w:pPr>
        <w:spacing w:after="0" w:line="240" w:lineRule="auto"/>
        <w:ind w:left="-1080" w:right="-1350"/>
        <w:jc w:val="center"/>
        <w:rPr>
          <w:rFonts w:ascii="Century Gothic" w:eastAsia="Times New Roman" w:hAnsi="Century Gothic" w:cs="Times New Roman"/>
          <w:b/>
          <w:bCs/>
          <w:iCs/>
          <w:sz w:val="36"/>
          <w:szCs w:val="36"/>
        </w:rPr>
      </w:pPr>
    </w:p>
    <w:p w14:paraId="41597BD9" w14:textId="77777777" w:rsidR="005C14FC" w:rsidRDefault="005C14FC" w:rsidP="00925CE7">
      <w:pPr>
        <w:spacing w:after="0" w:line="240" w:lineRule="auto"/>
        <w:ind w:left="-1080" w:right="-1350"/>
        <w:jc w:val="center"/>
        <w:rPr>
          <w:rFonts w:ascii="Century Gothic" w:eastAsia="Times New Roman" w:hAnsi="Century Gothic" w:cs="Times New Roman"/>
          <w:b/>
          <w:bCs/>
          <w:iCs/>
          <w:sz w:val="36"/>
          <w:szCs w:val="36"/>
        </w:rPr>
      </w:pPr>
    </w:p>
    <w:p w14:paraId="7DBFA67E" w14:textId="20A3A764" w:rsidR="00925CE7" w:rsidRDefault="00925CE7" w:rsidP="00925CE7">
      <w:pPr>
        <w:spacing w:after="0" w:line="240" w:lineRule="auto"/>
        <w:ind w:left="-1080" w:right="-1350"/>
        <w:jc w:val="center"/>
        <w:rPr>
          <w:rFonts w:ascii="Century Gothic" w:eastAsia="Times New Roman" w:hAnsi="Century Gothic" w:cs="Times New Roman"/>
          <w:b/>
          <w:bCs/>
          <w:iCs/>
          <w:sz w:val="36"/>
          <w:szCs w:val="36"/>
        </w:rPr>
      </w:pPr>
      <w:r>
        <w:rPr>
          <w:rFonts w:ascii="Century Gothic" w:eastAsia="Times New Roman" w:hAnsi="Century Gothic" w:cs="Times New Roman"/>
          <w:b/>
          <w:bCs/>
          <w:iCs/>
          <w:sz w:val="36"/>
          <w:szCs w:val="36"/>
        </w:rPr>
        <w:lastRenderedPageBreak/>
        <w:t>Service Inclement Weather Policy</w:t>
      </w:r>
    </w:p>
    <w:p w14:paraId="7DBFA67F" w14:textId="77777777" w:rsidR="00925CE7" w:rsidRDefault="00925CE7" w:rsidP="00925CE7">
      <w:pPr>
        <w:ind w:left="-360"/>
        <w:rPr>
          <w:rFonts w:cs="Arial"/>
          <w:sz w:val="24"/>
          <w:szCs w:val="24"/>
        </w:rPr>
      </w:pPr>
    </w:p>
    <w:p w14:paraId="7DBFA680" w14:textId="77777777" w:rsidR="00925CE7" w:rsidRPr="008A6334" w:rsidRDefault="00925CE7" w:rsidP="00925CE7">
      <w:pPr>
        <w:ind w:left="-360"/>
        <w:rPr>
          <w:rFonts w:cs="Arial"/>
          <w:sz w:val="24"/>
          <w:szCs w:val="24"/>
        </w:rPr>
      </w:pPr>
      <w:r w:rsidRPr="008A6334">
        <w:rPr>
          <w:rFonts w:cs="Arial"/>
          <w:sz w:val="24"/>
          <w:szCs w:val="24"/>
        </w:rPr>
        <w:t xml:space="preserve">There are times when we will have to cancel our bus routes or close the office due to inclement weather and poor road conditions. In this event, the decision to cancel the SERVE buses will be based on a variety of factors. Safety for our passengers and our drivers is always primary concern. </w:t>
      </w:r>
    </w:p>
    <w:p w14:paraId="7DBFA681" w14:textId="77777777"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SERVE staff will make a decision to cancel the buses by 5:30 am. We will make every attempt to transport our dialysis passengers, even in the event that we must cancel the other routes.</w:t>
      </w:r>
    </w:p>
    <w:p w14:paraId="7DBFA682" w14:textId="77777777" w:rsidR="00925CE7" w:rsidRPr="008A6334" w:rsidRDefault="00925CE7" w:rsidP="00925CE7">
      <w:pPr>
        <w:pStyle w:val="ListParagraph"/>
        <w:ind w:left="0" w:hanging="360"/>
        <w:rPr>
          <w:rFonts w:cs="Arial"/>
          <w:sz w:val="24"/>
          <w:szCs w:val="24"/>
        </w:rPr>
      </w:pPr>
    </w:p>
    <w:p w14:paraId="7DBFA683" w14:textId="77777777"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 xml:space="preserve">If we must cancel the routes, then we will inform Fulton Sun, KOMU Channel 8, KRCG Channel 13, KMIZ Channel 17, and it will be posted on our Facebook page </w:t>
      </w:r>
      <w:hyperlink r:id="rId12" w:history="1">
        <w:r w:rsidRPr="008A6334">
          <w:rPr>
            <w:rStyle w:val="Hyperlink"/>
            <w:rFonts w:cs="Arial"/>
            <w:sz w:val="24"/>
            <w:szCs w:val="24"/>
          </w:rPr>
          <w:t>http://www.facebook.com/oneserveonemission</w:t>
        </w:r>
      </w:hyperlink>
      <w:r w:rsidRPr="008A6334">
        <w:rPr>
          <w:rFonts w:cs="Arial"/>
          <w:sz w:val="24"/>
          <w:szCs w:val="24"/>
        </w:rPr>
        <w:t xml:space="preserve"> by 5:45 am. If you are unsure if our buses will be running, please check one of the above listed media sources. </w:t>
      </w:r>
    </w:p>
    <w:p w14:paraId="7DBFA684" w14:textId="77777777" w:rsidR="00925CE7" w:rsidRPr="008A6334" w:rsidRDefault="00925CE7" w:rsidP="00925CE7">
      <w:pPr>
        <w:pStyle w:val="ListParagraph"/>
        <w:ind w:left="0" w:hanging="360"/>
        <w:rPr>
          <w:rFonts w:cs="Arial"/>
          <w:sz w:val="24"/>
          <w:szCs w:val="24"/>
        </w:rPr>
      </w:pPr>
    </w:p>
    <w:p w14:paraId="7DBFA685" w14:textId="5A055866"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 xml:space="preserve">SERVE staff will notify AEC, KPI, Bridgeway, </w:t>
      </w:r>
      <w:r w:rsidR="005C14FC" w:rsidRPr="008A6334">
        <w:rPr>
          <w:rFonts w:cs="Arial"/>
          <w:sz w:val="24"/>
          <w:szCs w:val="24"/>
        </w:rPr>
        <w:t>LogistiCare</w:t>
      </w:r>
      <w:r w:rsidRPr="008A6334">
        <w:rPr>
          <w:rFonts w:cs="Arial"/>
          <w:sz w:val="24"/>
          <w:szCs w:val="24"/>
        </w:rPr>
        <w:t xml:space="preserve">, and MTM once the decision has been made to close. Individual passengers should check one of the </w:t>
      </w:r>
      <w:r w:rsidRPr="008A6334">
        <w:rPr>
          <w:rFonts w:cs="Arial"/>
          <w:i/>
          <w:sz w:val="24"/>
          <w:szCs w:val="24"/>
        </w:rPr>
        <w:t>s</w:t>
      </w:r>
      <w:r w:rsidRPr="008A6334">
        <w:rPr>
          <w:rFonts w:cs="Arial"/>
          <w:sz w:val="24"/>
          <w:szCs w:val="24"/>
        </w:rPr>
        <w:t xml:space="preserve">tations listed above to determine if their ride has been canceled. </w:t>
      </w:r>
    </w:p>
    <w:p w14:paraId="7DBFA686" w14:textId="77777777" w:rsidR="00925CE7" w:rsidRPr="008A6334" w:rsidRDefault="00925CE7" w:rsidP="00925CE7">
      <w:pPr>
        <w:pStyle w:val="ListParagraph"/>
        <w:ind w:left="0" w:hanging="360"/>
        <w:rPr>
          <w:rFonts w:cs="Arial"/>
          <w:sz w:val="24"/>
          <w:szCs w:val="24"/>
        </w:rPr>
      </w:pPr>
    </w:p>
    <w:p w14:paraId="7DBFA687" w14:textId="77777777"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 xml:space="preserve">SERVE will </w:t>
      </w:r>
      <w:r w:rsidRPr="008A6334">
        <w:rPr>
          <w:rFonts w:cs="Arial"/>
          <w:sz w:val="24"/>
          <w:szCs w:val="24"/>
          <w:u w:val="single"/>
        </w:rPr>
        <w:t>usually</w:t>
      </w:r>
      <w:r w:rsidRPr="008A6334">
        <w:rPr>
          <w:rFonts w:cs="Arial"/>
          <w:sz w:val="24"/>
          <w:szCs w:val="24"/>
        </w:rPr>
        <w:t xml:space="preserve"> follow Fulton Public Schools and will cancel buses on the first day that the school is closed. If there are any consecutive days that the schools remain closed, SERVE, Inc. will reassess the weather and road conditions and will attempt to open if the roads have been cleared and it is safe to travel. </w:t>
      </w:r>
    </w:p>
    <w:p w14:paraId="7DBFA688" w14:textId="77777777" w:rsidR="00925CE7" w:rsidRPr="008A6334" w:rsidRDefault="00925CE7" w:rsidP="00925CE7">
      <w:pPr>
        <w:pStyle w:val="ListParagraph"/>
        <w:ind w:left="0" w:hanging="360"/>
        <w:rPr>
          <w:rFonts w:cs="Arial"/>
          <w:sz w:val="24"/>
          <w:szCs w:val="24"/>
        </w:rPr>
      </w:pPr>
    </w:p>
    <w:p w14:paraId="7DBFA689" w14:textId="77777777"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 xml:space="preserve">If MoDOT issues a “No Travel Advisory”, SERVE buses will not run. </w:t>
      </w:r>
    </w:p>
    <w:p w14:paraId="7DBFA68A" w14:textId="77777777" w:rsidR="00925CE7" w:rsidRPr="008A6334" w:rsidRDefault="00925CE7" w:rsidP="00925CE7">
      <w:pPr>
        <w:pStyle w:val="ListParagraph"/>
        <w:widowControl w:val="0"/>
        <w:overflowPunct w:val="0"/>
        <w:autoSpaceDE w:val="0"/>
        <w:autoSpaceDN w:val="0"/>
        <w:adjustRightInd w:val="0"/>
        <w:spacing w:after="100" w:line="240" w:lineRule="auto"/>
        <w:ind w:left="0"/>
        <w:rPr>
          <w:rFonts w:cs="Arial"/>
          <w:sz w:val="24"/>
          <w:szCs w:val="24"/>
        </w:rPr>
      </w:pPr>
    </w:p>
    <w:p w14:paraId="7DBFA68B" w14:textId="77777777" w:rsidR="00925CE7" w:rsidRPr="008A6334" w:rsidRDefault="00925CE7" w:rsidP="00925CE7">
      <w:pPr>
        <w:pStyle w:val="ListParagraph"/>
        <w:widowControl w:val="0"/>
        <w:numPr>
          <w:ilvl w:val="0"/>
          <w:numId w:val="5"/>
        </w:numPr>
        <w:overflowPunct w:val="0"/>
        <w:autoSpaceDE w:val="0"/>
        <w:autoSpaceDN w:val="0"/>
        <w:adjustRightInd w:val="0"/>
        <w:spacing w:after="100" w:line="240" w:lineRule="auto"/>
        <w:ind w:left="0"/>
        <w:rPr>
          <w:rFonts w:cs="Arial"/>
          <w:sz w:val="24"/>
          <w:szCs w:val="24"/>
        </w:rPr>
      </w:pPr>
      <w:r w:rsidRPr="008A6334">
        <w:rPr>
          <w:rFonts w:cs="Arial"/>
          <w:sz w:val="24"/>
          <w:szCs w:val="24"/>
        </w:rPr>
        <w:t xml:space="preserve">In the event that staff is not able to safely make it to work, or that we determine it is unsafe for our pantry clients to travel, we may determine that it is in the best interest to close the SERVE Food Pantry as well. Closings will be listed on the same stations as listed in #2. </w:t>
      </w:r>
    </w:p>
    <w:p w14:paraId="7DBFA68C" w14:textId="77777777" w:rsidR="00925CE7" w:rsidRPr="008A6334" w:rsidRDefault="00925CE7" w:rsidP="00925CE7">
      <w:pPr>
        <w:pStyle w:val="ListParagraph"/>
        <w:rPr>
          <w:rFonts w:cs="Arial"/>
          <w:sz w:val="24"/>
          <w:szCs w:val="24"/>
        </w:rPr>
      </w:pPr>
    </w:p>
    <w:p w14:paraId="7DBFA68D" w14:textId="77777777" w:rsidR="00925CE7" w:rsidRPr="008A6334" w:rsidRDefault="00925CE7" w:rsidP="00925CE7">
      <w:pPr>
        <w:pStyle w:val="ListParagraph"/>
        <w:widowControl w:val="0"/>
        <w:numPr>
          <w:ilvl w:val="0"/>
          <w:numId w:val="5"/>
        </w:numPr>
        <w:overflowPunct w:val="0"/>
        <w:autoSpaceDE w:val="0"/>
        <w:autoSpaceDN w:val="0"/>
        <w:adjustRightInd w:val="0"/>
        <w:spacing w:after="0" w:line="240" w:lineRule="auto"/>
        <w:ind w:left="0"/>
        <w:rPr>
          <w:rFonts w:cs="Arial"/>
          <w:sz w:val="24"/>
          <w:szCs w:val="24"/>
        </w:rPr>
      </w:pPr>
      <w:r w:rsidRPr="008A6334">
        <w:rPr>
          <w:rFonts w:cs="Arial"/>
          <w:sz w:val="24"/>
          <w:szCs w:val="24"/>
        </w:rPr>
        <w:t xml:space="preserve">Exceptions may be made to this policy at the discretion of SERVE staff.  </w:t>
      </w:r>
    </w:p>
    <w:p w14:paraId="7DBFA68E"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8F"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p>
    <w:p w14:paraId="7DBFA690"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p>
    <w:p w14:paraId="7DBFA691"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92"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93" w14:textId="77777777" w:rsidR="00925CE7" w:rsidRDefault="00925CE7" w:rsidP="00A31FF2">
      <w:pPr>
        <w:spacing w:after="0" w:line="240" w:lineRule="auto"/>
        <w:jc w:val="center"/>
        <w:rPr>
          <w:rFonts w:ascii="Century Gothic" w:eastAsia="Times New Roman" w:hAnsi="Century Gothic" w:cs="Times New Roman"/>
          <w:b/>
          <w:bCs/>
          <w:color w:val="000000"/>
          <w:sz w:val="36"/>
          <w:szCs w:val="36"/>
        </w:rPr>
      </w:pPr>
    </w:p>
    <w:p w14:paraId="7DBFA694"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p>
    <w:p w14:paraId="7DBFA695" w14:textId="77777777" w:rsidR="00A31FF2" w:rsidRDefault="00A31FF2" w:rsidP="00A31FF2">
      <w:pPr>
        <w:spacing w:after="0" w:line="240" w:lineRule="auto"/>
        <w:jc w:val="center"/>
        <w:rPr>
          <w:rFonts w:ascii="Century Gothic" w:eastAsia="Times New Roman" w:hAnsi="Century Gothic" w:cs="Times New Roman"/>
          <w:b/>
          <w:bCs/>
          <w:color w:val="000000"/>
          <w:sz w:val="36"/>
          <w:szCs w:val="36"/>
        </w:rPr>
      </w:pPr>
    </w:p>
    <w:p w14:paraId="7DBFA696" w14:textId="77777777" w:rsidR="006F15FC" w:rsidRPr="00284478" w:rsidRDefault="006F15FC" w:rsidP="006F15FC">
      <w:pPr>
        <w:tabs>
          <w:tab w:val="left" w:pos="9990"/>
        </w:tabs>
        <w:spacing w:after="0"/>
        <w:ind w:right="270"/>
        <w:jc w:val="center"/>
        <w:rPr>
          <w:rFonts w:eastAsia="Arial Unicode MS" w:cs="Arial Unicode MS"/>
          <w:b/>
          <w:sz w:val="40"/>
          <w:szCs w:val="40"/>
        </w:rPr>
      </w:pPr>
      <w:r w:rsidRPr="00284478">
        <w:rPr>
          <w:rFonts w:eastAsia="Arial Unicode MS" w:cs="Arial Unicode MS"/>
          <w:b/>
          <w:sz w:val="40"/>
          <w:szCs w:val="40"/>
        </w:rPr>
        <w:lastRenderedPageBreak/>
        <w:t>SERVE Tran Passenger Survey</w:t>
      </w:r>
    </w:p>
    <w:p w14:paraId="7DBFA697" w14:textId="77777777" w:rsidR="002739CE" w:rsidRDefault="002739CE" w:rsidP="006F15FC">
      <w:pPr>
        <w:tabs>
          <w:tab w:val="left" w:pos="9990"/>
        </w:tabs>
        <w:spacing w:after="0"/>
        <w:ind w:right="270"/>
        <w:jc w:val="center"/>
        <w:rPr>
          <w:b/>
          <w:sz w:val="24"/>
          <w:szCs w:val="24"/>
        </w:rPr>
      </w:pPr>
    </w:p>
    <w:p w14:paraId="7DBFA698" w14:textId="77777777" w:rsidR="006F15FC" w:rsidRDefault="006F15FC" w:rsidP="006F15FC">
      <w:pPr>
        <w:tabs>
          <w:tab w:val="left" w:pos="9990"/>
        </w:tabs>
        <w:spacing w:after="0"/>
        <w:ind w:right="270"/>
        <w:jc w:val="center"/>
        <w:rPr>
          <w:b/>
          <w:sz w:val="24"/>
          <w:szCs w:val="24"/>
        </w:rPr>
      </w:pPr>
      <w:r>
        <w:rPr>
          <w:b/>
          <w:sz w:val="24"/>
          <w:szCs w:val="24"/>
        </w:rPr>
        <w:t>T</w:t>
      </w:r>
      <w:r w:rsidRPr="00170612">
        <w:rPr>
          <w:b/>
          <w:sz w:val="24"/>
          <w:szCs w:val="24"/>
        </w:rPr>
        <w:t>hank you for riding the SERVE bus. We are requesting your assistance in completing the following brief survey</w:t>
      </w:r>
      <w:r>
        <w:rPr>
          <w:b/>
          <w:sz w:val="24"/>
          <w:szCs w:val="24"/>
        </w:rPr>
        <w:t xml:space="preserve"> so we can better SERVE you in the future</w:t>
      </w:r>
      <w:r w:rsidRPr="00170612">
        <w:rPr>
          <w:b/>
          <w:sz w:val="24"/>
          <w:szCs w:val="24"/>
        </w:rPr>
        <w:t>.</w:t>
      </w:r>
      <w:r>
        <w:rPr>
          <w:b/>
          <w:sz w:val="24"/>
          <w:szCs w:val="24"/>
        </w:rPr>
        <w:t xml:space="preserve"> </w:t>
      </w:r>
      <w:r w:rsidRPr="00170612">
        <w:rPr>
          <w:b/>
          <w:sz w:val="24"/>
          <w:szCs w:val="24"/>
        </w:rPr>
        <w:t>For privacy we do not require that you submit your name on this form.</w:t>
      </w:r>
    </w:p>
    <w:p w14:paraId="7DBFA699" w14:textId="77777777" w:rsidR="006F15FC" w:rsidRPr="004A0A65" w:rsidRDefault="006F15FC" w:rsidP="006F15FC">
      <w:pPr>
        <w:spacing w:after="0"/>
        <w:ind w:right="-540"/>
        <w:rPr>
          <w:b/>
          <w:sz w:val="24"/>
          <w:szCs w:val="24"/>
        </w:rPr>
      </w:pPr>
    </w:p>
    <w:p w14:paraId="7DBFA69A" w14:textId="77777777" w:rsidR="006F15FC" w:rsidRPr="004A0A65" w:rsidRDefault="001D7E4C" w:rsidP="006F15FC">
      <w:pPr>
        <w:ind w:right="-540"/>
        <w:rPr>
          <w:b/>
          <w:sz w:val="24"/>
          <w:szCs w:val="24"/>
        </w:rPr>
      </w:pPr>
      <w:r>
        <w:rPr>
          <w:b/>
          <w:noProof/>
          <w:sz w:val="24"/>
          <w:szCs w:val="24"/>
        </w:rPr>
        <w:pict w14:anchorId="7DBFA73F">
          <v:shapetype id="_x0000_t32" coordsize="21600,21600" o:spt="32" o:oned="t" path="m,l21600,21600e" filled="f">
            <v:path arrowok="t" fillok="f" o:connecttype="none"/>
            <o:lock v:ext="edit" shapetype="t"/>
          </v:shapetype>
          <v:shape id="_x0000_s1030" type="#_x0000_t32" style="position:absolute;margin-left:185.25pt;margin-top:11.55pt;width:217.5pt;height:0;z-index:251665408" o:connectortype="straight" strokeweight="1.5pt"/>
        </w:pict>
      </w:r>
      <w:r w:rsidR="006F15FC" w:rsidRPr="004A0A65">
        <w:rPr>
          <w:b/>
          <w:sz w:val="24"/>
          <w:szCs w:val="24"/>
        </w:rPr>
        <w:t xml:space="preserve">Passenger’s name (not required):  </w:t>
      </w:r>
    </w:p>
    <w:p w14:paraId="7DBFA69B" w14:textId="77777777" w:rsidR="006F15FC" w:rsidRPr="004A0A65" w:rsidRDefault="001D7E4C" w:rsidP="006F15FC">
      <w:pPr>
        <w:ind w:right="-540"/>
        <w:rPr>
          <w:b/>
          <w:sz w:val="24"/>
          <w:szCs w:val="24"/>
        </w:rPr>
      </w:pPr>
      <w:r>
        <w:rPr>
          <w:b/>
          <w:noProof/>
          <w:sz w:val="24"/>
          <w:szCs w:val="24"/>
        </w:rPr>
        <w:pict w14:anchorId="7DBFA740">
          <v:shape id="_x0000_s1031" type="#_x0000_t32" style="position:absolute;margin-left:185.25pt;margin-top:12.15pt;width:217.5pt;height:0;z-index:251666432" o:connectortype="straight" strokeweight="1.5pt"/>
        </w:pict>
      </w:r>
      <w:r w:rsidR="006F15FC" w:rsidRPr="004A0A65">
        <w:rPr>
          <w:b/>
          <w:sz w:val="24"/>
          <w:szCs w:val="24"/>
        </w:rPr>
        <w:t>Driver who transported you today:</w:t>
      </w:r>
    </w:p>
    <w:p w14:paraId="7DBFA69C" w14:textId="77777777" w:rsidR="006F15FC" w:rsidRPr="004A0A65" w:rsidRDefault="001D7E4C" w:rsidP="006F15FC">
      <w:pPr>
        <w:ind w:right="-540"/>
        <w:rPr>
          <w:b/>
          <w:sz w:val="24"/>
          <w:szCs w:val="24"/>
        </w:rPr>
      </w:pPr>
      <w:r>
        <w:rPr>
          <w:b/>
          <w:noProof/>
          <w:sz w:val="24"/>
          <w:szCs w:val="24"/>
        </w:rPr>
        <w:pict w14:anchorId="7DBFA741">
          <v:shape id="_x0000_s1032" type="#_x0000_t32" style="position:absolute;margin-left:186pt;margin-top:12pt;width:217.5pt;height:0;z-index:251667456" o:connectortype="straight" strokeweight="1.5pt"/>
        </w:pict>
      </w:r>
      <w:r w:rsidR="006F15FC" w:rsidRPr="004A0A65">
        <w:rPr>
          <w:b/>
          <w:sz w:val="24"/>
          <w:szCs w:val="24"/>
        </w:rPr>
        <w:t>Date of today’s bus ride:</w:t>
      </w:r>
      <w:r w:rsidR="006F15FC" w:rsidRPr="004A0A65">
        <w:rPr>
          <w:b/>
          <w:sz w:val="24"/>
          <w:szCs w:val="24"/>
        </w:rPr>
        <w:tab/>
        <w:t xml:space="preserve">     </w:t>
      </w:r>
      <w:r w:rsidR="006F15FC">
        <w:rPr>
          <w:b/>
          <w:sz w:val="24"/>
          <w:szCs w:val="24"/>
        </w:rPr>
        <w:t xml:space="preserve"> </w:t>
      </w:r>
    </w:p>
    <w:p w14:paraId="7DBFA69D" w14:textId="77777777" w:rsidR="006F15FC" w:rsidRPr="004A0A65" w:rsidRDefault="006F15FC" w:rsidP="006F15FC">
      <w:pPr>
        <w:pStyle w:val="ListParagraph"/>
        <w:numPr>
          <w:ilvl w:val="0"/>
          <w:numId w:val="6"/>
        </w:numPr>
        <w:tabs>
          <w:tab w:val="left" w:pos="450"/>
        </w:tabs>
        <w:ind w:left="450" w:right="-540" w:hanging="450"/>
        <w:rPr>
          <w:b/>
          <w:sz w:val="24"/>
          <w:szCs w:val="24"/>
        </w:rPr>
      </w:pPr>
      <w:r>
        <w:rPr>
          <w:b/>
          <w:sz w:val="24"/>
          <w:szCs w:val="24"/>
          <w:u w:val="single"/>
        </w:rPr>
        <w:t xml:space="preserve">The dispatcher/scheduler I spoke to was polite and helpful </w:t>
      </w:r>
      <w:r w:rsidRPr="004A0A65">
        <w:rPr>
          <w:b/>
          <w:sz w:val="24"/>
          <w:szCs w:val="24"/>
          <w:u w:val="single"/>
        </w:rPr>
        <w:t xml:space="preserve">in scheduling </w:t>
      </w:r>
      <w:r>
        <w:rPr>
          <w:b/>
          <w:sz w:val="24"/>
          <w:szCs w:val="24"/>
          <w:u w:val="single"/>
        </w:rPr>
        <w:t>my ride</w:t>
      </w:r>
      <w:r w:rsidRPr="004A0A65">
        <w:rPr>
          <w:b/>
          <w:sz w:val="24"/>
          <w:szCs w:val="24"/>
        </w:rPr>
        <w:t xml:space="preserve"> :  </w:t>
      </w:r>
    </w:p>
    <w:p w14:paraId="7DBFA69E" w14:textId="77777777" w:rsidR="006F15FC" w:rsidRPr="004A0A65" w:rsidRDefault="006F15FC" w:rsidP="006F15FC">
      <w:pPr>
        <w:pStyle w:val="ListParagraph"/>
        <w:tabs>
          <w:tab w:val="left" w:pos="450"/>
        </w:tabs>
        <w:ind w:left="0" w:right="-540"/>
        <w:rPr>
          <w:b/>
          <w:sz w:val="24"/>
          <w:szCs w:val="24"/>
          <w:u w:val="single"/>
        </w:rPr>
      </w:pPr>
      <w:r w:rsidRPr="004A0A65">
        <w:rPr>
          <w:b/>
          <w:sz w:val="24"/>
          <w:szCs w:val="24"/>
        </w:rPr>
        <w:tab/>
        <w:t>Good</w:t>
      </w:r>
      <w:r w:rsidRPr="004A0A65">
        <w:rPr>
          <w:b/>
          <w:sz w:val="24"/>
          <w:szCs w:val="24"/>
        </w:rPr>
        <w:tab/>
        <w:t>Fair</w:t>
      </w:r>
      <w:r w:rsidRPr="004A0A65">
        <w:rPr>
          <w:b/>
          <w:sz w:val="24"/>
          <w:szCs w:val="24"/>
        </w:rPr>
        <w:tab/>
        <w:t xml:space="preserve"> Poor</w:t>
      </w:r>
    </w:p>
    <w:p w14:paraId="7DBFA69F" w14:textId="77777777" w:rsidR="006F15FC" w:rsidRPr="004A0A65" w:rsidRDefault="006F15FC" w:rsidP="006F15FC">
      <w:pPr>
        <w:pStyle w:val="ListParagraph"/>
        <w:tabs>
          <w:tab w:val="left" w:pos="450"/>
        </w:tabs>
        <w:ind w:left="0" w:right="-540"/>
        <w:rPr>
          <w:b/>
          <w:sz w:val="24"/>
          <w:szCs w:val="24"/>
          <w:u w:val="single"/>
        </w:rPr>
      </w:pPr>
    </w:p>
    <w:p w14:paraId="7DBFA6A0" w14:textId="77777777" w:rsidR="006F15FC" w:rsidRPr="004A0A65" w:rsidRDefault="006F15FC" w:rsidP="006F15FC">
      <w:pPr>
        <w:pStyle w:val="ListParagraph"/>
        <w:numPr>
          <w:ilvl w:val="0"/>
          <w:numId w:val="6"/>
        </w:numPr>
        <w:tabs>
          <w:tab w:val="left" w:pos="450"/>
        </w:tabs>
        <w:ind w:left="0" w:right="-540" w:firstLine="0"/>
        <w:rPr>
          <w:b/>
          <w:sz w:val="24"/>
          <w:szCs w:val="24"/>
          <w:u w:val="single"/>
        </w:rPr>
      </w:pPr>
      <w:r>
        <w:rPr>
          <w:b/>
          <w:sz w:val="24"/>
          <w:szCs w:val="24"/>
          <w:u w:val="single"/>
        </w:rPr>
        <w:t>My d</w:t>
      </w:r>
      <w:r w:rsidRPr="004A0A65">
        <w:rPr>
          <w:b/>
          <w:sz w:val="24"/>
          <w:szCs w:val="24"/>
          <w:u w:val="single"/>
        </w:rPr>
        <w:t>river’s appearance</w:t>
      </w:r>
      <w:r>
        <w:rPr>
          <w:b/>
          <w:sz w:val="24"/>
          <w:szCs w:val="24"/>
          <w:u w:val="single"/>
        </w:rPr>
        <w:t xml:space="preserve"> was</w:t>
      </w:r>
      <w:r w:rsidRPr="004A0A65">
        <w:rPr>
          <w:b/>
          <w:sz w:val="24"/>
          <w:szCs w:val="24"/>
        </w:rPr>
        <w:t xml:space="preserve">: </w:t>
      </w:r>
      <w:r w:rsidRPr="004A0A65">
        <w:rPr>
          <w:b/>
          <w:sz w:val="24"/>
          <w:szCs w:val="24"/>
        </w:rPr>
        <w:tab/>
      </w:r>
      <w:r w:rsidRPr="004A0A65">
        <w:rPr>
          <w:b/>
          <w:sz w:val="24"/>
          <w:szCs w:val="24"/>
        </w:rPr>
        <w:tab/>
      </w:r>
      <w:r w:rsidRPr="004A0A65">
        <w:rPr>
          <w:b/>
          <w:sz w:val="24"/>
          <w:szCs w:val="24"/>
        </w:rPr>
        <w:tab/>
      </w:r>
      <w:r w:rsidRPr="004A0A65">
        <w:rPr>
          <w:b/>
          <w:sz w:val="24"/>
          <w:szCs w:val="24"/>
        </w:rPr>
        <w:tab/>
      </w:r>
      <w:r w:rsidRPr="004A0A65">
        <w:rPr>
          <w:b/>
          <w:sz w:val="24"/>
          <w:szCs w:val="24"/>
        </w:rPr>
        <w:tab/>
        <w:t xml:space="preserve">      </w:t>
      </w:r>
    </w:p>
    <w:p w14:paraId="7DBFA6A1" w14:textId="77777777" w:rsidR="006F15FC" w:rsidRPr="004A0A65" w:rsidRDefault="006F15FC" w:rsidP="006F15FC">
      <w:pPr>
        <w:pStyle w:val="ListParagraph"/>
        <w:tabs>
          <w:tab w:val="left" w:pos="450"/>
        </w:tabs>
        <w:ind w:left="0" w:right="-540"/>
        <w:rPr>
          <w:b/>
          <w:sz w:val="24"/>
          <w:szCs w:val="24"/>
          <w:u w:val="single"/>
        </w:rPr>
      </w:pPr>
      <w:r w:rsidRPr="004A0A65">
        <w:rPr>
          <w:b/>
          <w:sz w:val="24"/>
          <w:szCs w:val="24"/>
        </w:rPr>
        <w:tab/>
        <w:t>Good</w:t>
      </w:r>
      <w:r w:rsidRPr="004A0A65">
        <w:rPr>
          <w:b/>
          <w:sz w:val="24"/>
          <w:szCs w:val="24"/>
        </w:rPr>
        <w:tab/>
        <w:t>Fair</w:t>
      </w:r>
      <w:r w:rsidRPr="004A0A65">
        <w:rPr>
          <w:b/>
          <w:sz w:val="24"/>
          <w:szCs w:val="24"/>
        </w:rPr>
        <w:tab/>
        <w:t xml:space="preserve"> Poor</w:t>
      </w:r>
      <w:r w:rsidRPr="004A0A65">
        <w:rPr>
          <w:b/>
          <w:sz w:val="24"/>
          <w:szCs w:val="24"/>
        </w:rPr>
        <w:tab/>
      </w:r>
    </w:p>
    <w:p w14:paraId="7DBFA6A2" w14:textId="77777777" w:rsidR="006F15FC" w:rsidRPr="004A0A65" w:rsidRDefault="006F15FC" w:rsidP="006F15FC">
      <w:pPr>
        <w:pStyle w:val="ListParagraph"/>
        <w:ind w:right="-540"/>
        <w:rPr>
          <w:b/>
          <w:sz w:val="24"/>
          <w:szCs w:val="24"/>
          <w:u w:val="single"/>
        </w:rPr>
      </w:pPr>
    </w:p>
    <w:p w14:paraId="7DBFA6A3" w14:textId="77777777" w:rsidR="006F15FC" w:rsidRPr="004A0A65" w:rsidRDefault="006F15FC" w:rsidP="006F15FC">
      <w:pPr>
        <w:pStyle w:val="ListParagraph"/>
        <w:numPr>
          <w:ilvl w:val="0"/>
          <w:numId w:val="6"/>
        </w:numPr>
        <w:tabs>
          <w:tab w:val="left" w:pos="450"/>
        </w:tabs>
        <w:ind w:left="0" w:right="-540" w:firstLine="0"/>
        <w:rPr>
          <w:b/>
          <w:sz w:val="24"/>
          <w:szCs w:val="24"/>
        </w:rPr>
      </w:pPr>
      <w:r>
        <w:rPr>
          <w:b/>
          <w:sz w:val="24"/>
          <w:szCs w:val="24"/>
          <w:u w:val="single"/>
        </w:rPr>
        <w:t>The v</w:t>
      </w:r>
      <w:r w:rsidRPr="004A0A65">
        <w:rPr>
          <w:b/>
          <w:sz w:val="24"/>
          <w:szCs w:val="24"/>
          <w:u w:val="single"/>
        </w:rPr>
        <w:t>ehicle’s exterior/interior appearance and cleanliness</w:t>
      </w:r>
      <w:r>
        <w:rPr>
          <w:b/>
          <w:sz w:val="24"/>
          <w:szCs w:val="24"/>
          <w:u w:val="single"/>
        </w:rPr>
        <w:t xml:space="preserve"> was</w:t>
      </w:r>
      <w:r w:rsidRPr="004A0A65">
        <w:rPr>
          <w:b/>
          <w:sz w:val="24"/>
          <w:szCs w:val="24"/>
          <w:u w:val="single"/>
        </w:rPr>
        <w:t>:</w:t>
      </w:r>
      <w:r w:rsidRPr="004A0A65">
        <w:rPr>
          <w:b/>
          <w:sz w:val="24"/>
          <w:szCs w:val="24"/>
        </w:rPr>
        <w:t xml:space="preserve"> </w:t>
      </w:r>
      <w:r w:rsidRPr="004A0A65">
        <w:rPr>
          <w:b/>
          <w:sz w:val="24"/>
          <w:szCs w:val="24"/>
        </w:rPr>
        <w:tab/>
      </w:r>
    </w:p>
    <w:p w14:paraId="7DBFA6A4"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t>Good</w:t>
      </w:r>
      <w:r w:rsidRPr="004A0A65">
        <w:rPr>
          <w:b/>
          <w:sz w:val="24"/>
          <w:szCs w:val="24"/>
        </w:rPr>
        <w:tab/>
        <w:t>Fair</w:t>
      </w:r>
      <w:r w:rsidRPr="004A0A65">
        <w:rPr>
          <w:b/>
          <w:sz w:val="24"/>
          <w:szCs w:val="24"/>
        </w:rPr>
        <w:tab/>
        <w:t xml:space="preserve"> Poor</w:t>
      </w:r>
      <w:r w:rsidRPr="004A0A65">
        <w:rPr>
          <w:b/>
          <w:sz w:val="24"/>
          <w:szCs w:val="24"/>
        </w:rPr>
        <w:tab/>
      </w:r>
      <w:r w:rsidRPr="004A0A65">
        <w:rPr>
          <w:b/>
          <w:sz w:val="24"/>
          <w:szCs w:val="24"/>
        </w:rPr>
        <w:tab/>
      </w:r>
    </w:p>
    <w:p w14:paraId="7DBFA6A5" w14:textId="77777777" w:rsidR="006F15FC" w:rsidRPr="004A0A65" w:rsidRDefault="006F15FC" w:rsidP="006F15FC">
      <w:pPr>
        <w:pStyle w:val="ListParagraph"/>
        <w:tabs>
          <w:tab w:val="left" w:pos="450"/>
        </w:tabs>
        <w:ind w:left="0" w:right="-540"/>
        <w:rPr>
          <w:b/>
          <w:sz w:val="24"/>
          <w:szCs w:val="24"/>
        </w:rPr>
      </w:pPr>
    </w:p>
    <w:p w14:paraId="7DBFA6A6" w14:textId="77777777" w:rsidR="006F15FC" w:rsidRPr="004A0A65" w:rsidRDefault="006F15FC" w:rsidP="006F15FC">
      <w:pPr>
        <w:pStyle w:val="ListParagraph"/>
        <w:numPr>
          <w:ilvl w:val="0"/>
          <w:numId w:val="6"/>
        </w:numPr>
        <w:tabs>
          <w:tab w:val="left" w:pos="450"/>
        </w:tabs>
        <w:ind w:left="0" w:right="-540" w:firstLine="0"/>
        <w:rPr>
          <w:b/>
          <w:sz w:val="24"/>
          <w:szCs w:val="24"/>
          <w:u w:val="single"/>
        </w:rPr>
      </w:pPr>
      <w:r w:rsidRPr="004A0A65">
        <w:rPr>
          <w:b/>
          <w:sz w:val="24"/>
          <w:szCs w:val="24"/>
          <w:u w:val="single"/>
        </w:rPr>
        <w:t>Did the driver require you to wear your seatbelt?</w:t>
      </w:r>
    </w:p>
    <w:p w14:paraId="7DBFA6A7"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t>Yes</w:t>
      </w:r>
      <w:r w:rsidRPr="004A0A65">
        <w:rPr>
          <w:b/>
          <w:sz w:val="24"/>
          <w:szCs w:val="24"/>
        </w:rPr>
        <w:tab/>
        <w:t>No</w:t>
      </w:r>
    </w:p>
    <w:p w14:paraId="7DBFA6A8" w14:textId="77777777" w:rsidR="006F15FC" w:rsidRPr="004A0A65" w:rsidRDefault="006F15FC" w:rsidP="006F15FC">
      <w:pPr>
        <w:pStyle w:val="ListParagraph"/>
        <w:tabs>
          <w:tab w:val="left" w:pos="450"/>
        </w:tabs>
        <w:ind w:left="0" w:right="-540"/>
        <w:rPr>
          <w:b/>
          <w:sz w:val="24"/>
          <w:szCs w:val="24"/>
        </w:rPr>
      </w:pPr>
    </w:p>
    <w:p w14:paraId="7DBFA6A9" w14:textId="77777777" w:rsidR="006F15FC" w:rsidRPr="004A0A65" w:rsidRDefault="006F15FC" w:rsidP="006F15FC">
      <w:pPr>
        <w:pStyle w:val="ListParagraph"/>
        <w:numPr>
          <w:ilvl w:val="0"/>
          <w:numId w:val="6"/>
        </w:numPr>
        <w:tabs>
          <w:tab w:val="left" w:pos="450"/>
        </w:tabs>
        <w:ind w:left="0" w:right="-540" w:firstLine="0"/>
        <w:rPr>
          <w:b/>
          <w:sz w:val="24"/>
          <w:szCs w:val="24"/>
          <w:u w:val="single"/>
        </w:rPr>
      </w:pPr>
      <w:r w:rsidRPr="004A0A65">
        <w:rPr>
          <w:b/>
          <w:sz w:val="24"/>
          <w:szCs w:val="24"/>
          <w:u w:val="single"/>
        </w:rPr>
        <w:t>What type of trips do you use the SERVE bus for</w:t>
      </w:r>
      <w:r w:rsidRPr="004A0A65">
        <w:rPr>
          <w:b/>
          <w:sz w:val="24"/>
          <w:szCs w:val="24"/>
        </w:rPr>
        <w:t xml:space="preserve">? </w:t>
      </w:r>
      <w:r w:rsidRPr="00D668CF">
        <w:rPr>
          <w:b/>
          <w:i/>
          <w:sz w:val="24"/>
          <w:szCs w:val="24"/>
        </w:rPr>
        <w:t>Check all that apply.</w:t>
      </w:r>
    </w:p>
    <w:p w14:paraId="7DBFA6AA"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t>__Employment</w:t>
      </w:r>
      <w:r w:rsidRPr="004A0A65">
        <w:rPr>
          <w:b/>
          <w:sz w:val="24"/>
          <w:szCs w:val="24"/>
        </w:rPr>
        <w:tab/>
      </w:r>
      <w:r w:rsidRPr="004A0A65">
        <w:rPr>
          <w:b/>
          <w:sz w:val="24"/>
          <w:szCs w:val="24"/>
        </w:rPr>
        <w:tab/>
        <w:t>__Medical</w:t>
      </w:r>
      <w:r w:rsidRPr="004A0A65">
        <w:rPr>
          <w:b/>
          <w:sz w:val="24"/>
          <w:szCs w:val="24"/>
        </w:rPr>
        <w:tab/>
        <w:t>__Shopping</w:t>
      </w:r>
      <w:r w:rsidRPr="004A0A65">
        <w:rPr>
          <w:b/>
          <w:sz w:val="24"/>
          <w:szCs w:val="24"/>
        </w:rPr>
        <w:tab/>
        <w:t>__Education</w:t>
      </w:r>
      <w:r w:rsidRPr="004A0A65">
        <w:rPr>
          <w:b/>
          <w:sz w:val="24"/>
          <w:szCs w:val="24"/>
        </w:rPr>
        <w:tab/>
        <w:t>__Food Pantry</w:t>
      </w:r>
      <w:r w:rsidRPr="004A0A65">
        <w:rPr>
          <w:b/>
          <w:sz w:val="24"/>
          <w:szCs w:val="24"/>
        </w:rPr>
        <w:tab/>
      </w:r>
    </w:p>
    <w:p w14:paraId="7DBFA6AB"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t>__Senior Center</w:t>
      </w:r>
      <w:r w:rsidRPr="004A0A65">
        <w:rPr>
          <w:b/>
          <w:sz w:val="24"/>
          <w:szCs w:val="24"/>
        </w:rPr>
        <w:tab/>
      </w:r>
      <w:r w:rsidRPr="004A0A65">
        <w:rPr>
          <w:b/>
          <w:sz w:val="24"/>
          <w:szCs w:val="24"/>
        </w:rPr>
        <w:tab/>
        <w:t>__ Pharmacy</w:t>
      </w:r>
      <w:r w:rsidRPr="004A0A65">
        <w:rPr>
          <w:b/>
          <w:sz w:val="24"/>
          <w:szCs w:val="24"/>
        </w:rPr>
        <w:tab/>
        <w:t>__Errands</w:t>
      </w:r>
      <w:r w:rsidRPr="004A0A65">
        <w:rPr>
          <w:b/>
          <w:sz w:val="24"/>
          <w:szCs w:val="24"/>
        </w:rPr>
        <w:tab/>
        <w:t>__Other</w:t>
      </w:r>
      <w:r w:rsidRPr="004A0A65">
        <w:rPr>
          <w:b/>
          <w:sz w:val="24"/>
          <w:szCs w:val="24"/>
        </w:rPr>
        <w:tab/>
      </w:r>
    </w:p>
    <w:p w14:paraId="7DBFA6AC" w14:textId="77777777" w:rsidR="006F15FC" w:rsidRPr="004A0A65" w:rsidRDefault="006F15FC" w:rsidP="006F15FC">
      <w:pPr>
        <w:pStyle w:val="ListParagraph"/>
        <w:tabs>
          <w:tab w:val="left" w:pos="450"/>
        </w:tabs>
        <w:ind w:left="0" w:right="-540"/>
        <w:rPr>
          <w:b/>
          <w:sz w:val="24"/>
          <w:szCs w:val="24"/>
          <w:u w:val="single"/>
        </w:rPr>
      </w:pPr>
    </w:p>
    <w:p w14:paraId="7DBFA6AD" w14:textId="77777777" w:rsidR="006F15FC" w:rsidRDefault="006F15FC" w:rsidP="006F15FC">
      <w:pPr>
        <w:pStyle w:val="ListParagraph"/>
        <w:numPr>
          <w:ilvl w:val="0"/>
          <w:numId w:val="6"/>
        </w:numPr>
        <w:tabs>
          <w:tab w:val="left" w:pos="450"/>
        </w:tabs>
        <w:ind w:left="0" w:right="-540" w:firstLine="0"/>
        <w:rPr>
          <w:b/>
          <w:sz w:val="24"/>
          <w:szCs w:val="24"/>
          <w:u w:val="single"/>
        </w:rPr>
      </w:pPr>
      <w:r w:rsidRPr="004A0A65">
        <w:rPr>
          <w:b/>
          <w:sz w:val="24"/>
          <w:szCs w:val="24"/>
          <w:u w:val="single"/>
        </w:rPr>
        <w:t>Was y</w:t>
      </w:r>
      <w:r>
        <w:rPr>
          <w:b/>
          <w:sz w:val="24"/>
          <w:szCs w:val="24"/>
          <w:u w:val="single"/>
        </w:rPr>
        <w:t xml:space="preserve">our ride on time for your pickup? </w:t>
      </w:r>
    </w:p>
    <w:p w14:paraId="7DBFA6AE"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t>Yes</w:t>
      </w:r>
      <w:r w:rsidRPr="004A0A65">
        <w:rPr>
          <w:b/>
          <w:sz w:val="24"/>
          <w:szCs w:val="24"/>
        </w:rPr>
        <w:tab/>
      </w:r>
      <w:r w:rsidRPr="004A0A65">
        <w:rPr>
          <w:b/>
          <w:sz w:val="24"/>
          <w:szCs w:val="24"/>
        </w:rPr>
        <w:tab/>
        <w:t>No</w:t>
      </w:r>
      <w:r w:rsidRPr="004A0A65">
        <w:rPr>
          <w:b/>
          <w:sz w:val="24"/>
          <w:szCs w:val="24"/>
        </w:rPr>
        <w:tab/>
      </w:r>
      <w:r w:rsidRPr="004A0A65">
        <w:rPr>
          <w:b/>
          <w:sz w:val="24"/>
          <w:szCs w:val="24"/>
        </w:rPr>
        <w:tab/>
        <w:t>(if not, please comment below)</w:t>
      </w:r>
    </w:p>
    <w:p w14:paraId="7DBFA6AF" w14:textId="77777777" w:rsidR="006F15FC" w:rsidRPr="004A0A65" w:rsidRDefault="006F15FC" w:rsidP="006F15FC">
      <w:pPr>
        <w:pStyle w:val="ListParagraph"/>
        <w:tabs>
          <w:tab w:val="left" w:pos="450"/>
        </w:tabs>
        <w:ind w:left="0" w:right="-540"/>
        <w:rPr>
          <w:b/>
          <w:sz w:val="24"/>
          <w:szCs w:val="24"/>
        </w:rPr>
      </w:pPr>
      <w:r w:rsidRPr="004A0A65">
        <w:rPr>
          <w:b/>
          <w:sz w:val="24"/>
          <w:szCs w:val="24"/>
        </w:rPr>
        <w:tab/>
      </w:r>
      <w:r w:rsidRPr="004A0A65">
        <w:rPr>
          <w:b/>
          <w:sz w:val="24"/>
          <w:szCs w:val="24"/>
          <w:u w:val="single"/>
        </w:rPr>
        <w:t>Comments:</w:t>
      </w:r>
      <w:r w:rsidRPr="004A0A65">
        <w:rPr>
          <w:b/>
          <w:sz w:val="24"/>
          <w:szCs w:val="24"/>
        </w:rPr>
        <w:tab/>
      </w:r>
    </w:p>
    <w:p w14:paraId="7DBFA6B0" w14:textId="77777777" w:rsidR="006F15FC" w:rsidRDefault="006F15FC" w:rsidP="006F15FC">
      <w:pPr>
        <w:pStyle w:val="ListParagraph"/>
        <w:tabs>
          <w:tab w:val="left" w:pos="450"/>
        </w:tabs>
        <w:ind w:left="0" w:right="-540"/>
        <w:rPr>
          <w:b/>
          <w:sz w:val="24"/>
          <w:szCs w:val="24"/>
        </w:rPr>
      </w:pPr>
      <w:r w:rsidRPr="004A0A65">
        <w:rPr>
          <w:b/>
          <w:sz w:val="24"/>
          <w:szCs w:val="24"/>
        </w:rPr>
        <w:tab/>
      </w:r>
      <w:r w:rsidRPr="004A0A65">
        <w:rPr>
          <w:b/>
          <w:sz w:val="24"/>
          <w:szCs w:val="24"/>
        </w:rPr>
        <w:tab/>
      </w:r>
      <w:r w:rsidRPr="004A0A65">
        <w:rPr>
          <w:b/>
          <w:sz w:val="24"/>
          <w:szCs w:val="24"/>
        </w:rPr>
        <w:tab/>
      </w:r>
      <w:r w:rsidRPr="004A0A65">
        <w:rPr>
          <w:b/>
          <w:sz w:val="24"/>
          <w:szCs w:val="24"/>
        </w:rPr>
        <w:tab/>
        <w:t xml:space="preserve">  </w:t>
      </w:r>
    </w:p>
    <w:p w14:paraId="7DBFA6B1" w14:textId="77777777" w:rsidR="006F15FC" w:rsidRDefault="006F15FC" w:rsidP="006F15FC">
      <w:pPr>
        <w:pStyle w:val="ListParagraph"/>
        <w:tabs>
          <w:tab w:val="left" w:pos="450"/>
        </w:tabs>
        <w:ind w:left="0" w:right="-540"/>
        <w:rPr>
          <w:b/>
          <w:sz w:val="24"/>
          <w:szCs w:val="24"/>
        </w:rPr>
      </w:pPr>
    </w:p>
    <w:p w14:paraId="7DBFA6B2" w14:textId="77777777" w:rsidR="006F15FC" w:rsidRDefault="006F15FC" w:rsidP="006F15FC">
      <w:pPr>
        <w:pStyle w:val="ListParagraph"/>
        <w:tabs>
          <w:tab w:val="left" w:pos="450"/>
        </w:tabs>
        <w:ind w:left="0" w:right="-540"/>
        <w:rPr>
          <w:b/>
          <w:sz w:val="24"/>
          <w:szCs w:val="24"/>
        </w:rPr>
      </w:pPr>
    </w:p>
    <w:p w14:paraId="7DBFA6B3" w14:textId="77777777" w:rsidR="006F15FC" w:rsidRPr="004A0A65" w:rsidRDefault="006F15FC" w:rsidP="006F15FC">
      <w:pPr>
        <w:pStyle w:val="ListParagraph"/>
        <w:numPr>
          <w:ilvl w:val="0"/>
          <w:numId w:val="6"/>
        </w:numPr>
        <w:tabs>
          <w:tab w:val="left" w:pos="450"/>
        </w:tabs>
        <w:ind w:left="0" w:right="-540" w:firstLine="0"/>
        <w:rPr>
          <w:b/>
          <w:sz w:val="24"/>
          <w:szCs w:val="24"/>
          <w:u w:val="single"/>
        </w:rPr>
      </w:pPr>
      <w:r>
        <w:rPr>
          <w:b/>
          <w:sz w:val="24"/>
          <w:szCs w:val="24"/>
          <w:u w:val="single"/>
        </w:rPr>
        <w:t xml:space="preserve">Was your </w:t>
      </w:r>
      <w:r w:rsidRPr="004A0A65">
        <w:rPr>
          <w:b/>
          <w:sz w:val="24"/>
          <w:szCs w:val="24"/>
          <w:u w:val="single"/>
        </w:rPr>
        <w:t>wait time minimal for your return trip home?</w:t>
      </w:r>
    </w:p>
    <w:p w14:paraId="7DBFA6B4" w14:textId="77777777" w:rsidR="006F15FC" w:rsidRPr="004A0A65" w:rsidRDefault="006F15FC" w:rsidP="006F15FC">
      <w:pPr>
        <w:pStyle w:val="ListParagraph"/>
        <w:tabs>
          <w:tab w:val="left" w:pos="450"/>
        </w:tabs>
        <w:ind w:left="0" w:right="-540"/>
        <w:rPr>
          <w:b/>
          <w:sz w:val="24"/>
          <w:szCs w:val="24"/>
        </w:rPr>
      </w:pPr>
      <w:r>
        <w:rPr>
          <w:b/>
          <w:sz w:val="24"/>
          <w:szCs w:val="24"/>
        </w:rPr>
        <w:t xml:space="preserve">  </w:t>
      </w:r>
      <w:r>
        <w:rPr>
          <w:b/>
          <w:sz w:val="24"/>
          <w:szCs w:val="24"/>
        </w:rPr>
        <w:tab/>
        <w:t xml:space="preserve"> Yes</w:t>
      </w:r>
      <w:r>
        <w:rPr>
          <w:b/>
          <w:sz w:val="24"/>
          <w:szCs w:val="24"/>
        </w:rPr>
        <w:tab/>
      </w:r>
      <w:r>
        <w:rPr>
          <w:b/>
          <w:sz w:val="24"/>
          <w:szCs w:val="24"/>
        </w:rPr>
        <w:tab/>
      </w:r>
      <w:r w:rsidRPr="004A0A65">
        <w:rPr>
          <w:b/>
          <w:sz w:val="24"/>
          <w:szCs w:val="24"/>
        </w:rPr>
        <w:t>No</w:t>
      </w:r>
      <w:r w:rsidRPr="004A0A65">
        <w:rPr>
          <w:b/>
          <w:sz w:val="24"/>
          <w:szCs w:val="24"/>
        </w:rPr>
        <w:tab/>
      </w:r>
      <w:r w:rsidRPr="004A0A65">
        <w:rPr>
          <w:b/>
          <w:sz w:val="24"/>
          <w:szCs w:val="24"/>
        </w:rPr>
        <w:tab/>
        <w:t>(if not, please comment below)</w:t>
      </w:r>
    </w:p>
    <w:p w14:paraId="7DBFA6B5" w14:textId="77777777" w:rsidR="006F15FC" w:rsidRDefault="006F15FC" w:rsidP="006F15FC">
      <w:pPr>
        <w:pStyle w:val="ListParagraph"/>
        <w:tabs>
          <w:tab w:val="left" w:pos="450"/>
        </w:tabs>
        <w:ind w:left="0" w:right="-540"/>
        <w:rPr>
          <w:b/>
          <w:sz w:val="24"/>
          <w:szCs w:val="24"/>
        </w:rPr>
      </w:pPr>
      <w:r w:rsidRPr="004A0A65">
        <w:rPr>
          <w:b/>
          <w:sz w:val="24"/>
          <w:szCs w:val="24"/>
        </w:rPr>
        <w:tab/>
      </w:r>
      <w:r w:rsidRPr="004A0A65">
        <w:rPr>
          <w:b/>
          <w:sz w:val="24"/>
          <w:szCs w:val="24"/>
          <w:u w:val="single"/>
        </w:rPr>
        <w:t>Comments:</w:t>
      </w:r>
      <w:r w:rsidRPr="004A0A65">
        <w:rPr>
          <w:b/>
          <w:sz w:val="24"/>
          <w:szCs w:val="24"/>
        </w:rPr>
        <w:tab/>
      </w:r>
    </w:p>
    <w:p w14:paraId="7DBFA6B6" w14:textId="77777777" w:rsidR="006F15FC" w:rsidRPr="004A0A65" w:rsidRDefault="006F15FC" w:rsidP="006F15FC">
      <w:pPr>
        <w:pStyle w:val="ListParagraph"/>
        <w:tabs>
          <w:tab w:val="left" w:pos="450"/>
        </w:tabs>
        <w:ind w:left="0" w:right="-540"/>
        <w:rPr>
          <w:b/>
          <w:sz w:val="24"/>
          <w:szCs w:val="24"/>
          <w:u w:val="single"/>
        </w:rPr>
      </w:pPr>
      <w:r w:rsidRPr="004A0A65">
        <w:rPr>
          <w:b/>
          <w:sz w:val="24"/>
          <w:szCs w:val="24"/>
        </w:rPr>
        <w:t xml:space="preserve">      </w:t>
      </w:r>
    </w:p>
    <w:p w14:paraId="7DBFA6B7" w14:textId="77777777" w:rsidR="006F15FC" w:rsidRPr="004A0A65" w:rsidRDefault="006F15FC" w:rsidP="006F15FC">
      <w:pPr>
        <w:pStyle w:val="ListParagraph"/>
        <w:numPr>
          <w:ilvl w:val="0"/>
          <w:numId w:val="6"/>
        </w:numPr>
        <w:tabs>
          <w:tab w:val="left" w:pos="450"/>
        </w:tabs>
        <w:ind w:left="450" w:right="-540" w:hanging="450"/>
        <w:rPr>
          <w:b/>
          <w:sz w:val="24"/>
          <w:szCs w:val="24"/>
          <w:u w:val="single"/>
        </w:rPr>
      </w:pPr>
      <w:r w:rsidRPr="004A0A65">
        <w:rPr>
          <w:b/>
          <w:sz w:val="24"/>
          <w:szCs w:val="24"/>
          <w:u w:val="single"/>
        </w:rPr>
        <w:lastRenderedPageBreak/>
        <w:t>If you are in a wheelchair, motorized scooter, walker, etc., were you assisted satisfactorily with loading/unloading?</w:t>
      </w:r>
    </w:p>
    <w:p w14:paraId="7DBFA6B8" w14:textId="77777777" w:rsidR="006F15FC" w:rsidRPr="004A0A65" w:rsidRDefault="006F15FC" w:rsidP="006F15FC">
      <w:pPr>
        <w:pStyle w:val="ListParagraph"/>
        <w:tabs>
          <w:tab w:val="left" w:pos="450"/>
        </w:tabs>
        <w:ind w:left="450" w:right="-540"/>
        <w:rPr>
          <w:b/>
          <w:sz w:val="24"/>
          <w:szCs w:val="24"/>
        </w:rPr>
      </w:pPr>
      <w:r w:rsidRPr="004A0A65">
        <w:rPr>
          <w:b/>
          <w:sz w:val="24"/>
          <w:szCs w:val="24"/>
        </w:rPr>
        <w:t>Yes</w:t>
      </w:r>
      <w:r w:rsidRPr="004A0A65">
        <w:rPr>
          <w:b/>
          <w:sz w:val="24"/>
          <w:szCs w:val="24"/>
        </w:rPr>
        <w:tab/>
      </w:r>
      <w:r w:rsidRPr="004A0A65">
        <w:rPr>
          <w:b/>
          <w:sz w:val="24"/>
          <w:szCs w:val="24"/>
        </w:rPr>
        <w:tab/>
        <w:t>No</w:t>
      </w:r>
      <w:r w:rsidRPr="004A0A65">
        <w:rPr>
          <w:b/>
          <w:sz w:val="24"/>
          <w:szCs w:val="24"/>
        </w:rPr>
        <w:tab/>
      </w:r>
      <w:r w:rsidRPr="004A0A65">
        <w:rPr>
          <w:b/>
          <w:sz w:val="24"/>
          <w:szCs w:val="24"/>
        </w:rPr>
        <w:tab/>
        <w:t>(if not, please comment below)</w:t>
      </w:r>
      <w:r w:rsidRPr="004A0A65">
        <w:rPr>
          <w:b/>
          <w:sz w:val="24"/>
          <w:szCs w:val="24"/>
        </w:rPr>
        <w:tab/>
      </w:r>
    </w:p>
    <w:p w14:paraId="7DBFA6B9" w14:textId="77777777" w:rsidR="006F15FC" w:rsidRPr="004A0A65" w:rsidRDefault="006F15FC" w:rsidP="006F15FC">
      <w:pPr>
        <w:pStyle w:val="ListParagraph"/>
        <w:tabs>
          <w:tab w:val="left" w:pos="450"/>
        </w:tabs>
        <w:ind w:left="0" w:right="-540"/>
        <w:rPr>
          <w:b/>
          <w:sz w:val="24"/>
          <w:szCs w:val="24"/>
          <w:u w:val="single"/>
        </w:rPr>
      </w:pPr>
      <w:r w:rsidRPr="004A0A65">
        <w:rPr>
          <w:b/>
          <w:sz w:val="24"/>
          <w:szCs w:val="24"/>
        </w:rPr>
        <w:tab/>
      </w:r>
      <w:r w:rsidRPr="004A0A65">
        <w:rPr>
          <w:b/>
          <w:sz w:val="24"/>
          <w:szCs w:val="24"/>
          <w:u w:val="single"/>
        </w:rPr>
        <w:t>Comments:</w:t>
      </w:r>
    </w:p>
    <w:p w14:paraId="7DBFA6BA" w14:textId="77777777" w:rsidR="006F15FC" w:rsidRDefault="006F15FC" w:rsidP="006F15FC">
      <w:pPr>
        <w:pStyle w:val="ListParagraph"/>
        <w:tabs>
          <w:tab w:val="left" w:pos="450"/>
        </w:tabs>
        <w:ind w:left="0" w:right="-540"/>
        <w:rPr>
          <w:b/>
          <w:sz w:val="24"/>
          <w:szCs w:val="24"/>
          <w:u w:val="single"/>
        </w:rPr>
      </w:pPr>
    </w:p>
    <w:p w14:paraId="7DBFA6BB" w14:textId="77777777" w:rsidR="006F15FC" w:rsidRDefault="006F15FC" w:rsidP="006F15FC">
      <w:pPr>
        <w:pStyle w:val="ListParagraph"/>
        <w:tabs>
          <w:tab w:val="left" w:pos="450"/>
        </w:tabs>
        <w:ind w:left="0" w:right="-540"/>
        <w:rPr>
          <w:b/>
          <w:sz w:val="24"/>
          <w:szCs w:val="24"/>
          <w:u w:val="single"/>
        </w:rPr>
      </w:pPr>
    </w:p>
    <w:p w14:paraId="7DBFA6BC" w14:textId="77777777" w:rsidR="006F15FC" w:rsidRDefault="006F15FC" w:rsidP="006F15FC">
      <w:pPr>
        <w:pStyle w:val="ListParagraph"/>
        <w:numPr>
          <w:ilvl w:val="0"/>
          <w:numId w:val="6"/>
        </w:numPr>
        <w:tabs>
          <w:tab w:val="left" w:pos="450"/>
        </w:tabs>
        <w:ind w:right="-540" w:hanging="1620"/>
        <w:rPr>
          <w:b/>
          <w:sz w:val="24"/>
          <w:szCs w:val="24"/>
          <w:u w:val="single"/>
        </w:rPr>
      </w:pPr>
      <w:r>
        <w:rPr>
          <w:b/>
          <w:sz w:val="24"/>
          <w:szCs w:val="24"/>
          <w:u w:val="single"/>
        </w:rPr>
        <w:t>Did your driver use caution and appear to obey traffic laws?</w:t>
      </w:r>
    </w:p>
    <w:p w14:paraId="7DBFA6BD" w14:textId="77777777" w:rsidR="006F15FC" w:rsidRDefault="006F15FC" w:rsidP="006F15FC">
      <w:pPr>
        <w:pStyle w:val="ListParagraph"/>
        <w:tabs>
          <w:tab w:val="left" w:pos="450"/>
        </w:tabs>
        <w:ind w:left="1620" w:right="-540" w:hanging="1170"/>
        <w:rPr>
          <w:b/>
          <w:sz w:val="24"/>
          <w:szCs w:val="24"/>
        </w:rPr>
      </w:pPr>
      <w:r w:rsidRPr="004A0A65">
        <w:rPr>
          <w:b/>
          <w:sz w:val="24"/>
          <w:szCs w:val="24"/>
        </w:rPr>
        <w:t>Yes</w:t>
      </w:r>
      <w:r w:rsidRPr="004A0A65">
        <w:rPr>
          <w:b/>
          <w:sz w:val="24"/>
          <w:szCs w:val="24"/>
        </w:rPr>
        <w:tab/>
      </w:r>
      <w:r w:rsidRPr="004A0A65">
        <w:rPr>
          <w:b/>
          <w:sz w:val="24"/>
          <w:szCs w:val="24"/>
        </w:rPr>
        <w:tab/>
        <w:t>No</w:t>
      </w:r>
      <w:r w:rsidRPr="004A0A65">
        <w:rPr>
          <w:b/>
          <w:sz w:val="24"/>
          <w:szCs w:val="24"/>
        </w:rPr>
        <w:tab/>
      </w:r>
      <w:r w:rsidRPr="004A0A65">
        <w:rPr>
          <w:b/>
          <w:sz w:val="24"/>
          <w:szCs w:val="24"/>
        </w:rPr>
        <w:tab/>
        <w:t>(if not, please comment below)</w:t>
      </w:r>
      <w:r w:rsidRPr="004A0A65">
        <w:rPr>
          <w:b/>
          <w:sz w:val="24"/>
          <w:szCs w:val="24"/>
        </w:rPr>
        <w:tab/>
      </w:r>
    </w:p>
    <w:p w14:paraId="7DBFA6BE" w14:textId="77777777" w:rsidR="006F15FC" w:rsidRDefault="006F15FC" w:rsidP="006F15FC">
      <w:pPr>
        <w:pStyle w:val="ListParagraph"/>
        <w:tabs>
          <w:tab w:val="left" w:pos="450"/>
        </w:tabs>
        <w:ind w:left="1620" w:right="-540" w:hanging="1170"/>
        <w:rPr>
          <w:b/>
          <w:sz w:val="24"/>
          <w:szCs w:val="24"/>
          <w:u w:val="single"/>
        </w:rPr>
      </w:pPr>
      <w:r w:rsidRPr="00D668CF">
        <w:rPr>
          <w:b/>
          <w:sz w:val="24"/>
          <w:szCs w:val="24"/>
          <w:u w:val="single"/>
        </w:rPr>
        <w:t>Comments:</w:t>
      </w:r>
    </w:p>
    <w:p w14:paraId="7DBFA6BF" w14:textId="77777777" w:rsidR="006F15FC" w:rsidRDefault="006F15FC" w:rsidP="006F15FC">
      <w:pPr>
        <w:pStyle w:val="ListParagraph"/>
        <w:tabs>
          <w:tab w:val="left" w:pos="450"/>
        </w:tabs>
        <w:ind w:left="1620" w:right="-540" w:hanging="1170"/>
        <w:rPr>
          <w:b/>
          <w:sz w:val="24"/>
          <w:szCs w:val="24"/>
        </w:rPr>
      </w:pPr>
    </w:p>
    <w:p w14:paraId="7DBFA6C0" w14:textId="77777777" w:rsidR="006F15FC" w:rsidRPr="00D668CF" w:rsidRDefault="006F15FC" w:rsidP="006F15FC">
      <w:pPr>
        <w:pStyle w:val="ListParagraph"/>
        <w:tabs>
          <w:tab w:val="left" w:pos="450"/>
        </w:tabs>
        <w:ind w:left="1620" w:right="-540" w:hanging="1170"/>
        <w:rPr>
          <w:b/>
          <w:sz w:val="24"/>
          <w:szCs w:val="24"/>
        </w:rPr>
      </w:pPr>
    </w:p>
    <w:p w14:paraId="7DBFA6C1" w14:textId="77777777" w:rsidR="006F15FC" w:rsidRDefault="006F15FC" w:rsidP="006F15FC">
      <w:pPr>
        <w:pStyle w:val="ListParagraph"/>
        <w:numPr>
          <w:ilvl w:val="0"/>
          <w:numId w:val="6"/>
        </w:numPr>
        <w:tabs>
          <w:tab w:val="left" w:pos="450"/>
        </w:tabs>
        <w:ind w:right="-540" w:hanging="1620"/>
        <w:rPr>
          <w:b/>
          <w:sz w:val="24"/>
          <w:szCs w:val="24"/>
          <w:u w:val="single"/>
        </w:rPr>
      </w:pPr>
      <w:r>
        <w:rPr>
          <w:b/>
          <w:sz w:val="24"/>
          <w:szCs w:val="24"/>
          <w:u w:val="single"/>
        </w:rPr>
        <w:t xml:space="preserve">Was your driver polite and courteous during your ride? </w:t>
      </w:r>
    </w:p>
    <w:p w14:paraId="7DBFA6C2" w14:textId="77777777" w:rsidR="006F15FC" w:rsidRDefault="006F15FC" w:rsidP="006F15FC">
      <w:pPr>
        <w:pStyle w:val="ListParagraph"/>
        <w:tabs>
          <w:tab w:val="left" w:pos="450"/>
        </w:tabs>
        <w:ind w:left="1620" w:right="-540" w:hanging="1170"/>
        <w:rPr>
          <w:b/>
          <w:sz w:val="24"/>
          <w:szCs w:val="24"/>
        </w:rPr>
      </w:pPr>
      <w:r w:rsidRPr="004A0A65">
        <w:rPr>
          <w:b/>
          <w:sz w:val="24"/>
          <w:szCs w:val="24"/>
        </w:rPr>
        <w:t>Yes</w:t>
      </w:r>
      <w:r w:rsidRPr="004A0A65">
        <w:rPr>
          <w:b/>
          <w:sz w:val="24"/>
          <w:szCs w:val="24"/>
        </w:rPr>
        <w:tab/>
      </w:r>
      <w:r w:rsidRPr="004A0A65">
        <w:rPr>
          <w:b/>
          <w:sz w:val="24"/>
          <w:szCs w:val="24"/>
        </w:rPr>
        <w:tab/>
        <w:t>No</w:t>
      </w:r>
      <w:r w:rsidRPr="004A0A65">
        <w:rPr>
          <w:b/>
          <w:sz w:val="24"/>
          <w:szCs w:val="24"/>
        </w:rPr>
        <w:tab/>
      </w:r>
      <w:r w:rsidRPr="004A0A65">
        <w:rPr>
          <w:b/>
          <w:sz w:val="24"/>
          <w:szCs w:val="24"/>
        </w:rPr>
        <w:tab/>
        <w:t>(if not, please comment below)</w:t>
      </w:r>
      <w:r w:rsidRPr="004A0A65">
        <w:rPr>
          <w:b/>
          <w:sz w:val="24"/>
          <w:szCs w:val="24"/>
        </w:rPr>
        <w:tab/>
      </w:r>
    </w:p>
    <w:p w14:paraId="7DBFA6C3" w14:textId="77777777" w:rsidR="006F15FC" w:rsidRPr="00A96E6F" w:rsidRDefault="006F15FC" w:rsidP="006F15FC">
      <w:pPr>
        <w:pStyle w:val="ListParagraph"/>
        <w:tabs>
          <w:tab w:val="left" w:pos="450"/>
        </w:tabs>
        <w:ind w:left="450" w:right="-540"/>
        <w:rPr>
          <w:b/>
          <w:sz w:val="24"/>
          <w:szCs w:val="24"/>
          <w:u w:val="single"/>
        </w:rPr>
      </w:pPr>
      <w:r w:rsidRPr="00D668CF">
        <w:rPr>
          <w:b/>
          <w:sz w:val="24"/>
          <w:szCs w:val="24"/>
          <w:u w:val="single"/>
        </w:rPr>
        <w:t>Comments:</w:t>
      </w:r>
    </w:p>
    <w:p w14:paraId="7DBFA6C4" w14:textId="77777777" w:rsidR="006F15FC" w:rsidRPr="00D668CF" w:rsidRDefault="006F15FC" w:rsidP="006F15FC">
      <w:pPr>
        <w:tabs>
          <w:tab w:val="left" w:pos="450"/>
        </w:tabs>
        <w:ind w:right="-540"/>
        <w:rPr>
          <w:b/>
          <w:sz w:val="24"/>
          <w:szCs w:val="24"/>
          <w:u w:val="single"/>
        </w:rPr>
      </w:pPr>
    </w:p>
    <w:p w14:paraId="7DBFA6C5" w14:textId="77777777" w:rsidR="006F15FC" w:rsidRPr="004A0A65" w:rsidRDefault="006F15FC" w:rsidP="006F15FC">
      <w:pPr>
        <w:pStyle w:val="ListParagraph"/>
        <w:tabs>
          <w:tab w:val="left" w:pos="450"/>
        </w:tabs>
        <w:ind w:left="0" w:right="-540"/>
        <w:rPr>
          <w:b/>
          <w:sz w:val="24"/>
          <w:szCs w:val="24"/>
          <w:u w:val="single"/>
        </w:rPr>
      </w:pPr>
    </w:p>
    <w:p w14:paraId="7DBFA6C6" w14:textId="77777777" w:rsidR="006F15FC" w:rsidRDefault="006F15FC" w:rsidP="006F15FC">
      <w:pPr>
        <w:pStyle w:val="ListParagraph"/>
        <w:numPr>
          <w:ilvl w:val="0"/>
          <w:numId w:val="6"/>
        </w:numPr>
        <w:tabs>
          <w:tab w:val="left" w:pos="450"/>
        </w:tabs>
        <w:ind w:left="0" w:right="-540" w:firstLine="0"/>
        <w:rPr>
          <w:b/>
          <w:sz w:val="24"/>
          <w:szCs w:val="24"/>
          <w:u w:val="single"/>
        </w:rPr>
      </w:pPr>
      <w:r w:rsidRPr="004A0A65">
        <w:rPr>
          <w:b/>
          <w:sz w:val="24"/>
          <w:szCs w:val="24"/>
          <w:u w:val="single"/>
        </w:rPr>
        <w:t>Would you ride again with us? Or recommend us to someone else if they needed transport?</w:t>
      </w:r>
    </w:p>
    <w:p w14:paraId="7DBFA6C7" w14:textId="77777777" w:rsidR="006F15FC" w:rsidRPr="004A0A65" w:rsidRDefault="006F15FC" w:rsidP="006F15FC">
      <w:pPr>
        <w:pStyle w:val="ListParagraph"/>
        <w:pBdr>
          <w:bottom w:val="single" w:sz="12" w:space="0" w:color="auto"/>
        </w:pBdr>
        <w:tabs>
          <w:tab w:val="left" w:pos="450"/>
        </w:tabs>
        <w:ind w:left="0" w:right="-540"/>
        <w:rPr>
          <w:b/>
          <w:sz w:val="24"/>
          <w:szCs w:val="24"/>
        </w:rPr>
      </w:pPr>
      <w:r w:rsidRPr="004A0A65">
        <w:rPr>
          <w:b/>
          <w:sz w:val="24"/>
          <w:szCs w:val="24"/>
        </w:rPr>
        <w:tab/>
        <w:t>Yes</w:t>
      </w:r>
      <w:r w:rsidRPr="004A0A65">
        <w:rPr>
          <w:b/>
          <w:sz w:val="24"/>
          <w:szCs w:val="24"/>
        </w:rPr>
        <w:tab/>
      </w:r>
      <w:r w:rsidRPr="004A0A65">
        <w:rPr>
          <w:b/>
          <w:sz w:val="24"/>
          <w:szCs w:val="24"/>
        </w:rPr>
        <w:tab/>
        <w:t>No</w:t>
      </w:r>
      <w:r w:rsidRPr="004A0A65">
        <w:rPr>
          <w:b/>
          <w:sz w:val="24"/>
          <w:szCs w:val="24"/>
        </w:rPr>
        <w:tab/>
      </w:r>
      <w:r w:rsidRPr="004A0A65">
        <w:rPr>
          <w:b/>
          <w:sz w:val="24"/>
          <w:szCs w:val="24"/>
        </w:rPr>
        <w:tab/>
        <w:t xml:space="preserve"> (if not, please comment below)</w:t>
      </w:r>
    </w:p>
    <w:p w14:paraId="7DBFA6C8" w14:textId="77777777" w:rsidR="006F15FC" w:rsidRDefault="006F15FC" w:rsidP="006F15FC">
      <w:pPr>
        <w:pStyle w:val="ListParagraph"/>
        <w:pBdr>
          <w:bottom w:val="single" w:sz="12" w:space="0" w:color="auto"/>
        </w:pBdr>
        <w:tabs>
          <w:tab w:val="left" w:pos="450"/>
        </w:tabs>
        <w:ind w:left="0" w:right="-540"/>
        <w:rPr>
          <w:b/>
          <w:sz w:val="24"/>
          <w:szCs w:val="24"/>
          <w:u w:val="single"/>
        </w:rPr>
      </w:pPr>
      <w:r w:rsidRPr="004A0A65">
        <w:rPr>
          <w:b/>
          <w:sz w:val="24"/>
          <w:szCs w:val="24"/>
        </w:rPr>
        <w:tab/>
      </w:r>
      <w:r w:rsidRPr="004A0A65">
        <w:rPr>
          <w:b/>
          <w:sz w:val="24"/>
          <w:szCs w:val="24"/>
          <w:u w:val="single"/>
        </w:rPr>
        <w:t>Comments:</w:t>
      </w:r>
    </w:p>
    <w:p w14:paraId="7DBFA6C9" w14:textId="77777777" w:rsidR="006F15FC" w:rsidRDefault="006F15FC" w:rsidP="006F15FC">
      <w:pPr>
        <w:pStyle w:val="ListParagraph"/>
        <w:pBdr>
          <w:bottom w:val="single" w:sz="12" w:space="0" w:color="auto"/>
        </w:pBdr>
        <w:tabs>
          <w:tab w:val="left" w:pos="450"/>
        </w:tabs>
        <w:ind w:left="0" w:right="-540"/>
        <w:rPr>
          <w:b/>
          <w:sz w:val="24"/>
          <w:szCs w:val="24"/>
          <w:u w:val="single"/>
        </w:rPr>
      </w:pPr>
    </w:p>
    <w:p w14:paraId="7DBFA6CA" w14:textId="77777777" w:rsidR="006F15FC" w:rsidRDefault="006F15FC" w:rsidP="006F15FC">
      <w:pPr>
        <w:pStyle w:val="ListParagraph"/>
        <w:pBdr>
          <w:bottom w:val="single" w:sz="12" w:space="0" w:color="auto"/>
        </w:pBdr>
        <w:tabs>
          <w:tab w:val="left" w:pos="450"/>
        </w:tabs>
        <w:ind w:left="0" w:right="-540"/>
        <w:rPr>
          <w:b/>
          <w:sz w:val="24"/>
          <w:szCs w:val="24"/>
          <w:u w:val="single"/>
        </w:rPr>
      </w:pPr>
    </w:p>
    <w:p w14:paraId="7DBFA6CB" w14:textId="77777777" w:rsidR="006F15FC" w:rsidRDefault="006F15FC" w:rsidP="006F15FC">
      <w:pPr>
        <w:pStyle w:val="ListParagraph"/>
        <w:pBdr>
          <w:bottom w:val="single" w:sz="12" w:space="0" w:color="auto"/>
        </w:pBdr>
        <w:tabs>
          <w:tab w:val="left" w:pos="450"/>
        </w:tabs>
        <w:ind w:left="0" w:right="-540"/>
        <w:rPr>
          <w:b/>
          <w:sz w:val="24"/>
          <w:szCs w:val="24"/>
          <w:u w:val="single"/>
        </w:rPr>
      </w:pPr>
    </w:p>
    <w:p w14:paraId="7DBFA6CC" w14:textId="77777777" w:rsidR="006F15FC" w:rsidRDefault="006F15FC" w:rsidP="006F15FC">
      <w:pPr>
        <w:pStyle w:val="ListParagraph"/>
        <w:tabs>
          <w:tab w:val="left" w:pos="450"/>
        </w:tabs>
        <w:ind w:left="0"/>
        <w:rPr>
          <w:b/>
          <w:sz w:val="24"/>
          <w:szCs w:val="24"/>
          <w:u w:val="single"/>
        </w:rPr>
      </w:pPr>
      <w:r>
        <w:rPr>
          <w:b/>
          <w:sz w:val="24"/>
          <w:szCs w:val="24"/>
          <w:u w:val="single"/>
        </w:rPr>
        <w:t>Please list any additional comments or suggestions for improvement:</w:t>
      </w:r>
    </w:p>
    <w:p w14:paraId="7DBFA6CD" w14:textId="77777777" w:rsidR="006F15FC" w:rsidRDefault="006F15FC" w:rsidP="006F15FC">
      <w:pPr>
        <w:pStyle w:val="ListParagraph"/>
        <w:tabs>
          <w:tab w:val="left" w:pos="450"/>
        </w:tabs>
        <w:ind w:left="0"/>
        <w:rPr>
          <w:b/>
          <w:sz w:val="24"/>
          <w:szCs w:val="24"/>
          <w:u w:val="single"/>
        </w:rPr>
      </w:pPr>
    </w:p>
    <w:p w14:paraId="7DBFA6CE" w14:textId="77777777" w:rsidR="006F15FC" w:rsidRDefault="006F15FC" w:rsidP="006F15FC">
      <w:pPr>
        <w:pStyle w:val="ListParagraph"/>
        <w:tabs>
          <w:tab w:val="left" w:pos="450"/>
        </w:tabs>
        <w:ind w:left="0"/>
        <w:rPr>
          <w:b/>
          <w:sz w:val="24"/>
          <w:szCs w:val="24"/>
          <w:u w:val="single"/>
        </w:rPr>
      </w:pPr>
    </w:p>
    <w:p w14:paraId="7DBFA6CF" w14:textId="77777777" w:rsidR="006F15FC" w:rsidRDefault="006F15FC" w:rsidP="006F15FC">
      <w:pPr>
        <w:pStyle w:val="ListParagraph"/>
        <w:tabs>
          <w:tab w:val="left" w:pos="450"/>
        </w:tabs>
        <w:ind w:left="0"/>
        <w:rPr>
          <w:b/>
          <w:sz w:val="24"/>
          <w:szCs w:val="24"/>
          <w:u w:val="single"/>
        </w:rPr>
      </w:pPr>
    </w:p>
    <w:p w14:paraId="7DBFA6D0" w14:textId="77777777" w:rsidR="006F15FC" w:rsidRDefault="006F15FC" w:rsidP="006F15FC">
      <w:pPr>
        <w:pStyle w:val="ListParagraph"/>
        <w:tabs>
          <w:tab w:val="left" w:pos="450"/>
        </w:tabs>
        <w:ind w:left="0"/>
        <w:rPr>
          <w:b/>
          <w:sz w:val="24"/>
          <w:szCs w:val="24"/>
          <w:u w:val="single"/>
        </w:rPr>
      </w:pPr>
    </w:p>
    <w:p w14:paraId="7DBFA6D1" w14:textId="77777777" w:rsidR="006F15FC" w:rsidRPr="004A0A65" w:rsidRDefault="006F15FC" w:rsidP="006F15FC">
      <w:pPr>
        <w:pStyle w:val="ListParagraph"/>
        <w:tabs>
          <w:tab w:val="left" w:pos="450"/>
        </w:tabs>
        <w:ind w:left="0"/>
        <w:rPr>
          <w:b/>
          <w:sz w:val="24"/>
          <w:szCs w:val="24"/>
          <w:u w:val="single"/>
        </w:rPr>
      </w:pPr>
      <w:r>
        <w:rPr>
          <w:b/>
          <w:sz w:val="24"/>
          <w:szCs w:val="24"/>
          <w:u w:val="single"/>
        </w:rPr>
        <w:t>Please list what you enjoy about riding the SERVE bus:</w:t>
      </w:r>
    </w:p>
    <w:p w14:paraId="7DBFA6D2" w14:textId="77777777" w:rsidR="006F15FC" w:rsidRDefault="006F15FC" w:rsidP="006F15FC">
      <w:pPr>
        <w:pStyle w:val="ListParagraph"/>
        <w:pBdr>
          <w:bottom w:val="single" w:sz="12" w:space="1" w:color="auto"/>
        </w:pBdr>
        <w:tabs>
          <w:tab w:val="left" w:pos="450"/>
          <w:tab w:val="left" w:pos="540"/>
        </w:tabs>
        <w:ind w:left="0"/>
        <w:rPr>
          <w:b/>
          <w:sz w:val="24"/>
          <w:szCs w:val="24"/>
          <w:u w:val="single"/>
        </w:rPr>
      </w:pPr>
    </w:p>
    <w:p w14:paraId="7DBFA6D3" w14:textId="77777777" w:rsidR="006F15FC" w:rsidRPr="003C6BA1" w:rsidRDefault="006F15FC" w:rsidP="006F15FC">
      <w:pPr>
        <w:pStyle w:val="ListParagraph"/>
        <w:pBdr>
          <w:bottom w:val="single" w:sz="12" w:space="1" w:color="auto"/>
        </w:pBdr>
        <w:tabs>
          <w:tab w:val="left" w:pos="450"/>
        </w:tabs>
        <w:ind w:left="0"/>
        <w:rPr>
          <w:b/>
          <w:sz w:val="20"/>
          <w:szCs w:val="20"/>
          <w:u w:val="single"/>
        </w:rPr>
      </w:pPr>
    </w:p>
    <w:p w14:paraId="7DBFA6D4" w14:textId="77777777" w:rsidR="006F15FC" w:rsidRPr="003C6BA1" w:rsidRDefault="006F15FC" w:rsidP="006F15FC">
      <w:pPr>
        <w:pStyle w:val="ListParagraph"/>
        <w:pBdr>
          <w:bottom w:val="single" w:sz="12" w:space="1" w:color="auto"/>
        </w:pBdr>
        <w:tabs>
          <w:tab w:val="left" w:pos="450"/>
        </w:tabs>
        <w:ind w:left="0"/>
        <w:rPr>
          <w:b/>
          <w:sz w:val="20"/>
          <w:szCs w:val="20"/>
          <w:u w:val="single"/>
        </w:rPr>
      </w:pPr>
    </w:p>
    <w:p w14:paraId="7DBFA6D5" w14:textId="77777777" w:rsidR="006F15FC" w:rsidRDefault="006F15FC" w:rsidP="006F15FC">
      <w:pPr>
        <w:jc w:val="center"/>
        <w:rPr>
          <w:b/>
          <w:sz w:val="24"/>
          <w:szCs w:val="24"/>
        </w:rPr>
      </w:pPr>
      <w:r w:rsidRPr="00F0450A">
        <w:rPr>
          <w:b/>
          <w:sz w:val="24"/>
          <w:szCs w:val="24"/>
        </w:rPr>
        <w:t xml:space="preserve">Thank you for taking the time to let us know how your ride was. We look forward to </w:t>
      </w:r>
      <w:r>
        <w:rPr>
          <w:b/>
          <w:sz w:val="24"/>
          <w:szCs w:val="24"/>
        </w:rPr>
        <w:t xml:space="preserve">transporting </w:t>
      </w:r>
      <w:r w:rsidRPr="00F0450A">
        <w:rPr>
          <w:b/>
          <w:sz w:val="24"/>
          <w:szCs w:val="24"/>
        </w:rPr>
        <w:t>you again. If you have additional concerns</w:t>
      </w:r>
      <w:r>
        <w:rPr>
          <w:b/>
          <w:sz w:val="24"/>
          <w:szCs w:val="24"/>
        </w:rPr>
        <w:t>, please contact our Business Manager at 573-826-3939.</w:t>
      </w:r>
    </w:p>
    <w:p w14:paraId="7DBFA6D6" w14:textId="77777777" w:rsidR="00925CE7" w:rsidRPr="00960062" w:rsidRDefault="00925CE7" w:rsidP="006F15FC">
      <w:pPr>
        <w:jc w:val="center"/>
        <w:rPr>
          <w:sz w:val="23"/>
          <w:szCs w:val="23"/>
        </w:rPr>
      </w:pPr>
    </w:p>
    <w:p w14:paraId="7DBFA6D7" w14:textId="77777777" w:rsidR="006F15FC" w:rsidRPr="006F15FC" w:rsidRDefault="006F15FC" w:rsidP="006F15FC">
      <w:pPr>
        <w:spacing w:after="0"/>
        <w:ind w:left="-90"/>
        <w:jc w:val="center"/>
        <w:rPr>
          <w:b/>
          <w:sz w:val="36"/>
          <w:szCs w:val="36"/>
        </w:rPr>
      </w:pPr>
      <w:r w:rsidRPr="006F15FC">
        <w:rPr>
          <w:b/>
          <w:sz w:val="36"/>
          <w:szCs w:val="36"/>
        </w:rPr>
        <w:lastRenderedPageBreak/>
        <w:t xml:space="preserve">SERVE, INC. </w:t>
      </w:r>
      <w:r>
        <w:rPr>
          <w:b/>
          <w:sz w:val="36"/>
          <w:szCs w:val="36"/>
        </w:rPr>
        <w:t xml:space="preserve">CLIENT </w:t>
      </w:r>
      <w:r w:rsidRPr="006F15FC">
        <w:rPr>
          <w:b/>
          <w:sz w:val="36"/>
          <w:szCs w:val="36"/>
        </w:rPr>
        <w:t>GRIEVANCE FORM</w:t>
      </w:r>
    </w:p>
    <w:p w14:paraId="7DBFA6D8" w14:textId="77777777" w:rsidR="006F15FC" w:rsidRPr="006F15FC" w:rsidRDefault="006F15FC" w:rsidP="006F15FC">
      <w:pPr>
        <w:spacing w:after="0"/>
        <w:ind w:left="-90"/>
        <w:jc w:val="center"/>
        <w:rPr>
          <w:sz w:val="24"/>
          <w:szCs w:val="24"/>
        </w:rPr>
      </w:pPr>
    </w:p>
    <w:p w14:paraId="7DBFA6D9" w14:textId="77777777" w:rsidR="006F15FC" w:rsidRPr="006F15FC" w:rsidRDefault="006F15FC" w:rsidP="006F15FC">
      <w:pPr>
        <w:spacing w:after="0"/>
        <w:ind w:left="-90"/>
        <w:rPr>
          <w:sz w:val="24"/>
          <w:szCs w:val="24"/>
        </w:rPr>
      </w:pPr>
      <w:r w:rsidRPr="006F15FC">
        <w:rPr>
          <w:sz w:val="24"/>
          <w:szCs w:val="24"/>
        </w:rPr>
        <w:t xml:space="preserve">The purpose of the Grievance Form is to establish a method whereby grievances will be resolved fairly, effectively &amp; timely. The filing of a grievance will in no way prejudice the status of the individual filing the grievance.   If you should have a grievance, please complete this form within 72 hours of the incident. Once this form is completed, please place this form in a sealed envelope and either give to the driver, or mail it or drop it off at the SERVE office located at 4901 County Rd. 304. All grievances will be investigated and resolved in a timely manner. Please call 642-6388 ext. </w:t>
      </w:r>
      <w:r>
        <w:rPr>
          <w:sz w:val="24"/>
          <w:szCs w:val="24"/>
        </w:rPr>
        <w:t>4</w:t>
      </w:r>
      <w:r w:rsidRPr="006F15FC">
        <w:rPr>
          <w:sz w:val="24"/>
          <w:szCs w:val="24"/>
        </w:rPr>
        <w:t xml:space="preserve"> if you have any questions. </w:t>
      </w:r>
    </w:p>
    <w:p w14:paraId="7DBFA6DA" w14:textId="77777777" w:rsidR="006F15FC" w:rsidRDefault="001D7E4C" w:rsidP="006F15FC">
      <w:pPr>
        <w:spacing w:after="0"/>
        <w:ind w:left="-90"/>
      </w:pPr>
      <w:r>
        <w:rPr>
          <w:noProof/>
        </w:rPr>
        <w:pict w14:anchorId="7DBFA742">
          <v:shape id="_x0000_s1039" type="#_x0000_t32" style="position:absolute;left:0;text-align:left;margin-left:-3pt;margin-top:14.9pt;width:477pt;height:0;z-index:251675648" o:connectortype="straight" strokeweight="4.5pt"/>
        </w:pict>
      </w:r>
    </w:p>
    <w:p w14:paraId="7DBFA6DB" w14:textId="77777777" w:rsidR="006F15FC" w:rsidRDefault="006F15FC" w:rsidP="006F15FC">
      <w:pPr>
        <w:spacing w:after="0"/>
        <w:ind w:left="-90"/>
      </w:pPr>
    </w:p>
    <w:p w14:paraId="7DBFA6DC" w14:textId="77777777" w:rsidR="006F15FC" w:rsidRPr="00974D0A" w:rsidRDefault="006F15FC" w:rsidP="006F15FC">
      <w:pPr>
        <w:ind w:left="-90"/>
        <w:rPr>
          <w:b/>
          <w:u w:val="single"/>
        </w:rPr>
      </w:pPr>
      <w:r>
        <w:rPr>
          <w:b/>
        </w:rPr>
        <w:t>Department:      TRAN</w:t>
      </w:r>
      <w:r>
        <w:rPr>
          <w:b/>
        </w:rPr>
        <w:tab/>
        <w:t xml:space="preserve">       FOOD PANTRY</w:t>
      </w:r>
      <w:r>
        <w:rPr>
          <w:b/>
        </w:rPr>
        <w:tab/>
      </w:r>
      <w:r>
        <w:rPr>
          <w:b/>
        </w:rPr>
        <w:tab/>
        <w:t>CLIENT SERVICES</w:t>
      </w:r>
      <w:r>
        <w:rPr>
          <w:b/>
        </w:rPr>
        <w:tab/>
      </w:r>
      <w:r>
        <w:rPr>
          <w:b/>
        </w:rPr>
        <w:tab/>
        <w:t>TRENDS</w:t>
      </w:r>
    </w:p>
    <w:p w14:paraId="7DBFA6DD" w14:textId="77777777" w:rsidR="006F15FC" w:rsidRPr="00974D0A" w:rsidRDefault="001D7E4C" w:rsidP="006F15FC">
      <w:pPr>
        <w:ind w:left="-90"/>
        <w:rPr>
          <w:b/>
        </w:rPr>
      </w:pPr>
      <w:r>
        <w:rPr>
          <w:b/>
          <w:noProof/>
        </w:rPr>
        <w:pict w14:anchorId="7DBFA743">
          <v:shape id="_x0000_s1033" type="#_x0000_t32" style="position:absolute;left:0;text-align:left;margin-left:31.5pt;margin-top:12.85pt;width:432.75pt;height:0;z-index:251669504" o:connectortype="straight"/>
        </w:pict>
      </w:r>
      <w:r w:rsidR="006F15FC">
        <w:rPr>
          <w:b/>
        </w:rPr>
        <w:t xml:space="preserve">Client:         </w:t>
      </w:r>
      <w:r w:rsidR="006F15FC" w:rsidRPr="00974D0A">
        <w:rPr>
          <w:b/>
        </w:rPr>
        <w:tab/>
      </w:r>
      <w:r w:rsidR="006F15FC" w:rsidRPr="00974D0A">
        <w:rPr>
          <w:b/>
        </w:rPr>
        <w:tab/>
      </w:r>
      <w:r w:rsidR="006F15FC" w:rsidRPr="00974D0A">
        <w:rPr>
          <w:b/>
        </w:rPr>
        <w:tab/>
      </w:r>
      <w:r w:rsidR="006F15FC" w:rsidRPr="00974D0A">
        <w:rPr>
          <w:b/>
        </w:rPr>
        <w:tab/>
      </w:r>
      <w:r w:rsidR="006F15FC" w:rsidRPr="00974D0A">
        <w:rPr>
          <w:b/>
        </w:rPr>
        <w:tab/>
      </w:r>
      <w:r w:rsidR="006F15FC">
        <w:rPr>
          <w:b/>
        </w:rPr>
        <w:t xml:space="preserve">  </w:t>
      </w:r>
    </w:p>
    <w:p w14:paraId="7DBFA6DE" w14:textId="77777777" w:rsidR="006F15FC" w:rsidRPr="00974D0A" w:rsidRDefault="001D7E4C" w:rsidP="006F15FC">
      <w:pPr>
        <w:ind w:left="-90"/>
        <w:rPr>
          <w:b/>
        </w:rPr>
      </w:pPr>
      <w:r>
        <w:rPr>
          <w:b/>
          <w:noProof/>
        </w:rPr>
        <w:pict w14:anchorId="7DBFA744">
          <v:shape id="_x0000_s1034" type="#_x0000_t32" style="position:absolute;left:0;text-align:left;margin-left:315pt;margin-top:11.6pt;width:149.25pt;height:0;z-index:251670528" o:connectortype="straight"/>
        </w:pict>
      </w:r>
      <w:r>
        <w:rPr>
          <w:b/>
          <w:noProof/>
        </w:rPr>
        <w:pict w14:anchorId="7DBFA745">
          <v:shape id="_x0000_s1035" type="#_x0000_t32" style="position:absolute;left:0;text-align:left;margin-left:31.5pt;margin-top:10.4pt;width:186.75pt;height:0;z-index:251671552" o:connectortype="straight"/>
        </w:pict>
      </w:r>
      <w:r w:rsidR="006F15FC" w:rsidRPr="00974D0A">
        <w:rPr>
          <w:b/>
        </w:rPr>
        <w:t xml:space="preserve">Date:  </w:t>
      </w:r>
      <w:r w:rsidR="006F15FC" w:rsidRPr="00974D0A">
        <w:rPr>
          <w:b/>
        </w:rPr>
        <w:tab/>
      </w:r>
      <w:r w:rsidR="006F15FC" w:rsidRPr="00974D0A">
        <w:rPr>
          <w:b/>
        </w:rPr>
        <w:tab/>
      </w:r>
      <w:r w:rsidR="006F15FC" w:rsidRPr="00974D0A">
        <w:rPr>
          <w:b/>
        </w:rPr>
        <w:tab/>
      </w:r>
      <w:r w:rsidR="006F15FC" w:rsidRPr="00974D0A">
        <w:rPr>
          <w:b/>
        </w:rPr>
        <w:tab/>
      </w:r>
      <w:r w:rsidR="006F15FC" w:rsidRPr="00974D0A">
        <w:rPr>
          <w:b/>
        </w:rPr>
        <w:tab/>
        <w:t xml:space="preserve">        </w:t>
      </w:r>
      <w:r w:rsidR="006F15FC" w:rsidRPr="00974D0A">
        <w:rPr>
          <w:b/>
        </w:rPr>
        <w:tab/>
        <w:t xml:space="preserve">        Date of incident:</w:t>
      </w:r>
    </w:p>
    <w:p w14:paraId="7DBFA6DF" w14:textId="77777777" w:rsidR="006F15FC" w:rsidRPr="00974D0A" w:rsidRDefault="006F15FC" w:rsidP="006F15FC">
      <w:pPr>
        <w:ind w:left="-90"/>
        <w:rPr>
          <w:b/>
        </w:rPr>
      </w:pPr>
      <w:r w:rsidRPr="00974D0A">
        <w:rPr>
          <w:b/>
        </w:rPr>
        <w:t xml:space="preserve">Statement of Grievance: </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576"/>
      </w:tblGrid>
      <w:tr w:rsidR="006F15FC" w14:paraId="7DBFA6E1" w14:textId="77777777" w:rsidTr="00261BD1">
        <w:trPr>
          <w:trHeight w:val="432"/>
        </w:trPr>
        <w:tc>
          <w:tcPr>
            <w:tcW w:w="9576" w:type="dxa"/>
          </w:tcPr>
          <w:p w14:paraId="7DBFA6E0" w14:textId="77777777" w:rsidR="006F15FC" w:rsidRDefault="006F15FC" w:rsidP="00261BD1">
            <w:pPr>
              <w:ind w:left="-90"/>
            </w:pPr>
          </w:p>
        </w:tc>
      </w:tr>
      <w:tr w:rsidR="006F15FC" w14:paraId="7DBFA6E3" w14:textId="77777777" w:rsidTr="00261BD1">
        <w:trPr>
          <w:trHeight w:val="432"/>
        </w:trPr>
        <w:tc>
          <w:tcPr>
            <w:tcW w:w="9576" w:type="dxa"/>
          </w:tcPr>
          <w:p w14:paraId="7DBFA6E2" w14:textId="77777777" w:rsidR="006F15FC" w:rsidRDefault="006F15FC" w:rsidP="00261BD1">
            <w:pPr>
              <w:ind w:left="-90"/>
            </w:pPr>
          </w:p>
        </w:tc>
      </w:tr>
      <w:tr w:rsidR="006F15FC" w14:paraId="7DBFA6E5" w14:textId="77777777" w:rsidTr="00261BD1">
        <w:trPr>
          <w:trHeight w:val="432"/>
        </w:trPr>
        <w:tc>
          <w:tcPr>
            <w:tcW w:w="9576" w:type="dxa"/>
          </w:tcPr>
          <w:p w14:paraId="7DBFA6E4" w14:textId="77777777" w:rsidR="006F15FC" w:rsidRDefault="006F15FC" w:rsidP="00261BD1">
            <w:pPr>
              <w:ind w:left="-90"/>
            </w:pPr>
          </w:p>
        </w:tc>
      </w:tr>
      <w:tr w:rsidR="006F15FC" w14:paraId="7DBFA6E7" w14:textId="77777777" w:rsidTr="00261BD1">
        <w:trPr>
          <w:trHeight w:val="432"/>
        </w:trPr>
        <w:tc>
          <w:tcPr>
            <w:tcW w:w="9576" w:type="dxa"/>
          </w:tcPr>
          <w:p w14:paraId="7DBFA6E6" w14:textId="77777777" w:rsidR="006F15FC" w:rsidRDefault="006F15FC" w:rsidP="00261BD1">
            <w:pPr>
              <w:ind w:left="-90"/>
            </w:pPr>
          </w:p>
        </w:tc>
      </w:tr>
      <w:tr w:rsidR="006F15FC" w14:paraId="7DBFA6E9" w14:textId="77777777" w:rsidTr="00261BD1">
        <w:trPr>
          <w:trHeight w:val="432"/>
        </w:trPr>
        <w:tc>
          <w:tcPr>
            <w:tcW w:w="9576" w:type="dxa"/>
          </w:tcPr>
          <w:p w14:paraId="7DBFA6E8" w14:textId="77777777" w:rsidR="006F15FC" w:rsidRDefault="006F15FC" w:rsidP="00261BD1">
            <w:pPr>
              <w:ind w:left="-90"/>
            </w:pPr>
          </w:p>
        </w:tc>
      </w:tr>
      <w:tr w:rsidR="006F15FC" w14:paraId="7DBFA6EB" w14:textId="77777777" w:rsidTr="00261BD1">
        <w:trPr>
          <w:trHeight w:val="432"/>
        </w:trPr>
        <w:tc>
          <w:tcPr>
            <w:tcW w:w="9576" w:type="dxa"/>
          </w:tcPr>
          <w:p w14:paraId="7DBFA6EA" w14:textId="77777777" w:rsidR="006F15FC" w:rsidRDefault="006F15FC" w:rsidP="00261BD1">
            <w:pPr>
              <w:ind w:left="-90"/>
            </w:pPr>
          </w:p>
        </w:tc>
      </w:tr>
      <w:tr w:rsidR="006F15FC" w14:paraId="7DBFA6ED" w14:textId="77777777" w:rsidTr="00261BD1">
        <w:trPr>
          <w:trHeight w:val="432"/>
        </w:trPr>
        <w:tc>
          <w:tcPr>
            <w:tcW w:w="9576" w:type="dxa"/>
          </w:tcPr>
          <w:p w14:paraId="7DBFA6EC" w14:textId="77777777" w:rsidR="006F15FC" w:rsidRDefault="006F15FC" w:rsidP="00261BD1">
            <w:pPr>
              <w:ind w:left="-90"/>
            </w:pPr>
          </w:p>
        </w:tc>
      </w:tr>
      <w:tr w:rsidR="006F15FC" w14:paraId="7DBFA6EF" w14:textId="77777777" w:rsidTr="00261BD1">
        <w:trPr>
          <w:trHeight w:val="432"/>
        </w:trPr>
        <w:tc>
          <w:tcPr>
            <w:tcW w:w="9576" w:type="dxa"/>
          </w:tcPr>
          <w:p w14:paraId="7DBFA6EE" w14:textId="77777777" w:rsidR="006F15FC" w:rsidRDefault="006F15FC" w:rsidP="00261BD1">
            <w:pPr>
              <w:ind w:left="-90"/>
            </w:pPr>
          </w:p>
        </w:tc>
      </w:tr>
      <w:tr w:rsidR="006F15FC" w14:paraId="7DBFA6F1" w14:textId="77777777" w:rsidTr="00261BD1">
        <w:trPr>
          <w:trHeight w:val="432"/>
        </w:trPr>
        <w:tc>
          <w:tcPr>
            <w:tcW w:w="9576" w:type="dxa"/>
          </w:tcPr>
          <w:p w14:paraId="7DBFA6F0" w14:textId="77777777" w:rsidR="006F15FC" w:rsidRDefault="006F15FC" w:rsidP="00261BD1">
            <w:pPr>
              <w:ind w:left="-90"/>
            </w:pPr>
          </w:p>
        </w:tc>
      </w:tr>
      <w:tr w:rsidR="006F15FC" w14:paraId="7DBFA6F3" w14:textId="77777777" w:rsidTr="00261BD1">
        <w:trPr>
          <w:trHeight w:val="432"/>
        </w:trPr>
        <w:tc>
          <w:tcPr>
            <w:tcW w:w="9576" w:type="dxa"/>
          </w:tcPr>
          <w:p w14:paraId="7DBFA6F2" w14:textId="77777777" w:rsidR="006F15FC" w:rsidRDefault="006F15FC" w:rsidP="00261BD1">
            <w:pPr>
              <w:ind w:left="-90"/>
            </w:pPr>
          </w:p>
        </w:tc>
      </w:tr>
    </w:tbl>
    <w:p w14:paraId="7DBFA6F4" w14:textId="77777777" w:rsidR="006F15FC" w:rsidRDefault="001D7E4C" w:rsidP="006F15FC">
      <w:pPr>
        <w:rPr>
          <w:b/>
        </w:rPr>
      </w:pPr>
      <w:r>
        <w:rPr>
          <w:b/>
          <w:noProof/>
        </w:rPr>
        <w:pict w14:anchorId="7DBFA746">
          <v:shape id="_x0000_s1037" type="#_x0000_t32" style="position:absolute;margin-left:307.5pt;margin-top:21.2pt;width:166.5pt;height:0;z-index:251673600;mso-position-horizontal-relative:text;mso-position-vertical-relative:text" o:connectortype="straight"/>
        </w:pict>
      </w:r>
      <w:r>
        <w:rPr>
          <w:b/>
          <w:noProof/>
        </w:rPr>
        <w:pict w14:anchorId="7DBFA747">
          <v:shape id="_x0000_s1036" type="#_x0000_t32" style="position:absolute;margin-left:-3pt;margin-top:21.2pt;width:203.25pt;height:0;z-index:251672576;mso-position-horizontal-relative:text;mso-position-vertical-relative:text" o:connectortype="straight"/>
        </w:pict>
      </w:r>
      <w:r w:rsidR="006F15FC">
        <w:rPr>
          <w:b/>
        </w:rPr>
        <w:tab/>
      </w:r>
    </w:p>
    <w:p w14:paraId="7DBFA6F5" w14:textId="77777777" w:rsidR="006F15FC" w:rsidRDefault="001D7E4C" w:rsidP="006F15FC">
      <w:pPr>
        <w:ind w:left="-90"/>
        <w:rPr>
          <w:b/>
        </w:rPr>
      </w:pPr>
      <w:r>
        <w:rPr>
          <w:b/>
          <w:noProof/>
        </w:rPr>
        <w:pict w14:anchorId="7DBFA748">
          <v:shape id="_x0000_s1038" type="#_x0000_t32" style="position:absolute;left:0;text-align:left;margin-left:-3pt;margin-top:32.65pt;width:484.5pt;height:.05pt;z-index:251674624" o:connectortype="straight" strokeweight="4.5pt"/>
        </w:pict>
      </w:r>
      <w:r w:rsidR="006F15FC">
        <w:rPr>
          <w:b/>
        </w:rPr>
        <w:t>Signature</w:t>
      </w:r>
      <w:r w:rsidR="006F15FC" w:rsidRPr="00A82C1D">
        <w:rPr>
          <w:b/>
        </w:rPr>
        <w:t xml:space="preserve"> </w:t>
      </w:r>
      <w:r w:rsidR="006F15FC">
        <w:rPr>
          <w:b/>
        </w:rPr>
        <w:t>of Reporter</w:t>
      </w:r>
      <w:r w:rsidR="006F15FC">
        <w:rPr>
          <w:b/>
        </w:rPr>
        <w:tab/>
      </w:r>
      <w:r w:rsidR="006F15FC">
        <w:rPr>
          <w:b/>
        </w:rPr>
        <w:tab/>
      </w:r>
      <w:r w:rsidR="006F15FC">
        <w:rPr>
          <w:b/>
        </w:rPr>
        <w:tab/>
      </w:r>
      <w:r w:rsidR="006F15FC">
        <w:rPr>
          <w:b/>
        </w:rPr>
        <w:tab/>
      </w:r>
      <w:r w:rsidR="006F15FC">
        <w:rPr>
          <w:b/>
        </w:rPr>
        <w:tab/>
      </w:r>
      <w:r w:rsidR="006F15FC">
        <w:rPr>
          <w:b/>
        </w:rPr>
        <w:tab/>
        <w:t xml:space="preserve">          Date</w:t>
      </w:r>
    </w:p>
    <w:p w14:paraId="7DBFA6F6" w14:textId="77777777" w:rsidR="006F15FC" w:rsidRDefault="006F15FC" w:rsidP="006F15FC">
      <w:pPr>
        <w:ind w:left="-90"/>
        <w:rPr>
          <w:b/>
          <w:sz w:val="8"/>
          <w:szCs w:val="8"/>
        </w:rPr>
      </w:pPr>
    </w:p>
    <w:p w14:paraId="7DBFA6F7" w14:textId="77777777" w:rsidR="006F15FC" w:rsidRDefault="006F15FC" w:rsidP="006F15FC">
      <w:pPr>
        <w:ind w:left="-90"/>
        <w:rPr>
          <w:sz w:val="18"/>
          <w:szCs w:val="18"/>
        </w:rPr>
      </w:pPr>
      <w:r>
        <w:rPr>
          <w:sz w:val="18"/>
          <w:szCs w:val="18"/>
        </w:rPr>
        <w:t xml:space="preserve">Department Supervisor </w:t>
      </w:r>
      <w:r w:rsidRPr="00974D0A">
        <w:rPr>
          <w:sz w:val="18"/>
          <w:szCs w:val="18"/>
        </w:rPr>
        <w:t xml:space="preserve">is to sign the below section to acknowledge receipt of </w:t>
      </w:r>
      <w:r>
        <w:rPr>
          <w:sz w:val="18"/>
          <w:szCs w:val="18"/>
        </w:rPr>
        <w:t xml:space="preserve">this </w:t>
      </w:r>
      <w:r w:rsidRPr="00974D0A">
        <w:rPr>
          <w:sz w:val="18"/>
          <w:szCs w:val="18"/>
        </w:rPr>
        <w:t xml:space="preserve">grievance. </w:t>
      </w:r>
    </w:p>
    <w:p w14:paraId="7DBFA6F8" w14:textId="77777777" w:rsidR="006F15FC" w:rsidRDefault="001D7E4C" w:rsidP="006F15FC">
      <w:pPr>
        <w:ind w:left="-90"/>
        <w:rPr>
          <w:b/>
        </w:rPr>
      </w:pPr>
      <w:r>
        <w:rPr>
          <w:b/>
          <w:noProof/>
        </w:rPr>
        <w:pict w14:anchorId="7DBFA749">
          <v:shape id="_x0000_s1041" type="#_x0000_t32" style="position:absolute;left:0;text-align:left;margin-left:307.5pt;margin-top:22.35pt;width:166.5pt;height:0;z-index:251677696" o:connectortype="straight"/>
        </w:pict>
      </w:r>
      <w:r>
        <w:rPr>
          <w:b/>
          <w:noProof/>
        </w:rPr>
        <w:pict w14:anchorId="7DBFA74A">
          <v:shape id="_x0000_s1040" type="#_x0000_t32" style="position:absolute;left:0;text-align:left;margin-left:-3pt;margin-top:22.35pt;width:203.25pt;height:0;z-index:251676672" o:connectortype="straight"/>
        </w:pict>
      </w:r>
    </w:p>
    <w:p w14:paraId="7DBFA6F9" w14:textId="77777777" w:rsidR="006F15FC" w:rsidRDefault="006F15FC" w:rsidP="006F15FC">
      <w:pPr>
        <w:ind w:left="-90"/>
        <w:rPr>
          <w:b/>
        </w:rPr>
      </w:pPr>
      <w:r>
        <w:rPr>
          <w:b/>
        </w:rPr>
        <w:t>Signature</w:t>
      </w:r>
      <w:r w:rsidR="002739CE">
        <w:rPr>
          <w:b/>
        </w:rPr>
        <w:t xml:space="preserve"> of Department Supervisor</w:t>
      </w:r>
      <w:r>
        <w:rPr>
          <w:b/>
        </w:rPr>
        <w:tab/>
      </w:r>
      <w:r>
        <w:rPr>
          <w:b/>
        </w:rPr>
        <w:tab/>
      </w:r>
      <w:r>
        <w:rPr>
          <w:b/>
        </w:rPr>
        <w:tab/>
      </w:r>
      <w:r>
        <w:rPr>
          <w:b/>
        </w:rPr>
        <w:tab/>
        <w:t xml:space="preserve">        Date</w:t>
      </w:r>
    </w:p>
    <w:p w14:paraId="7DBFA6FA" w14:textId="77777777" w:rsidR="006F15FC" w:rsidRPr="00974D0A" w:rsidRDefault="001D7E4C" w:rsidP="006F15FC">
      <w:pPr>
        <w:ind w:left="-90"/>
        <w:rPr>
          <w:b/>
        </w:rPr>
      </w:pPr>
      <w:r>
        <w:rPr>
          <w:b/>
          <w:noProof/>
          <w:lang w:eastAsia="zh-TW"/>
        </w:rPr>
        <w:lastRenderedPageBreak/>
        <w:pict w14:anchorId="7DBFA74C">
          <v:shapetype id="_x0000_t202" coordsize="21600,21600" o:spt="202" path="m,l,21600r21600,l21600,xe">
            <v:stroke joinstyle="miter"/>
            <v:path gradientshapeok="t" o:connecttype="rect"/>
          </v:shapetype>
          <v:shape id="_x0000_s1045" type="#_x0000_t202" style="position:absolute;left:0;text-align:left;margin-left:-13pt;margin-top:-30pt;width:286pt;height:33.4pt;z-index:251682816;mso-height-percent:200;mso-height-percent:200;mso-width-relative:margin;mso-height-relative:margin" stroked="f">
            <v:textbox style="mso-fit-shape-to-text:t">
              <w:txbxContent>
                <w:p w14:paraId="7DBFA755" w14:textId="77777777" w:rsidR="002739CE" w:rsidRDefault="002739CE">
                  <w:r>
                    <w:t>To be completed by investigating supervisor</w:t>
                  </w:r>
                </w:p>
              </w:txbxContent>
            </v:textbox>
          </v:shape>
        </w:pict>
      </w:r>
      <w:r w:rsidR="006F15FC">
        <w:rPr>
          <w:b/>
        </w:rPr>
        <w:t>Action Taken</w:t>
      </w:r>
      <w:r w:rsidR="006F15FC" w:rsidRPr="00974D0A">
        <w:rPr>
          <w:b/>
        </w:rPr>
        <w:t xml:space="preserve">: </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576"/>
      </w:tblGrid>
      <w:tr w:rsidR="006F15FC" w14:paraId="7DBFA6FC" w14:textId="77777777" w:rsidTr="00261BD1">
        <w:trPr>
          <w:trHeight w:val="432"/>
        </w:trPr>
        <w:tc>
          <w:tcPr>
            <w:tcW w:w="9576" w:type="dxa"/>
          </w:tcPr>
          <w:p w14:paraId="7DBFA6FB" w14:textId="77777777" w:rsidR="006F15FC" w:rsidRDefault="006F15FC" w:rsidP="00261BD1">
            <w:pPr>
              <w:ind w:left="-90"/>
            </w:pPr>
          </w:p>
        </w:tc>
      </w:tr>
      <w:tr w:rsidR="006F15FC" w14:paraId="7DBFA6FE" w14:textId="77777777" w:rsidTr="00261BD1">
        <w:trPr>
          <w:trHeight w:val="432"/>
        </w:trPr>
        <w:tc>
          <w:tcPr>
            <w:tcW w:w="9576" w:type="dxa"/>
          </w:tcPr>
          <w:p w14:paraId="7DBFA6FD" w14:textId="77777777" w:rsidR="006F15FC" w:rsidRDefault="006F15FC" w:rsidP="00261BD1">
            <w:pPr>
              <w:ind w:left="-90"/>
            </w:pPr>
          </w:p>
        </w:tc>
      </w:tr>
      <w:tr w:rsidR="006F15FC" w14:paraId="7DBFA700" w14:textId="77777777" w:rsidTr="00261BD1">
        <w:trPr>
          <w:trHeight w:val="432"/>
        </w:trPr>
        <w:tc>
          <w:tcPr>
            <w:tcW w:w="9576" w:type="dxa"/>
          </w:tcPr>
          <w:p w14:paraId="7DBFA6FF" w14:textId="77777777" w:rsidR="006F15FC" w:rsidRDefault="006F15FC" w:rsidP="00261BD1">
            <w:pPr>
              <w:ind w:left="-90"/>
            </w:pPr>
          </w:p>
        </w:tc>
      </w:tr>
      <w:tr w:rsidR="006F15FC" w14:paraId="7DBFA702" w14:textId="77777777" w:rsidTr="00261BD1">
        <w:trPr>
          <w:trHeight w:val="432"/>
        </w:trPr>
        <w:tc>
          <w:tcPr>
            <w:tcW w:w="9576" w:type="dxa"/>
          </w:tcPr>
          <w:p w14:paraId="7DBFA701" w14:textId="77777777" w:rsidR="006F15FC" w:rsidRDefault="006F15FC" w:rsidP="00261BD1">
            <w:pPr>
              <w:ind w:left="-90"/>
            </w:pPr>
          </w:p>
        </w:tc>
      </w:tr>
      <w:tr w:rsidR="006F15FC" w14:paraId="7DBFA704" w14:textId="77777777" w:rsidTr="00261BD1">
        <w:trPr>
          <w:trHeight w:val="432"/>
        </w:trPr>
        <w:tc>
          <w:tcPr>
            <w:tcW w:w="9576" w:type="dxa"/>
          </w:tcPr>
          <w:p w14:paraId="7DBFA703" w14:textId="77777777" w:rsidR="006F15FC" w:rsidRDefault="006F15FC" w:rsidP="00261BD1">
            <w:pPr>
              <w:ind w:left="-90"/>
            </w:pPr>
          </w:p>
        </w:tc>
      </w:tr>
      <w:tr w:rsidR="006F15FC" w14:paraId="7DBFA706" w14:textId="77777777" w:rsidTr="00261BD1">
        <w:trPr>
          <w:trHeight w:val="432"/>
        </w:trPr>
        <w:tc>
          <w:tcPr>
            <w:tcW w:w="9576" w:type="dxa"/>
          </w:tcPr>
          <w:p w14:paraId="7DBFA705" w14:textId="77777777" w:rsidR="006F15FC" w:rsidRDefault="006F15FC" w:rsidP="00261BD1">
            <w:pPr>
              <w:ind w:left="-90"/>
            </w:pPr>
          </w:p>
        </w:tc>
      </w:tr>
      <w:tr w:rsidR="006F15FC" w14:paraId="7DBFA708" w14:textId="77777777" w:rsidTr="00261BD1">
        <w:trPr>
          <w:trHeight w:val="432"/>
        </w:trPr>
        <w:tc>
          <w:tcPr>
            <w:tcW w:w="9576" w:type="dxa"/>
          </w:tcPr>
          <w:p w14:paraId="7DBFA707" w14:textId="77777777" w:rsidR="006F15FC" w:rsidRDefault="006F15FC" w:rsidP="00261BD1">
            <w:pPr>
              <w:ind w:left="-90"/>
            </w:pPr>
          </w:p>
        </w:tc>
      </w:tr>
      <w:tr w:rsidR="006F15FC" w14:paraId="7DBFA70A" w14:textId="77777777" w:rsidTr="00261BD1">
        <w:trPr>
          <w:trHeight w:val="432"/>
        </w:trPr>
        <w:tc>
          <w:tcPr>
            <w:tcW w:w="9576" w:type="dxa"/>
          </w:tcPr>
          <w:p w14:paraId="7DBFA709" w14:textId="77777777" w:rsidR="006F15FC" w:rsidRDefault="006F15FC" w:rsidP="00261BD1">
            <w:pPr>
              <w:ind w:left="-90"/>
            </w:pPr>
          </w:p>
        </w:tc>
      </w:tr>
      <w:tr w:rsidR="006F15FC" w14:paraId="7DBFA70C" w14:textId="77777777" w:rsidTr="00261BD1">
        <w:trPr>
          <w:trHeight w:val="432"/>
        </w:trPr>
        <w:tc>
          <w:tcPr>
            <w:tcW w:w="9576" w:type="dxa"/>
          </w:tcPr>
          <w:p w14:paraId="7DBFA70B" w14:textId="77777777" w:rsidR="006F15FC" w:rsidRDefault="006F15FC" w:rsidP="00261BD1">
            <w:pPr>
              <w:ind w:left="-90"/>
            </w:pPr>
          </w:p>
        </w:tc>
      </w:tr>
      <w:tr w:rsidR="006F15FC" w14:paraId="7DBFA70E" w14:textId="77777777" w:rsidTr="00261BD1">
        <w:trPr>
          <w:trHeight w:val="432"/>
        </w:trPr>
        <w:tc>
          <w:tcPr>
            <w:tcW w:w="9576" w:type="dxa"/>
          </w:tcPr>
          <w:p w14:paraId="7DBFA70D" w14:textId="77777777" w:rsidR="006F15FC" w:rsidRDefault="006F15FC" w:rsidP="00261BD1">
            <w:pPr>
              <w:ind w:left="-90"/>
            </w:pPr>
          </w:p>
        </w:tc>
      </w:tr>
      <w:tr w:rsidR="006F15FC" w14:paraId="7DBFA710" w14:textId="77777777" w:rsidTr="00261BD1">
        <w:trPr>
          <w:trHeight w:val="432"/>
        </w:trPr>
        <w:tc>
          <w:tcPr>
            <w:tcW w:w="9576" w:type="dxa"/>
          </w:tcPr>
          <w:p w14:paraId="7DBFA70F" w14:textId="77777777" w:rsidR="006F15FC" w:rsidRDefault="006F15FC" w:rsidP="00261BD1">
            <w:pPr>
              <w:ind w:left="-90"/>
            </w:pPr>
          </w:p>
        </w:tc>
      </w:tr>
      <w:tr w:rsidR="006F15FC" w14:paraId="7DBFA712" w14:textId="77777777" w:rsidTr="00261BD1">
        <w:trPr>
          <w:trHeight w:val="432"/>
        </w:trPr>
        <w:tc>
          <w:tcPr>
            <w:tcW w:w="9576" w:type="dxa"/>
          </w:tcPr>
          <w:p w14:paraId="7DBFA711" w14:textId="77777777" w:rsidR="006F15FC" w:rsidRDefault="006F15FC" w:rsidP="00261BD1">
            <w:pPr>
              <w:ind w:left="-90"/>
            </w:pPr>
          </w:p>
        </w:tc>
      </w:tr>
      <w:tr w:rsidR="006F15FC" w14:paraId="7DBFA714" w14:textId="77777777" w:rsidTr="00261BD1">
        <w:trPr>
          <w:trHeight w:val="432"/>
        </w:trPr>
        <w:tc>
          <w:tcPr>
            <w:tcW w:w="9576" w:type="dxa"/>
          </w:tcPr>
          <w:p w14:paraId="7DBFA713" w14:textId="77777777" w:rsidR="006F15FC" w:rsidRDefault="006F15FC" w:rsidP="00261BD1">
            <w:pPr>
              <w:ind w:left="-90"/>
            </w:pPr>
          </w:p>
        </w:tc>
      </w:tr>
      <w:tr w:rsidR="006F15FC" w14:paraId="7DBFA716" w14:textId="77777777" w:rsidTr="00261BD1">
        <w:trPr>
          <w:trHeight w:val="432"/>
        </w:trPr>
        <w:tc>
          <w:tcPr>
            <w:tcW w:w="9576" w:type="dxa"/>
          </w:tcPr>
          <w:p w14:paraId="7DBFA715" w14:textId="77777777" w:rsidR="006F15FC" w:rsidRDefault="006F15FC" w:rsidP="00261BD1">
            <w:pPr>
              <w:ind w:left="-90"/>
            </w:pPr>
          </w:p>
        </w:tc>
      </w:tr>
      <w:tr w:rsidR="006F15FC" w14:paraId="7DBFA718" w14:textId="77777777" w:rsidTr="00261BD1">
        <w:trPr>
          <w:trHeight w:val="432"/>
        </w:trPr>
        <w:tc>
          <w:tcPr>
            <w:tcW w:w="9576" w:type="dxa"/>
          </w:tcPr>
          <w:p w14:paraId="7DBFA717" w14:textId="77777777" w:rsidR="006F15FC" w:rsidRDefault="006F15FC" w:rsidP="00261BD1">
            <w:pPr>
              <w:ind w:left="-90"/>
            </w:pPr>
          </w:p>
        </w:tc>
      </w:tr>
      <w:tr w:rsidR="006F15FC" w14:paraId="7DBFA71A" w14:textId="77777777" w:rsidTr="00261BD1">
        <w:trPr>
          <w:trHeight w:val="432"/>
        </w:trPr>
        <w:tc>
          <w:tcPr>
            <w:tcW w:w="9576" w:type="dxa"/>
          </w:tcPr>
          <w:p w14:paraId="7DBFA719" w14:textId="77777777" w:rsidR="006F15FC" w:rsidRDefault="006F15FC" w:rsidP="00261BD1">
            <w:pPr>
              <w:ind w:left="-90"/>
            </w:pPr>
          </w:p>
        </w:tc>
      </w:tr>
      <w:tr w:rsidR="006F15FC" w14:paraId="7DBFA71C" w14:textId="77777777" w:rsidTr="00261BD1">
        <w:trPr>
          <w:trHeight w:val="432"/>
        </w:trPr>
        <w:tc>
          <w:tcPr>
            <w:tcW w:w="9576" w:type="dxa"/>
          </w:tcPr>
          <w:p w14:paraId="7DBFA71B" w14:textId="77777777" w:rsidR="006F15FC" w:rsidRDefault="006F15FC" w:rsidP="00261BD1">
            <w:pPr>
              <w:ind w:left="-90"/>
            </w:pPr>
          </w:p>
        </w:tc>
      </w:tr>
      <w:tr w:rsidR="006F15FC" w14:paraId="7DBFA71E" w14:textId="77777777" w:rsidTr="00261BD1">
        <w:trPr>
          <w:trHeight w:val="432"/>
        </w:trPr>
        <w:tc>
          <w:tcPr>
            <w:tcW w:w="9576" w:type="dxa"/>
          </w:tcPr>
          <w:p w14:paraId="7DBFA71D" w14:textId="77777777" w:rsidR="006F15FC" w:rsidRDefault="006F15FC" w:rsidP="00261BD1">
            <w:pPr>
              <w:ind w:left="-90"/>
            </w:pPr>
          </w:p>
        </w:tc>
      </w:tr>
      <w:tr w:rsidR="006F15FC" w14:paraId="7DBFA720" w14:textId="77777777" w:rsidTr="00261BD1">
        <w:trPr>
          <w:trHeight w:val="432"/>
        </w:trPr>
        <w:tc>
          <w:tcPr>
            <w:tcW w:w="9576" w:type="dxa"/>
          </w:tcPr>
          <w:p w14:paraId="7DBFA71F" w14:textId="77777777" w:rsidR="006F15FC" w:rsidRDefault="006F15FC" w:rsidP="00261BD1">
            <w:pPr>
              <w:ind w:left="-90"/>
            </w:pPr>
          </w:p>
        </w:tc>
      </w:tr>
      <w:tr w:rsidR="006F15FC" w14:paraId="7DBFA722" w14:textId="77777777" w:rsidTr="00261BD1">
        <w:trPr>
          <w:trHeight w:val="432"/>
        </w:trPr>
        <w:tc>
          <w:tcPr>
            <w:tcW w:w="9576" w:type="dxa"/>
          </w:tcPr>
          <w:p w14:paraId="7DBFA721" w14:textId="77777777" w:rsidR="006F15FC" w:rsidRDefault="006F15FC" w:rsidP="00261BD1">
            <w:pPr>
              <w:ind w:left="-90"/>
            </w:pPr>
          </w:p>
        </w:tc>
      </w:tr>
      <w:tr w:rsidR="006F15FC" w14:paraId="7DBFA724" w14:textId="77777777" w:rsidTr="00261BD1">
        <w:trPr>
          <w:trHeight w:val="432"/>
        </w:trPr>
        <w:tc>
          <w:tcPr>
            <w:tcW w:w="9576" w:type="dxa"/>
          </w:tcPr>
          <w:p w14:paraId="7DBFA723" w14:textId="77777777" w:rsidR="006F15FC" w:rsidRDefault="006F15FC" w:rsidP="00261BD1">
            <w:pPr>
              <w:ind w:left="-90"/>
            </w:pPr>
          </w:p>
        </w:tc>
      </w:tr>
      <w:tr w:rsidR="006F15FC" w14:paraId="7DBFA726" w14:textId="77777777" w:rsidTr="00261BD1">
        <w:trPr>
          <w:trHeight w:val="432"/>
        </w:trPr>
        <w:tc>
          <w:tcPr>
            <w:tcW w:w="9576" w:type="dxa"/>
          </w:tcPr>
          <w:p w14:paraId="7DBFA725" w14:textId="77777777" w:rsidR="006F15FC" w:rsidRDefault="006F15FC" w:rsidP="00261BD1">
            <w:pPr>
              <w:ind w:left="-90"/>
            </w:pPr>
          </w:p>
        </w:tc>
      </w:tr>
      <w:tr w:rsidR="006F15FC" w14:paraId="7DBFA728" w14:textId="77777777" w:rsidTr="00261BD1">
        <w:trPr>
          <w:trHeight w:val="432"/>
        </w:trPr>
        <w:tc>
          <w:tcPr>
            <w:tcW w:w="9576" w:type="dxa"/>
          </w:tcPr>
          <w:p w14:paraId="7DBFA727" w14:textId="77777777" w:rsidR="006F15FC" w:rsidRDefault="006F15FC" w:rsidP="00261BD1">
            <w:pPr>
              <w:ind w:left="-90"/>
            </w:pPr>
          </w:p>
        </w:tc>
      </w:tr>
      <w:tr w:rsidR="006F15FC" w14:paraId="7DBFA72A" w14:textId="77777777" w:rsidTr="00261BD1">
        <w:trPr>
          <w:trHeight w:val="432"/>
        </w:trPr>
        <w:tc>
          <w:tcPr>
            <w:tcW w:w="9576" w:type="dxa"/>
          </w:tcPr>
          <w:p w14:paraId="7DBFA729" w14:textId="77777777" w:rsidR="006F15FC" w:rsidRDefault="006F15FC" w:rsidP="00261BD1">
            <w:pPr>
              <w:ind w:left="-90"/>
            </w:pPr>
          </w:p>
        </w:tc>
      </w:tr>
    </w:tbl>
    <w:p w14:paraId="7DBFA72B" w14:textId="77777777" w:rsidR="006F15FC" w:rsidRDefault="006F15FC" w:rsidP="006F15FC">
      <w:pPr>
        <w:ind w:left="-90"/>
        <w:rPr>
          <w:b/>
        </w:rPr>
      </w:pPr>
    </w:p>
    <w:p w14:paraId="7DBFA72C" w14:textId="77777777" w:rsidR="006F15FC" w:rsidRDefault="001D7E4C" w:rsidP="006F15FC">
      <w:pPr>
        <w:ind w:left="-90"/>
        <w:rPr>
          <w:b/>
        </w:rPr>
      </w:pPr>
      <w:r>
        <w:rPr>
          <w:b/>
          <w:noProof/>
        </w:rPr>
        <w:pict w14:anchorId="7DBFA74D">
          <v:shape id="_x0000_s1043" type="#_x0000_t32" style="position:absolute;left:0;text-align:left;margin-left:-.75pt;margin-top:21.75pt;width:203.25pt;height:0;z-index:251679744" o:connectortype="straight"/>
        </w:pict>
      </w:r>
      <w:r>
        <w:rPr>
          <w:b/>
          <w:noProof/>
        </w:rPr>
        <w:pict w14:anchorId="7DBFA74E">
          <v:shape id="_x0000_s1044" type="#_x0000_t32" style="position:absolute;left:0;text-align:left;margin-left:306pt;margin-top:21pt;width:166.5pt;height:0;z-index:251680768" o:connectortype="straight"/>
        </w:pict>
      </w:r>
    </w:p>
    <w:p w14:paraId="7DBFA72D" w14:textId="77777777" w:rsidR="002739CE" w:rsidRDefault="002739CE" w:rsidP="002739CE">
      <w:pPr>
        <w:ind w:left="-90"/>
        <w:rPr>
          <w:b/>
        </w:rPr>
      </w:pPr>
      <w:r>
        <w:rPr>
          <w:b/>
        </w:rPr>
        <w:t>Signature of Department Supervisor</w:t>
      </w:r>
      <w:r>
        <w:rPr>
          <w:b/>
        </w:rPr>
        <w:tab/>
      </w:r>
      <w:r>
        <w:rPr>
          <w:b/>
        </w:rPr>
        <w:tab/>
      </w:r>
      <w:r>
        <w:rPr>
          <w:b/>
        </w:rPr>
        <w:tab/>
      </w:r>
      <w:r>
        <w:rPr>
          <w:b/>
        </w:rPr>
        <w:tab/>
        <w:t xml:space="preserve">        Date</w:t>
      </w:r>
    </w:p>
    <w:p w14:paraId="7DBFA72E" w14:textId="77777777" w:rsidR="00A31FF2" w:rsidRDefault="00A31FF2" w:rsidP="00A31FF2">
      <w:pPr>
        <w:pStyle w:val="NoSpacing"/>
        <w:ind w:left="720" w:right="720"/>
        <w:jc w:val="center"/>
        <w:rPr>
          <w:sz w:val="24"/>
          <w:szCs w:val="24"/>
        </w:rPr>
      </w:pPr>
    </w:p>
    <w:p w14:paraId="7DBFA72F" w14:textId="77777777" w:rsidR="002739CE" w:rsidRPr="00C07B40" w:rsidRDefault="002739CE" w:rsidP="002739CE">
      <w:pPr>
        <w:ind w:left="-360"/>
        <w:jc w:val="center"/>
        <w:rPr>
          <w:rFonts w:cstheme="minorHAnsi"/>
          <w:b/>
          <w:sz w:val="40"/>
          <w:szCs w:val="40"/>
        </w:rPr>
      </w:pPr>
      <w:r w:rsidRPr="00C07B40">
        <w:rPr>
          <w:rFonts w:cstheme="minorHAnsi"/>
          <w:b/>
          <w:sz w:val="40"/>
          <w:szCs w:val="40"/>
        </w:rPr>
        <w:lastRenderedPageBreak/>
        <w:t xml:space="preserve">Bus Rider Suspension Policy </w:t>
      </w:r>
    </w:p>
    <w:p w14:paraId="7DBFA730" w14:textId="77777777" w:rsidR="002739CE" w:rsidRDefault="002739CE" w:rsidP="002739CE">
      <w:pPr>
        <w:ind w:left="-360"/>
        <w:rPr>
          <w:rFonts w:cstheme="minorHAnsi"/>
          <w:sz w:val="24"/>
          <w:szCs w:val="24"/>
        </w:rPr>
      </w:pPr>
    </w:p>
    <w:p w14:paraId="7DBFA731" w14:textId="77777777" w:rsidR="002739CE" w:rsidRDefault="002739CE" w:rsidP="002739CE">
      <w:pPr>
        <w:ind w:left="-360"/>
        <w:rPr>
          <w:rFonts w:cstheme="minorHAnsi"/>
          <w:sz w:val="24"/>
          <w:szCs w:val="24"/>
        </w:rPr>
      </w:pPr>
    </w:p>
    <w:p w14:paraId="7DBFA732" w14:textId="77777777" w:rsidR="002739CE" w:rsidRPr="00C07B40" w:rsidRDefault="002739CE" w:rsidP="002739CE">
      <w:pPr>
        <w:ind w:left="-360"/>
        <w:rPr>
          <w:rFonts w:cstheme="minorHAnsi"/>
          <w:sz w:val="24"/>
          <w:szCs w:val="24"/>
        </w:rPr>
      </w:pPr>
      <w:r w:rsidRPr="00C07B40">
        <w:rPr>
          <w:rFonts w:cstheme="minorHAnsi"/>
          <w:sz w:val="24"/>
          <w:szCs w:val="24"/>
        </w:rPr>
        <w:t>Serve Inc. has the right to suspend passengers from service due to any of the following circumstances:</w:t>
      </w:r>
    </w:p>
    <w:p w14:paraId="7DBFA733" w14:textId="77777777" w:rsidR="002739CE" w:rsidRPr="00C07B40" w:rsidRDefault="002739CE" w:rsidP="002739CE">
      <w:pPr>
        <w:pStyle w:val="ListParagraph"/>
        <w:numPr>
          <w:ilvl w:val="0"/>
          <w:numId w:val="7"/>
        </w:numPr>
        <w:ind w:hanging="720"/>
        <w:rPr>
          <w:rFonts w:cstheme="minorHAnsi"/>
          <w:sz w:val="24"/>
          <w:szCs w:val="24"/>
        </w:rPr>
      </w:pPr>
      <w:r w:rsidRPr="00C07B40">
        <w:rPr>
          <w:rFonts w:cstheme="minorHAnsi"/>
          <w:sz w:val="24"/>
          <w:szCs w:val="24"/>
        </w:rPr>
        <w:t xml:space="preserve">Frequent no shows </w:t>
      </w:r>
    </w:p>
    <w:p w14:paraId="7DBFA734" w14:textId="77777777" w:rsidR="002739CE" w:rsidRPr="00C07B40" w:rsidRDefault="002739CE" w:rsidP="002739CE">
      <w:pPr>
        <w:pStyle w:val="ListParagraph"/>
        <w:numPr>
          <w:ilvl w:val="0"/>
          <w:numId w:val="7"/>
        </w:numPr>
        <w:ind w:hanging="720"/>
        <w:rPr>
          <w:rFonts w:cstheme="minorHAnsi"/>
          <w:sz w:val="24"/>
          <w:szCs w:val="24"/>
        </w:rPr>
      </w:pPr>
      <w:r w:rsidRPr="00C07B40">
        <w:rPr>
          <w:rFonts w:cstheme="minorHAnsi"/>
          <w:sz w:val="24"/>
          <w:szCs w:val="24"/>
        </w:rPr>
        <w:t xml:space="preserve">Consistent nonpayment of trips </w:t>
      </w:r>
    </w:p>
    <w:p w14:paraId="7DBFA735" w14:textId="77777777" w:rsidR="002739CE" w:rsidRPr="00C07B40" w:rsidRDefault="002739CE" w:rsidP="002739CE">
      <w:pPr>
        <w:pStyle w:val="ListParagraph"/>
        <w:numPr>
          <w:ilvl w:val="0"/>
          <w:numId w:val="7"/>
        </w:numPr>
        <w:ind w:hanging="720"/>
        <w:rPr>
          <w:rFonts w:cstheme="minorHAnsi"/>
          <w:sz w:val="24"/>
          <w:szCs w:val="24"/>
        </w:rPr>
      </w:pPr>
      <w:r w:rsidRPr="00C07B40">
        <w:rPr>
          <w:rFonts w:cstheme="minorHAnsi"/>
          <w:sz w:val="24"/>
          <w:szCs w:val="24"/>
        </w:rPr>
        <w:t xml:space="preserve"> Refusal to follow the SERVE Bus Rules and Regulations</w:t>
      </w:r>
    </w:p>
    <w:p w14:paraId="7DBFA736" w14:textId="77777777" w:rsidR="002739CE" w:rsidRPr="00C07B40" w:rsidRDefault="002739CE" w:rsidP="002739CE">
      <w:pPr>
        <w:ind w:left="-360"/>
        <w:rPr>
          <w:rFonts w:cstheme="minorHAnsi"/>
          <w:sz w:val="24"/>
          <w:szCs w:val="24"/>
        </w:rPr>
      </w:pPr>
      <w:r w:rsidRPr="00C07B40">
        <w:rPr>
          <w:rFonts w:cstheme="minorHAnsi"/>
          <w:sz w:val="24"/>
          <w:szCs w:val="24"/>
        </w:rPr>
        <w:t xml:space="preserve">If you are found non-compliant, you may get a one week suspension. After the suspension you are allowed to ride as normal. The rider’s frequency of use shall be taken into account when imposing penalties or suspensions. </w:t>
      </w:r>
    </w:p>
    <w:p w14:paraId="7DBFA737" w14:textId="77777777" w:rsidR="002739CE" w:rsidRPr="00C07B40" w:rsidRDefault="002739CE" w:rsidP="002739CE">
      <w:pPr>
        <w:ind w:left="-360"/>
        <w:rPr>
          <w:rFonts w:cstheme="minorHAnsi"/>
          <w:sz w:val="24"/>
          <w:szCs w:val="24"/>
        </w:rPr>
      </w:pPr>
      <w:r w:rsidRPr="00C07B40">
        <w:rPr>
          <w:rFonts w:cstheme="minorHAnsi"/>
          <w:sz w:val="24"/>
          <w:szCs w:val="24"/>
        </w:rPr>
        <w:t xml:space="preserve">Serve Inc. does reserve the right to refuse service or permanently suspend any client off of the bus. </w:t>
      </w:r>
    </w:p>
    <w:p w14:paraId="7DBFA738" w14:textId="77777777" w:rsidR="002739CE" w:rsidRPr="00C07B40" w:rsidRDefault="002739CE" w:rsidP="002739CE">
      <w:pPr>
        <w:ind w:left="-360"/>
        <w:jc w:val="center"/>
        <w:rPr>
          <w:rFonts w:cstheme="minorHAnsi"/>
          <w:b/>
          <w:sz w:val="36"/>
          <w:szCs w:val="36"/>
          <w:u w:val="single"/>
        </w:rPr>
      </w:pPr>
    </w:p>
    <w:p w14:paraId="7DBFA739" w14:textId="77777777" w:rsidR="002739CE" w:rsidRPr="00C07B40" w:rsidRDefault="002739CE" w:rsidP="002739CE">
      <w:pPr>
        <w:ind w:left="-360"/>
        <w:jc w:val="center"/>
        <w:rPr>
          <w:rFonts w:cstheme="minorHAnsi"/>
          <w:b/>
          <w:sz w:val="36"/>
          <w:szCs w:val="36"/>
          <w:u w:val="single"/>
        </w:rPr>
      </w:pPr>
    </w:p>
    <w:p w14:paraId="7DBFA73A" w14:textId="77777777" w:rsidR="002739CE" w:rsidRPr="00C07B40" w:rsidRDefault="002739CE" w:rsidP="002739CE">
      <w:pPr>
        <w:ind w:left="-360"/>
        <w:jc w:val="center"/>
        <w:rPr>
          <w:rFonts w:cstheme="minorHAnsi"/>
          <w:b/>
          <w:sz w:val="40"/>
          <w:szCs w:val="40"/>
        </w:rPr>
      </w:pPr>
      <w:r w:rsidRPr="00C07B40">
        <w:rPr>
          <w:rFonts w:cstheme="minorHAnsi"/>
          <w:b/>
          <w:sz w:val="40"/>
          <w:szCs w:val="40"/>
        </w:rPr>
        <w:t>Suspension Appeals Policy</w:t>
      </w:r>
    </w:p>
    <w:p w14:paraId="7DBFA73B" w14:textId="77777777" w:rsidR="002739CE" w:rsidRPr="00C07B40" w:rsidRDefault="002739CE" w:rsidP="002739CE">
      <w:pPr>
        <w:ind w:left="-360"/>
        <w:rPr>
          <w:rFonts w:cstheme="minorHAnsi"/>
          <w:sz w:val="24"/>
          <w:szCs w:val="24"/>
        </w:rPr>
      </w:pPr>
      <w:r w:rsidRPr="00C07B40">
        <w:rPr>
          <w:rFonts w:cstheme="minorHAnsi"/>
          <w:sz w:val="24"/>
          <w:szCs w:val="24"/>
        </w:rPr>
        <w:t>If a passenger disagrees with their suspension and wishes to appeal it, they may do so by submitting in writing a request of reconsideration or dispute that must be received within seven (7) days of the date of the suspension. The appeal request will be immediately processed by the Transportation Director. The passenger will be informed in writing whether the appeal for suspension was approved or denied.</w:t>
      </w:r>
    </w:p>
    <w:p w14:paraId="7DBFA73C" w14:textId="77777777" w:rsidR="002739CE" w:rsidRDefault="002739CE" w:rsidP="002739CE">
      <w:pPr>
        <w:ind w:left="-90" w:right="360"/>
      </w:pPr>
    </w:p>
    <w:p w14:paraId="7DBFA73D" w14:textId="77777777" w:rsidR="00A31FF2" w:rsidRPr="004E3EDA" w:rsidRDefault="00A31FF2" w:rsidP="00A31FF2">
      <w:pPr>
        <w:pStyle w:val="NoSpacing"/>
        <w:ind w:left="720" w:right="720"/>
        <w:jc w:val="center"/>
        <w:rPr>
          <w:sz w:val="24"/>
          <w:szCs w:val="24"/>
        </w:rPr>
      </w:pPr>
    </w:p>
    <w:p w14:paraId="7DBFA73E" w14:textId="77777777" w:rsidR="00A31FF2" w:rsidRPr="007703D1" w:rsidRDefault="00A31FF2" w:rsidP="00217AFD">
      <w:pPr>
        <w:jc w:val="center"/>
        <w:rPr>
          <w:sz w:val="28"/>
          <w:szCs w:val="28"/>
        </w:rPr>
      </w:pPr>
    </w:p>
    <w:sectPr w:rsidR="00A31FF2" w:rsidRPr="007703D1" w:rsidSect="006F15FC">
      <w:foot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DB06" w14:textId="77777777" w:rsidR="001D7E4C" w:rsidRDefault="001D7E4C" w:rsidP="007703D1">
      <w:pPr>
        <w:spacing w:after="0" w:line="240" w:lineRule="auto"/>
      </w:pPr>
      <w:r>
        <w:separator/>
      </w:r>
    </w:p>
  </w:endnote>
  <w:endnote w:type="continuationSeparator" w:id="0">
    <w:p w14:paraId="4DC8975F" w14:textId="77777777" w:rsidR="001D7E4C" w:rsidRDefault="001D7E4C" w:rsidP="0077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TeXGyreAdventor">
    <w:altName w:val="Calibri"/>
    <w:panose1 w:val="00000000000000000000"/>
    <w:charset w:val="00"/>
    <w:family w:val="modern"/>
    <w:notTrueType/>
    <w:pitch w:val="variable"/>
    <w:sig w:usb0="20000287"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A753" w14:textId="77777777" w:rsidR="007703D1" w:rsidRDefault="00925CE7">
    <w:pPr>
      <w:pStyle w:val="Footer"/>
    </w:pPr>
    <w:r>
      <w:t>Revised Nov</w:t>
    </w:r>
    <w:r w:rsidR="006F15FC">
      <w:t>. 2020</w:t>
    </w:r>
  </w:p>
  <w:p w14:paraId="7DBFA754" w14:textId="77777777" w:rsidR="007703D1" w:rsidRDefault="007703D1">
    <w:pPr>
      <w:pStyle w:val="Footer"/>
    </w:pPr>
    <w: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C4A7" w14:textId="77777777" w:rsidR="001D7E4C" w:rsidRDefault="001D7E4C" w:rsidP="007703D1">
      <w:pPr>
        <w:spacing w:after="0" w:line="240" w:lineRule="auto"/>
      </w:pPr>
      <w:r>
        <w:separator/>
      </w:r>
    </w:p>
  </w:footnote>
  <w:footnote w:type="continuationSeparator" w:id="0">
    <w:p w14:paraId="38CCF11E" w14:textId="77777777" w:rsidR="001D7E4C" w:rsidRDefault="001D7E4C" w:rsidP="0077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5B2"/>
    <w:multiLevelType w:val="hybridMultilevel"/>
    <w:tmpl w:val="1DA6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73388"/>
    <w:multiLevelType w:val="hybridMultilevel"/>
    <w:tmpl w:val="35A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65B11"/>
    <w:multiLevelType w:val="hybridMultilevel"/>
    <w:tmpl w:val="FF60B6A6"/>
    <w:lvl w:ilvl="0" w:tplc="CB50791E">
      <w:numFmt w:val="bullet"/>
      <w:lvlText w:val="-"/>
      <w:lvlJc w:val="left"/>
      <w:pPr>
        <w:ind w:left="0" w:hanging="360"/>
      </w:pPr>
      <w:rPr>
        <w:rFonts w:ascii="Calibri" w:eastAsiaTheme="minorEastAsia"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20776A0"/>
    <w:multiLevelType w:val="hybridMultilevel"/>
    <w:tmpl w:val="EA2C4D54"/>
    <w:lvl w:ilvl="0" w:tplc="D2CC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034F9"/>
    <w:multiLevelType w:val="hybridMultilevel"/>
    <w:tmpl w:val="19E6E46A"/>
    <w:lvl w:ilvl="0" w:tplc="04090011">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924465F"/>
    <w:multiLevelType w:val="hybridMultilevel"/>
    <w:tmpl w:val="691E2400"/>
    <w:lvl w:ilvl="0" w:tplc="F978290E">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364CC"/>
    <w:multiLevelType w:val="hybridMultilevel"/>
    <w:tmpl w:val="38B27802"/>
    <w:lvl w:ilvl="0" w:tplc="60C4ABF0">
      <w:start w:val="1"/>
      <w:numFmt w:val="decimal"/>
      <w:lvlText w:val="%1."/>
      <w:lvlJc w:val="left"/>
      <w:pPr>
        <w:ind w:left="720" w:hanging="360"/>
      </w:pPr>
      <w:rPr>
        <w:rFonts w:asciiTheme="minorHAnsi" w:eastAsiaTheme="minorEastAsia"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589903">
    <w:abstractNumId w:val="5"/>
  </w:num>
  <w:num w:numId="2" w16cid:durableId="49116247">
    <w:abstractNumId w:val="2"/>
  </w:num>
  <w:num w:numId="3" w16cid:durableId="714890297">
    <w:abstractNumId w:val="3"/>
  </w:num>
  <w:num w:numId="4" w16cid:durableId="1231041055">
    <w:abstractNumId w:val="1"/>
  </w:num>
  <w:num w:numId="5" w16cid:durableId="1104035260">
    <w:abstractNumId w:val="0"/>
  </w:num>
  <w:num w:numId="6" w16cid:durableId="918946332">
    <w:abstractNumId w:val="4"/>
  </w:num>
  <w:num w:numId="7" w16cid:durableId="1752501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AFD"/>
    <w:rsid w:val="0002406E"/>
    <w:rsid w:val="001D385F"/>
    <w:rsid w:val="001D7E4C"/>
    <w:rsid w:val="00217AFD"/>
    <w:rsid w:val="002739CE"/>
    <w:rsid w:val="00336B7F"/>
    <w:rsid w:val="00485C26"/>
    <w:rsid w:val="005C14FC"/>
    <w:rsid w:val="00664E88"/>
    <w:rsid w:val="006F15FC"/>
    <w:rsid w:val="007108DA"/>
    <w:rsid w:val="00755A8D"/>
    <w:rsid w:val="007703D1"/>
    <w:rsid w:val="0090061B"/>
    <w:rsid w:val="009158DD"/>
    <w:rsid w:val="00925CE7"/>
    <w:rsid w:val="00941389"/>
    <w:rsid w:val="00A31FF2"/>
    <w:rsid w:val="00A731C1"/>
    <w:rsid w:val="00B27C07"/>
    <w:rsid w:val="00C3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9"/>
        <o:r id="V:Rule2" type="connector" idref="#_x0000_s1031"/>
        <o:r id="V:Rule3" type="connector" idref="#_x0000_s1035"/>
        <o:r id="V:Rule4" type="connector" idref="#_x0000_s1041"/>
        <o:r id="V:Rule5" type="connector" idref="#_x0000_s1033"/>
        <o:r id="V:Rule6" type="connector" idref="#_x0000_s1034"/>
        <o:r id="V:Rule7" type="connector" idref="#_x0000_s1038"/>
        <o:r id="V:Rule8" type="connector" idref="#_x0000_s1036"/>
        <o:r id="V:Rule9" type="connector" idref="#_x0000_s1043"/>
        <o:r id="V:Rule10" type="connector" idref="#_x0000_s1044"/>
        <o:r id="V:Rule11" type="connector" idref="#_x0000_s1040"/>
        <o:r id="V:Rule12" type="connector" idref="#_x0000_s1030"/>
        <o:r id="V:Rule13" type="connector" idref="#_x0000_s1037"/>
        <o:r id="V:Rule14" type="connector" idref="#_x0000_s1032"/>
      </o:rules>
    </o:shapelayout>
  </w:shapeDefaults>
  <w:decimalSymbol w:val="."/>
  <w:listSeparator w:val=","/>
  <w14:docId w14:val="7DBFA5EB"/>
  <w15:docId w15:val="{B4697013-3DE6-4214-A6AA-AC30C957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03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03D1"/>
  </w:style>
  <w:style w:type="paragraph" w:styleId="Footer">
    <w:name w:val="footer"/>
    <w:basedOn w:val="Normal"/>
    <w:link w:val="FooterChar"/>
    <w:uiPriority w:val="99"/>
    <w:semiHidden/>
    <w:unhideWhenUsed/>
    <w:rsid w:val="007703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3D1"/>
  </w:style>
  <w:style w:type="paragraph" w:styleId="ListParagraph">
    <w:name w:val="List Paragraph"/>
    <w:basedOn w:val="Normal"/>
    <w:uiPriority w:val="34"/>
    <w:qFormat/>
    <w:rsid w:val="00A31FF2"/>
    <w:pPr>
      <w:ind w:left="720"/>
      <w:contextualSpacing/>
    </w:pPr>
    <w:rPr>
      <w:rFonts w:eastAsiaTheme="minorEastAsia"/>
    </w:rPr>
  </w:style>
  <w:style w:type="character" w:styleId="Hyperlink">
    <w:name w:val="Hyperlink"/>
    <w:basedOn w:val="DefaultParagraphFont"/>
    <w:uiPriority w:val="99"/>
    <w:unhideWhenUsed/>
    <w:rsid w:val="00A31FF2"/>
    <w:rPr>
      <w:color w:val="0000FF" w:themeColor="hyperlink"/>
      <w:u w:val="single"/>
    </w:rPr>
  </w:style>
  <w:style w:type="paragraph" w:styleId="NoSpacing">
    <w:name w:val="No Spacing"/>
    <w:uiPriority w:val="1"/>
    <w:qFormat/>
    <w:rsid w:val="00A31FF2"/>
    <w:pPr>
      <w:spacing w:after="0" w:line="240" w:lineRule="auto"/>
    </w:pPr>
    <w:rPr>
      <w:rFonts w:eastAsiaTheme="minorEastAsia"/>
    </w:rPr>
  </w:style>
  <w:style w:type="paragraph" w:styleId="NormalWeb">
    <w:name w:val="Normal (Web)"/>
    <w:basedOn w:val="Normal"/>
    <w:uiPriority w:val="99"/>
    <w:semiHidden/>
    <w:unhideWhenUsed/>
    <w:rsid w:val="00A31F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F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oneserveone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einc.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ad1fd4-c664-4726-90e9-53f5e848060c" xsi:nil="true"/>
    <lcf76f155ced4ddcb4097134ff3c332f xmlns="cd92aa38-9831-435c-b2de-340e9d0ab0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2250BFD5AA4F743834A67DDC0E612EA" ma:contentTypeVersion="14" ma:contentTypeDescription="Create a new document." ma:contentTypeScope="" ma:versionID="45da3f2bd8a1c55c981a3e40eb348c8a">
  <xsd:schema xmlns:xsd="http://www.w3.org/2001/XMLSchema" xmlns:xs="http://www.w3.org/2001/XMLSchema" xmlns:p="http://schemas.microsoft.com/office/2006/metadata/properties" xmlns:ns2="99ad1fd4-c664-4726-90e9-53f5e848060c" xmlns:ns3="cd92aa38-9831-435c-b2de-340e9d0ab056" targetNamespace="http://schemas.microsoft.com/office/2006/metadata/properties" ma:root="true" ma:fieldsID="eff0b865c0ee0ae1ebff002c1d8f06ce" ns2:_="" ns3:_="">
    <xsd:import namespace="99ad1fd4-c664-4726-90e9-53f5e848060c"/>
    <xsd:import namespace="cd92aa38-9831-435c-b2de-340e9d0ab056"/>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1fd4-c664-4726-90e9-53f5e848060c"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3827a147-2105-4e4d-bcd3-5165940815d2}" ma:internalName="TaxCatchAll" ma:showField="CatchAllData" ma:web="99ad1fd4-c664-4726-90e9-53f5e8480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92aa38-9831-435c-b2de-340e9d0ab05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cd962a-190f-4b57-a8f0-f9b65e57b6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5BBF6-B8DC-4DF3-8FD4-AE9DF20A52B1}">
  <ds:schemaRefs>
    <ds:schemaRef ds:uri="http://schemas.microsoft.com/office/2006/metadata/properties"/>
    <ds:schemaRef ds:uri="http://schemas.microsoft.com/office/infopath/2007/PartnerControls"/>
    <ds:schemaRef ds:uri="99ad1fd4-c664-4726-90e9-53f5e848060c"/>
    <ds:schemaRef ds:uri="cd92aa38-9831-435c-b2de-340e9d0ab056"/>
  </ds:schemaRefs>
</ds:datastoreItem>
</file>

<file path=customXml/itemProps2.xml><?xml version="1.0" encoding="utf-8"?>
<ds:datastoreItem xmlns:ds="http://schemas.openxmlformats.org/officeDocument/2006/customXml" ds:itemID="{1E875618-8089-4ADB-BC02-7DD6A97F801A}">
  <ds:schemaRefs>
    <ds:schemaRef ds:uri="http://schemas.microsoft.com/sharepoint/v3/contenttype/forms"/>
  </ds:schemaRefs>
</ds:datastoreItem>
</file>

<file path=customXml/itemProps3.xml><?xml version="1.0" encoding="utf-8"?>
<ds:datastoreItem xmlns:ds="http://schemas.openxmlformats.org/officeDocument/2006/customXml" ds:itemID="{7E8DE6B3-0276-4D92-9644-172DC02B5587}">
  <ds:schemaRefs>
    <ds:schemaRef ds:uri="http://schemas.openxmlformats.org/officeDocument/2006/bibliography"/>
  </ds:schemaRefs>
</ds:datastoreItem>
</file>

<file path=customXml/itemProps4.xml><?xml version="1.0" encoding="utf-8"?>
<ds:datastoreItem xmlns:ds="http://schemas.openxmlformats.org/officeDocument/2006/customXml" ds:itemID="{A71CAB70-A7B6-4EC9-8AAF-0CCFCEBB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1fd4-c664-4726-90e9-53f5e848060c"/>
    <ds:schemaRef ds:uri="cd92aa38-9831-435c-b2de-340e9d0ab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2190</Words>
  <Characters>10841</Characters>
  <Application>Microsoft Office Word</Application>
  <DocSecurity>0</DocSecurity>
  <Lines>401</Lines>
  <Paragraphs>171</Paragraphs>
  <ScaleCrop>false</ScaleCrop>
  <HeadingPairs>
    <vt:vector size="2" baseType="variant">
      <vt:variant>
        <vt:lpstr>Title</vt:lpstr>
      </vt:variant>
      <vt:variant>
        <vt:i4>1</vt:i4>
      </vt:variant>
    </vt:vector>
  </HeadingPairs>
  <TitlesOfParts>
    <vt:vector size="1" baseType="lpstr">
      <vt:lpstr/>
    </vt:vector>
  </TitlesOfParts>
  <Company>Central Missouri Community Action</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Marilyn Bartley</cp:lastModifiedBy>
  <cp:revision>6</cp:revision>
  <cp:lastPrinted>2020-08-31T20:15:00Z</cp:lastPrinted>
  <dcterms:created xsi:type="dcterms:W3CDTF">2020-11-13T17:03:00Z</dcterms:created>
  <dcterms:modified xsi:type="dcterms:W3CDTF">2026-05-21T18:57:00Z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0x010100E2250BFD5AA4F743834A67DDC0E612EA</vt:lpwstr>
  </property>
  <property fmtid="{D5CDD505-2E9C-101B-9397-08002B2CF9AE}" pid="3" name="Order">
    <vt:r8>776800</vt:r8>
  </property>
  <property fmtid="{D5CDD505-2E9C-101B-9397-08002B2CF9AE}" pid="4" name="MigrationWizIdVersion">
    <vt:lpwstr>1g0X9yk1vn9Zu8cVfBe-SrbU7FXH8S2sF-637408838410000000</vt:lpwstr>
  </property>
  <property fmtid="{D5CDD505-2E9C-101B-9397-08002B2CF9AE}" pid="5" name="_ExtendedDescription">
    <vt:lpwstr/>
  </property>
  <property fmtid="{D5CDD505-2E9C-101B-9397-08002B2CF9AE}" pid="6" name="MigrationWizId">
    <vt:lpwstr>1g0X9yk1vn9Zu8cVfBe-SrbU7FXH8S2sF</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ies>
</file>