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2226B" w14:textId="77777777" w:rsidR="00AB6ABB" w:rsidRPr="009C62DD" w:rsidRDefault="00AB6ABB" w:rsidP="00AB6ABB">
      <w:pPr>
        <w:jc w:val="center"/>
        <w:rPr>
          <w:rFonts w:ascii="Times New Roman" w:hAnsi="Times New Roman" w:cs="Times New Roman"/>
          <w:b/>
          <w:bCs/>
          <w:sz w:val="32"/>
          <w:szCs w:val="32"/>
        </w:rPr>
      </w:pPr>
      <w:r w:rsidRPr="009C62DD">
        <w:rPr>
          <w:rFonts w:ascii="Times New Roman" w:hAnsi="Times New Roman" w:cs="Times New Roman"/>
          <w:b/>
          <w:bCs/>
          <w:sz w:val="32"/>
          <w:szCs w:val="32"/>
        </w:rPr>
        <w:t>PACIFIC COUNTY FAIR ADVISORY BOARD</w:t>
      </w:r>
    </w:p>
    <w:p w14:paraId="53CF4B65" w14:textId="77777777" w:rsidR="00AB6ABB" w:rsidRPr="009C62DD" w:rsidRDefault="00AB6ABB" w:rsidP="00AB6ABB">
      <w:pPr>
        <w:jc w:val="center"/>
        <w:rPr>
          <w:rFonts w:ascii="Times New Roman" w:hAnsi="Times New Roman" w:cs="Times New Roman"/>
          <w:b/>
          <w:bCs/>
          <w:sz w:val="32"/>
          <w:szCs w:val="32"/>
        </w:rPr>
      </w:pPr>
      <w:r w:rsidRPr="009C62DD">
        <w:rPr>
          <w:rFonts w:ascii="Times New Roman" w:hAnsi="Times New Roman" w:cs="Times New Roman"/>
          <w:b/>
          <w:bCs/>
          <w:sz w:val="32"/>
          <w:szCs w:val="32"/>
        </w:rPr>
        <w:t>MEETING AGENDA</w:t>
      </w:r>
    </w:p>
    <w:p w14:paraId="528C4A71" w14:textId="0C1B964E" w:rsidR="00AB6ABB" w:rsidRDefault="00720333" w:rsidP="00AB6ABB">
      <w:pPr>
        <w:jc w:val="center"/>
        <w:rPr>
          <w:rFonts w:ascii="Times New Roman" w:hAnsi="Times New Roman" w:cs="Times New Roman"/>
          <w:b/>
          <w:bCs/>
          <w:sz w:val="32"/>
          <w:szCs w:val="32"/>
        </w:rPr>
      </w:pPr>
      <w:r>
        <w:rPr>
          <w:rFonts w:ascii="Times New Roman" w:hAnsi="Times New Roman" w:cs="Times New Roman"/>
          <w:b/>
          <w:bCs/>
          <w:sz w:val="32"/>
          <w:szCs w:val="32"/>
        </w:rPr>
        <w:t>JULY 6</w:t>
      </w:r>
      <w:r w:rsidR="00AB6ABB" w:rsidRPr="009C62DD">
        <w:rPr>
          <w:rFonts w:ascii="Times New Roman" w:hAnsi="Times New Roman" w:cs="Times New Roman"/>
          <w:b/>
          <w:bCs/>
          <w:sz w:val="32"/>
          <w:szCs w:val="32"/>
        </w:rPr>
        <w:t>, 2026 6:00 PM</w:t>
      </w:r>
    </w:p>
    <w:p w14:paraId="6B10A857" w14:textId="77777777" w:rsidR="00AB6ABB" w:rsidRPr="0026395F" w:rsidRDefault="0026395F" w:rsidP="00AB6ABB">
      <w:pPr>
        <w:jc w:val="center"/>
        <w:rPr>
          <w:rFonts w:ascii="Times New Roman" w:hAnsi="Times New Roman" w:cs="Times New Roman"/>
          <w:i/>
          <w:iCs/>
        </w:rPr>
      </w:pPr>
      <w:r w:rsidRPr="0026395F">
        <w:rPr>
          <w:rFonts w:ascii="Times New Roman" w:hAnsi="Times New Roman" w:cs="Times New Roman"/>
          <w:i/>
          <w:iCs/>
        </w:rPr>
        <w:t>Fair Office – 5 Fair Ln. Raymond, WA 98577</w:t>
      </w:r>
    </w:p>
    <w:p w14:paraId="791702E5" w14:textId="77777777" w:rsidR="00262941" w:rsidRDefault="00262941" w:rsidP="00AB6ABB">
      <w:pPr>
        <w:pStyle w:val="ListParagraph"/>
        <w:numPr>
          <w:ilvl w:val="0"/>
          <w:numId w:val="2"/>
        </w:numPr>
        <w:rPr>
          <w:rFonts w:ascii="Times New Roman" w:hAnsi="Times New Roman" w:cs="Times New Roman"/>
        </w:rPr>
      </w:pPr>
      <w:r>
        <w:rPr>
          <w:rFonts w:ascii="Times New Roman" w:hAnsi="Times New Roman" w:cs="Times New Roman"/>
        </w:rPr>
        <w:t>Call to order</w:t>
      </w:r>
    </w:p>
    <w:p w14:paraId="0CCC0B3D" w14:textId="64D71471" w:rsidR="00B27F61" w:rsidRPr="00720333" w:rsidRDefault="00262941" w:rsidP="00720333">
      <w:pPr>
        <w:pStyle w:val="ListParagraph"/>
        <w:numPr>
          <w:ilvl w:val="0"/>
          <w:numId w:val="2"/>
        </w:numPr>
        <w:rPr>
          <w:rFonts w:ascii="Times New Roman" w:hAnsi="Times New Roman" w:cs="Times New Roman"/>
        </w:rPr>
      </w:pPr>
      <w:r>
        <w:rPr>
          <w:rFonts w:ascii="Times New Roman" w:hAnsi="Times New Roman" w:cs="Times New Roman"/>
        </w:rPr>
        <w:t>Reading of Fair Mission Statement</w:t>
      </w:r>
    </w:p>
    <w:p w14:paraId="0AD7D42B" w14:textId="77777777" w:rsidR="00B27F61" w:rsidRDefault="00B27F61" w:rsidP="00B27F61">
      <w:pPr>
        <w:pStyle w:val="ListParagraph"/>
        <w:numPr>
          <w:ilvl w:val="0"/>
          <w:numId w:val="2"/>
        </w:numPr>
        <w:rPr>
          <w:rFonts w:ascii="Times New Roman" w:hAnsi="Times New Roman" w:cs="Times New Roman"/>
        </w:rPr>
      </w:pPr>
      <w:r>
        <w:rPr>
          <w:rFonts w:ascii="Times New Roman" w:hAnsi="Times New Roman" w:cs="Times New Roman"/>
        </w:rPr>
        <w:t>Public Comment</w:t>
      </w:r>
    </w:p>
    <w:p w14:paraId="14F33827" w14:textId="30750A4E" w:rsidR="00B27F61" w:rsidRPr="00B27F61" w:rsidRDefault="00B27F61" w:rsidP="00B27F61">
      <w:pPr>
        <w:pStyle w:val="ListParagraph"/>
        <w:numPr>
          <w:ilvl w:val="0"/>
          <w:numId w:val="2"/>
        </w:numPr>
        <w:rPr>
          <w:rFonts w:ascii="Times New Roman" w:hAnsi="Times New Roman" w:cs="Times New Roman"/>
        </w:rPr>
      </w:pPr>
      <w:r w:rsidRPr="00B27F61">
        <w:rPr>
          <w:rFonts w:ascii="Times New Roman" w:hAnsi="Times New Roman" w:cs="Times New Roman"/>
        </w:rPr>
        <w:t xml:space="preserve">Review of </w:t>
      </w:r>
      <w:r w:rsidR="00720333">
        <w:rPr>
          <w:rFonts w:ascii="Times New Roman" w:hAnsi="Times New Roman" w:cs="Times New Roman"/>
        </w:rPr>
        <w:t>Minuets from June 29, 2026</w:t>
      </w:r>
    </w:p>
    <w:p w14:paraId="7F22CA26" w14:textId="593913B5" w:rsidR="00720333" w:rsidRDefault="00720333" w:rsidP="00262941">
      <w:pPr>
        <w:pStyle w:val="ListParagraph"/>
        <w:numPr>
          <w:ilvl w:val="0"/>
          <w:numId w:val="2"/>
        </w:numPr>
        <w:rPr>
          <w:rFonts w:ascii="Times New Roman" w:hAnsi="Times New Roman" w:cs="Times New Roman"/>
        </w:rPr>
      </w:pPr>
      <w:r>
        <w:rPr>
          <w:rFonts w:ascii="Times New Roman" w:hAnsi="Times New Roman" w:cs="Times New Roman"/>
        </w:rPr>
        <w:t>Old Business</w:t>
      </w:r>
    </w:p>
    <w:p w14:paraId="7589C707" w14:textId="627B6601" w:rsidR="0016719F" w:rsidRDefault="0016719F" w:rsidP="00663FC8">
      <w:pPr>
        <w:pStyle w:val="ListParagraph"/>
        <w:numPr>
          <w:ilvl w:val="1"/>
          <w:numId w:val="2"/>
        </w:numPr>
        <w:rPr>
          <w:rFonts w:ascii="Times New Roman" w:hAnsi="Times New Roman" w:cs="Times New Roman"/>
        </w:rPr>
      </w:pPr>
      <w:r>
        <w:rPr>
          <w:rFonts w:ascii="Times New Roman" w:hAnsi="Times New Roman" w:cs="Times New Roman"/>
        </w:rPr>
        <w:t>Confirm Regular Meeting schedule as First Mondays of the final month of each quarter, and First Mondays of July and August, all to occur at 6:00 PM in the Fair Office.</w:t>
      </w:r>
    </w:p>
    <w:p w14:paraId="0B37D7D0" w14:textId="21304CFF" w:rsidR="0015059E" w:rsidRDefault="0015059E" w:rsidP="00663FC8">
      <w:pPr>
        <w:pStyle w:val="ListParagraph"/>
        <w:numPr>
          <w:ilvl w:val="1"/>
          <w:numId w:val="2"/>
        </w:numPr>
        <w:rPr>
          <w:rFonts w:ascii="Times New Roman" w:hAnsi="Times New Roman" w:cs="Times New Roman"/>
        </w:rPr>
      </w:pPr>
      <w:r>
        <w:rPr>
          <w:rFonts w:ascii="Times New Roman" w:hAnsi="Times New Roman" w:cs="Times New Roman"/>
        </w:rPr>
        <w:t>Confirm officer positions as: Chair – Mandy Williams, Vice Chair – Pam Allen, Recording Secretary – Richard Boswell.</w:t>
      </w:r>
    </w:p>
    <w:p w14:paraId="3E98280D" w14:textId="342B207A" w:rsidR="00663FC8" w:rsidRDefault="00663FC8" w:rsidP="00663FC8">
      <w:pPr>
        <w:pStyle w:val="ListParagraph"/>
        <w:numPr>
          <w:ilvl w:val="1"/>
          <w:numId w:val="2"/>
        </w:numPr>
        <w:rPr>
          <w:rFonts w:ascii="Times New Roman" w:hAnsi="Times New Roman" w:cs="Times New Roman"/>
        </w:rPr>
      </w:pPr>
      <w:r>
        <w:rPr>
          <w:rFonts w:ascii="Times New Roman" w:hAnsi="Times New Roman" w:cs="Times New Roman"/>
        </w:rPr>
        <w:t>Extend Carnival Hours to 10:00pm</w:t>
      </w:r>
    </w:p>
    <w:p w14:paraId="18551C9B" w14:textId="6163E032" w:rsidR="00663FC8" w:rsidRPr="00663FC8" w:rsidRDefault="00663FC8" w:rsidP="00663FC8">
      <w:pPr>
        <w:pStyle w:val="ListParagraph"/>
        <w:numPr>
          <w:ilvl w:val="1"/>
          <w:numId w:val="2"/>
        </w:numPr>
        <w:rPr>
          <w:rFonts w:ascii="Times New Roman" w:hAnsi="Times New Roman" w:cs="Times New Roman"/>
        </w:rPr>
      </w:pPr>
      <w:r>
        <w:rPr>
          <w:rFonts w:ascii="Times New Roman" w:hAnsi="Times New Roman" w:cs="Times New Roman"/>
        </w:rPr>
        <w:t>Other Old Business</w:t>
      </w:r>
    </w:p>
    <w:p w14:paraId="20B4B65F" w14:textId="06B47D59" w:rsidR="00663FC8" w:rsidRPr="00663FC8" w:rsidRDefault="00262941" w:rsidP="00663FC8">
      <w:pPr>
        <w:pStyle w:val="ListParagraph"/>
        <w:numPr>
          <w:ilvl w:val="0"/>
          <w:numId w:val="2"/>
        </w:numPr>
        <w:rPr>
          <w:rFonts w:ascii="Times New Roman" w:hAnsi="Times New Roman" w:cs="Times New Roman"/>
        </w:rPr>
      </w:pPr>
      <w:r>
        <w:rPr>
          <w:rFonts w:ascii="Times New Roman" w:hAnsi="Times New Roman" w:cs="Times New Roman"/>
        </w:rPr>
        <w:t>New Business</w:t>
      </w:r>
    </w:p>
    <w:p w14:paraId="793FB697" w14:textId="3D1D1B7F" w:rsidR="00262941" w:rsidRDefault="00262941" w:rsidP="00D63A31">
      <w:pPr>
        <w:pStyle w:val="ListParagraph"/>
        <w:numPr>
          <w:ilvl w:val="1"/>
          <w:numId w:val="2"/>
        </w:numPr>
        <w:rPr>
          <w:rFonts w:ascii="Times New Roman" w:hAnsi="Times New Roman" w:cs="Times New Roman"/>
        </w:rPr>
      </w:pPr>
      <w:r w:rsidRPr="00D63A31">
        <w:rPr>
          <w:rFonts w:ascii="Times New Roman" w:hAnsi="Times New Roman" w:cs="Times New Roman"/>
        </w:rPr>
        <w:t>Fair Manager</w:t>
      </w:r>
      <w:r w:rsidR="00D63A31">
        <w:rPr>
          <w:rFonts w:ascii="Times New Roman" w:hAnsi="Times New Roman" w:cs="Times New Roman"/>
        </w:rPr>
        <w:t xml:space="preserve"> Briefing/Fair Update</w:t>
      </w:r>
    </w:p>
    <w:p w14:paraId="4A09B302" w14:textId="505BC252" w:rsidR="00663FC8" w:rsidRPr="00D63A31" w:rsidRDefault="00663FC8" w:rsidP="00D63A31">
      <w:pPr>
        <w:pStyle w:val="ListParagraph"/>
        <w:numPr>
          <w:ilvl w:val="1"/>
          <w:numId w:val="2"/>
        </w:numPr>
        <w:rPr>
          <w:rFonts w:ascii="Times New Roman" w:hAnsi="Times New Roman" w:cs="Times New Roman"/>
        </w:rPr>
      </w:pPr>
      <w:r>
        <w:rPr>
          <w:rFonts w:ascii="Times New Roman" w:hAnsi="Times New Roman" w:cs="Times New Roman"/>
        </w:rPr>
        <w:t>Other New Business</w:t>
      </w:r>
    </w:p>
    <w:p w14:paraId="1C4CA702" w14:textId="77777777" w:rsidR="00262941" w:rsidRDefault="00B27F61" w:rsidP="00262941">
      <w:pPr>
        <w:pStyle w:val="ListParagraph"/>
        <w:numPr>
          <w:ilvl w:val="0"/>
          <w:numId w:val="2"/>
        </w:numPr>
        <w:rPr>
          <w:rFonts w:ascii="Times New Roman" w:hAnsi="Times New Roman" w:cs="Times New Roman"/>
        </w:rPr>
      </w:pPr>
      <w:r>
        <w:rPr>
          <w:rFonts w:ascii="Times New Roman" w:hAnsi="Times New Roman" w:cs="Times New Roman"/>
        </w:rPr>
        <w:t>Board Member Comment</w:t>
      </w:r>
      <w:r w:rsidR="009C62DD">
        <w:rPr>
          <w:rFonts w:ascii="Times New Roman" w:hAnsi="Times New Roman" w:cs="Times New Roman"/>
        </w:rPr>
        <w:t>/Discussion</w:t>
      </w:r>
    </w:p>
    <w:p w14:paraId="48109B7D" w14:textId="3B694244" w:rsidR="009C62DD" w:rsidRPr="00663FC8" w:rsidRDefault="00262941" w:rsidP="009C62DD">
      <w:pPr>
        <w:pStyle w:val="ListParagraph"/>
        <w:numPr>
          <w:ilvl w:val="0"/>
          <w:numId w:val="2"/>
        </w:numPr>
        <w:rPr>
          <w:rFonts w:ascii="Times New Roman" w:hAnsi="Times New Roman" w:cs="Times New Roman"/>
        </w:rPr>
      </w:pPr>
      <w:r>
        <w:rPr>
          <w:rFonts w:ascii="Times New Roman" w:hAnsi="Times New Roman" w:cs="Times New Roman"/>
        </w:rPr>
        <w:t>Adjournment</w:t>
      </w:r>
    </w:p>
    <w:p w14:paraId="4029F196" w14:textId="77777777" w:rsidR="009C62DD" w:rsidRPr="009C62DD" w:rsidRDefault="009C62DD" w:rsidP="009C62DD">
      <w:pPr>
        <w:rPr>
          <w:rFonts w:ascii="Times New Roman" w:hAnsi="Times New Roman" w:cs="Times New Roman"/>
          <w:i/>
          <w:iCs/>
        </w:rPr>
      </w:pPr>
      <w:r w:rsidRPr="009C62DD">
        <w:rPr>
          <w:rFonts w:ascii="Times New Roman" w:hAnsi="Times New Roman" w:cs="Times New Roman"/>
          <w:b/>
          <w:bCs/>
        </w:rPr>
        <w:t>Note:</w:t>
      </w:r>
      <w:r w:rsidRPr="009C62DD">
        <w:rPr>
          <w:rFonts w:ascii="Times New Roman" w:hAnsi="Times New Roman" w:cs="Times New Roman"/>
          <w:i/>
          <w:iCs/>
        </w:rPr>
        <w:t xml:space="preserve"> Meetings of the Pacific County Fair Advisory Board are subject to the Open Public Meetings Act (Chapter 42.30 RCW). Audio recordings of meetings may be made and retained in accordance with applicable law and County policy.</w:t>
      </w:r>
    </w:p>
    <w:sectPr w:rsidR="009C62DD" w:rsidRPr="009C62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BEDFE" w14:textId="77777777" w:rsidR="00720333" w:rsidRDefault="00720333" w:rsidP="001A19BF">
      <w:pPr>
        <w:spacing w:after="0" w:line="240" w:lineRule="auto"/>
      </w:pPr>
      <w:r>
        <w:separator/>
      </w:r>
    </w:p>
  </w:endnote>
  <w:endnote w:type="continuationSeparator" w:id="0">
    <w:p w14:paraId="2BD118B0" w14:textId="77777777" w:rsidR="00720333" w:rsidRDefault="00720333" w:rsidP="001A1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6D8F" w14:textId="77777777" w:rsidR="001A19BF" w:rsidRDefault="001A1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18A0" w14:textId="77777777" w:rsidR="001A19BF" w:rsidRDefault="001A19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FC651" w14:textId="77777777" w:rsidR="001A19BF" w:rsidRDefault="001A1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1A3A9" w14:textId="77777777" w:rsidR="00720333" w:rsidRDefault="00720333" w:rsidP="001A19BF">
      <w:pPr>
        <w:spacing w:after="0" w:line="240" w:lineRule="auto"/>
      </w:pPr>
      <w:r>
        <w:separator/>
      </w:r>
    </w:p>
  </w:footnote>
  <w:footnote w:type="continuationSeparator" w:id="0">
    <w:p w14:paraId="213326A2" w14:textId="77777777" w:rsidR="00720333" w:rsidRDefault="00720333" w:rsidP="001A1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8C2D" w14:textId="77777777" w:rsidR="001A19BF" w:rsidRDefault="001A1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0423" w14:textId="77777777" w:rsidR="001A19BF" w:rsidRDefault="001A19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98BE" w14:textId="77777777" w:rsidR="001A19BF" w:rsidRDefault="001A1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04F9C"/>
    <w:multiLevelType w:val="hybridMultilevel"/>
    <w:tmpl w:val="6AE416DA"/>
    <w:lvl w:ilvl="0" w:tplc="F90AB3A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45672E"/>
    <w:multiLevelType w:val="hybridMultilevel"/>
    <w:tmpl w:val="5358D53A"/>
    <w:lvl w:ilvl="0" w:tplc="D3BA29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3784885">
    <w:abstractNumId w:val="1"/>
  </w:num>
  <w:num w:numId="2" w16cid:durableId="1186213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BB"/>
    <w:rsid w:val="0015059E"/>
    <w:rsid w:val="0016719F"/>
    <w:rsid w:val="001A19BF"/>
    <w:rsid w:val="00262941"/>
    <w:rsid w:val="0026395F"/>
    <w:rsid w:val="00655F35"/>
    <w:rsid w:val="00663FC8"/>
    <w:rsid w:val="00720333"/>
    <w:rsid w:val="007602ED"/>
    <w:rsid w:val="007D5575"/>
    <w:rsid w:val="00911489"/>
    <w:rsid w:val="009C62DD"/>
    <w:rsid w:val="00A97306"/>
    <w:rsid w:val="00AB6ABB"/>
    <w:rsid w:val="00B27F61"/>
    <w:rsid w:val="00D63A31"/>
    <w:rsid w:val="00DC6963"/>
    <w:rsid w:val="00F52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1552E"/>
  <w15:chartTrackingRefBased/>
  <w15:docId w15:val="{8FA720B9-1CB9-46F2-B14B-82E0AA60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ABB"/>
    <w:rPr>
      <w:rFonts w:eastAsiaTheme="majorEastAsia" w:cstheme="majorBidi"/>
      <w:color w:val="272727" w:themeColor="text1" w:themeTint="D8"/>
    </w:rPr>
  </w:style>
  <w:style w:type="paragraph" w:styleId="Title">
    <w:name w:val="Title"/>
    <w:basedOn w:val="Normal"/>
    <w:next w:val="Normal"/>
    <w:link w:val="TitleChar"/>
    <w:uiPriority w:val="10"/>
    <w:qFormat/>
    <w:rsid w:val="00AB6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ABB"/>
    <w:pPr>
      <w:spacing w:before="160"/>
      <w:jc w:val="center"/>
    </w:pPr>
    <w:rPr>
      <w:i/>
      <w:iCs/>
      <w:color w:val="404040" w:themeColor="text1" w:themeTint="BF"/>
    </w:rPr>
  </w:style>
  <w:style w:type="character" w:customStyle="1" w:styleId="QuoteChar">
    <w:name w:val="Quote Char"/>
    <w:basedOn w:val="DefaultParagraphFont"/>
    <w:link w:val="Quote"/>
    <w:uiPriority w:val="29"/>
    <w:rsid w:val="00AB6ABB"/>
    <w:rPr>
      <w:i/>
      <w:iCs/>
      <w:color w:val="404040" w:themeColor="text1" w:themeTint="BF"/>
    </w:rPr>
  </w:style>
  <w:style w:type="paragraph" w:styleId="ListParagraph">
    <w:name w:val="List Paragraph"/>
    <w:basedOn w:val="Normal"/>
    <w:uiPriority w:val="34"/>
    <w:qFormat/>
    <w:rsid w:val="00AB6ABB"/>
    <w:pPr>
      <w:ind w:left="720"/>
      <w:contextualSpacing/>
    </w:pPr>
  </w:style>
  <w:style w:type="character" w:styleId="IntenseEmphasis">
    <w:name w:val="Intense Emphasis"/>
    <w:basedOn w:val="DefaultParagraphFont"/>
    <w:uiPriority w:val="21"/>
    <w:qFormat/>
    <w:rsid w:val="00AB6ABB"/>
    <w:rPr>
      <w:i/>
      <w:iCs/>
      <w:color w:val="0F4761" w:themeColor="accent1" w:themeShade="BF"/>
    </w:rPr>
  </w:style>
  <w:style w:type="paragraph" w:styleId="IntenseQuote">
    <w:name w:val="Intense Quote"/>
    <w:basedOn w:val="Normal"/>
    <w:next w:val="Normal"/>
    <w:link w:val="IntenseQuoteChar"/>
    <w:uiPriority w:val="30"/>
    <w:qFormat/>
    <w:rsid w:val="00AB6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ABB"/>
    <w:rPr>
      <w:i/>
      <w:iCs/>
      <w:color w:val="0F4761" w:themeColor="accent1" w:themeShade="BF"/>
    </w:rPr>
  </w:style>
  <w:style w:type="character" w:styleId="IntenseReference">
    <w:name w:val="Intense Reference"/>
    <w:basedOn w:val="DefaultParagraphFont"/>
    <w:uiPriority w:val="32"/>
    <w:qFormat/>
    <w:rsid w:val="00AB6ABB"/>
    <w:rPr>
      <w:b/>
      <w:bCs/>
      <w:smallCaps/>
      <w:color w:val="0F4761" w:themeColor="accent1" w:themeShade="BF"/>
      <w:spacing w:val="5"/>
    </w:rPr>
  </w:style>
  <w:style w:type="paragraph" w:styleId="Header">
    <w:name w:val="header"/>
    <w:basedOn w:val="Normal"/>
    <w:link w:val="HeaderChar"/>
    <w:uiPriority w:val="99"/>
    <w:unhideWhenUsed/>
    <w:rsid w:val="001A1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9BF"/>
  </w:style>
  <w:style w:type="paragraph" w:styleId="Footer">
    <w:name w:val="footer"/>
    <w:basedOn w:val="Normal"/>
    <w:link w:val="FooterChar"/>
    <w:uiPriority w:val="99"/>
    <w:unhideWhenUsed/>
    <w:rsid w:val="001A1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Colton Nussbaum</dc:creator>
  <cp:keywords/>
  <dc:description/>
  <cp:lastModifiedBy>Colton Nussbaum</cp:lastModifiedBy>
  <cp:revision>3</cp:revision>
  <dcterms:created xsi:type="dcterms:W3CDTF">2026-07-03T17:39:00Z</dcterms:created>
  <dcterms:modified xsi:type="dcterms:W3CDTF">2026-07-03T18:37:00Z</dcterms:modified>
</cp:coreProperties>
</file>