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91" w:rsidRDefault="003F1191" w:rsidP="00E84025">
      <w:pPr>
        <w:pStyle w:val="Default"/>
      </w:pPr>
      <w:r>
        <w:t xml:space="preserve">***Meeting Minutes are in Draft Form until Approved by the Board*** </w:t>
      </w:r>
    </w:p>
    <w:p w:rsidR="00822AAB" w:rsidRDefault="00822AAB" w:rsidP="00E84025">
      <w:pPr>
        <w:pStyle w:val="Default"/>
      </w:pPr>
    </w:p>
    <w:p w:rsidR="00005EC6" w:rsidRDefault="00005EC6" w:rsidP="00E84025">
      <w:pPr>
        <w:pStyle w:val="Default"/>
      </w:pPr>
    </w:p>
    <w:p w:rsidR="004855EB" w:rsidRDefault="00822AAB" w:rsidP="00E84025">
      <w:pPr>
        <w:pStyle w:val="Default"/>
      </w:pPr>
      <w:r>
        <w:t>KIRBY SELECTBOARD</w:t>
      </w:r>
      <w:r w:rsidR="00122417">
        <w:t xml:space="preserve"> </w:t>
      </w:r>
      <w:r w:rsidR="003F1191">
        <w:t>MEETING</w:t>
      </w:r>
    </w:p>
    <w:p w:rsidR="003F1191" w:rsidRDefault="006F49F1" w:rsidP="00E84025">
      <w:pPr>
        <w:pStyle w:val="Default"/>
      </w:pPr>
      <w:r>
        <w:t>November 10</w:t>
      </w:r>
      <w:r w:rsidR="00C30AAC">
        <w:t>, 202</w:t>
      </w:r>
      <w:r w:rsidR="004474B4">
        <w:t>5 6:00 pm</w:t>
      </w:r>
    </w:p>
    <w:p w:rsidR="00BB122D" w:rsidRDefault="00BB122D"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6F49F1">
        <w:t>November 10</w:t>
      </w:r>
      <w:r w:rsidR="00C1284F" w:rsidRPr="00C1284F">
        <w:rPr>
          <w:vertAlign w:val="superscript"/>
        </w:rPr>
        <w:t>th</w:t>
      </w:r>
      <w:r w:rsidR="00A73FFD">
        <w:t>, 2025</w:t>
      </w:r>
      <w:r>
        <w:t xml:space="preserve">. The meeting was called to order by Chairperson Keith </w:t>
      </w:r>
      <w:proofErr w:type="spellStart"/>
      <w:r>
        <w:t>Isham</w:t>
      </w:r>
      <w:proofErr w:type="spellEnd"/>
      <w:r>
        <w:t xml:space="preserve"> at </w:t>
      </w:r>
      <w:r w:rsidR="00C352C3">
        <w:t>6:</w:t>
      </w:r>
      <w:r w:rsidR="006F49F1">
        <w:t>00</w:t>
      </w:r>
      <w:r w:rsidR="00AD6AA7">
        <w:t xml:space="preserve"> p.m.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9A2466" w:rsidRDefault="00B36BB5" w:rsidP="00E84025">
      <w:pPr>
        <w:pStyle w:val="Default"/>
      </w:pPr>
      <w:r>
        <w:t xml:space="preserve">Keith </w:t>
      </w:r>
      <w:proofErr w:type="spellStart"/>
      <w:r w:rsidR="004C78F7">
        <w:t>Isham</w:t>
      </w:r>
      <w:proofErr w:type="spellEnd"/>
      <w:r w:rsidR="004C78F7">
        <w:t>, Michael Bickford and Jeffrey Hayes</w:t>
      </w:r>
    </w:p>
    <w:p w:rsidR="006F49F1" w:rsidRDefault="006F49F1" w:rsidP="00E84025">
      <w:pPr>
        <w:pStyle w:val="Default"/>
      </w:pPr>
      <w:r>
        <w:t xml:space="preserve">John </w:t>
      </w:r>
      <w:proofErr w:type="spellStart"/>
      <w:r>
        <w:t>Ohina</w:t>
      </w:r>
      <w:proofErr w:type="spellEnd"/>
      <w:r>
        <w:t xml:space="preserve"> – Road Foreman</w:t>
      </w:r>
    </w:p>
    <w:p w:rsidR="00340C13" w:rsidRDefault="00822AAB" w:rsidP="00E84025">
      <w:pPr>
        <w:pStyle w:val="Default"/>
      </w:pPr>
      <w:r>
        <w:t xml:space="preserve">Erin </w:t>
      </w:r>
      <w:proofErr w:type="spellStart"/>
      <w:r>
        <w:t>Patoine</w:t>
      </w:r>
      <w:proofErr w:type="spellEnd"/>
      <w:r>
        <w:t xml:space="preserve"> – Town Clerk</w:t>
      </w:r>
    </w:p>
    <w:p w:rsidR="00340C13" w:rsidRDefault="00340C13" w:rsidP="00E84025">
      <w:pPr>
        <w:pStyle w:val="Default"/>
      </w:pPr>
      <w:r>
        <w:t>Steve Baker – Town Resident</w:t>
      </w:r>
    </w:p>
    <w:p w:rsidR="006F49F1" w:rsidRDefault="006F49F1" w:rsidP="00E84025">
      <w:pPr>
        <w:pStyle w:val="Default"/>
      </w:pPr>
      <w:r>
        <w:t xml:space="preserve">Sharon Baker – </w:t>
      </w:r>
      <w:proofErr w:type="spellStart"/>
      <w:r>
        <w:t>Calex</w:t>
      </w:r>
      <w:proofErr w:type="spellEnd"/>
      <w:r>
        <w:t xml:space="preserve"> Representative</w:t>
      </w:r>
    </w:p>
    <w:p w:rsidR="006F49F1" w:rsidRDefault="006F49F1" w:rsidP="00E84025">
      <w:pPr>
        <w:pStyle w:val="Default"/>
      </w:pPr>
      <w:r>
        <w:t>Keith Wooster – Emergency Management</w:t>
      </w:r>
    </w:p>
    <w:p w:rsidR="00BC7B43" w:rsidRDefault="00BC7B43" w:rsidP="00E84025">
      <w:pPr>
        <w:pStyle w:val="Default"/>
      </w:pPr>
    </w:p>
    <w:p w:rsidR="004C4095" w:rsidRDefault="00C1284F" w:rsidP="00D6713C">
      <w:pPr>
        <w:pStyle w:val="Default"/>
      </w:pPr>
      <w:r>
        <w:t xml:space="preserve">Additions:  </w:t>
      </w:r>
    </w:p>
    <w:p w:rsidR="004C4095" w:rsidRDefault="004C4095" w:rsidP="00D6713C">
      <w:pPr>
        <w:pStyle w:val="Default"/>
      </w:pPr>
    </w:p>
    <w:p w:rsidR="00F278E1" w:rsidRDefault="006F49F1" w:rsidP="00D6713C">
      <w:pPr>
        <w:pStyle w:val="Default"/>
      </w:pPr>
      <w:r>
        <w:t xml:space="preserve">Caledonia County Sheriff’s office is increasing their hourly patrol rate from 42.00/hr to 60.00/hr. Keith </w:t>
      </w:r>
      <w:proofErr w:type="spellStart"/>
      <w:r>
        <w:t>Isham</w:t>
      </w:r>
      <w:proofErr w:type="spellEnd"/>
      <w:r>
        <w:t xml:space="preserve"> made the motion to accept the price change and keep the current 8 hours per month for the 2026 contract. </w:t>
      </w:r>
      <w:proofErr w:type="gramStart"/>
      <w:r>
        <w:t>Seconded by Mike Bickford, so voted.</w:t>
      </w:r>
      <w:proofErr w:type="gramEnd"/>
    </w:p>
    <w:p w:rsidR="006F49F1" w:rsidRDefault="006F49F1" w:rsidP="00D6713C">
      <w:pPr>
        <w:pStyle w:val="Default"/>
      </w:pPr>
    </w:p>
    <w:p w:rsidR="006F49F1" w:rsidRDefault="006F49F1" w:rsidP="00D6713C">
      <w:pPr>
        <w:pStyle w:val="Default"/>
      </w:pPr>
      <w:proofErr w:type="spellStart"/>
      <w:r>
        <w:t>Jaron</w:t>
      </w:r>
      <w:proofErr w:type="spellEnd"/>
      <w:r>
        <w:t xml:space="preserve"> Borg met with Marla </w:t>
      </w:r>
      <w:proofErr w:type="spellStart"/>
      <w:r>
        <w:t>Waring</w:t>
      </w:r>
      <w:proofErr w:type="spellEnd"/>
      <w:r>
        <w:t xml:space="preserve"> and John </w:t>
      </w:r>
      <w:proofErr w:type="spellStart"/>
      <w:r>
        <w:t>Ohina</w:t>
      </w:r>
      <w:proofErr w:type="spellEnd"/>
      <w:r>
        <w:t xml:space="preserve"> to go over the area in concern near Red Village Road that a grant application had been submitted for. </w:t>
      </w:r>
      <w:proofErr w:type="spellStart"/>
      <w:r>
        <w:t>Jaron</w:t>
      </w:r>
      <w:proofErr w:type="spellEnd"/>
      <w:r>
        <w:t xml:space="preserve"> disagreed with the original recommendation of changing the flow of the water, and suggested that instead, the other side of the water be extended out. He stated that since the grant was not written for that project, it will be denied. He further stated that the area should be engineered and the town should get landowner permission before making the change.</w:t>
      </w:r>
    </w:p>
    <w:p w:rsidR="006F49F1" w:rsidRDefault="006F49F1" w:rsidP="00D6713C">
      <w:pPr>
        <w:pStyle w:val="Default"/>
      </w:pPr>
    </w:p>
    <w:p w:rsidR="006F49F1" w:rsidRDefault="006F49F1" w:rsidP="00D6713C">
      <w:pPr>
        <w:pStyle w:val="Default"/>
      </w:pPr>
      <w:r>
        <w:t xml:space="preserve">Erin updated the </w:t>
      </w:r>
      <w:proofErr w:type="spellStart"/>
      <w:r>
        <w:t>Selectboard</w:t>
      </w:r>
      <w:proofErr w:type="spellEnd"/>
      <w:r>
        <w:t xml:space="preserve"> with the delinquent tax amount. It’s approximately $53,000 which is not unusual. The Selectmen vocal</w:t>
      </w:r>
      <w:r w:rsidR="002D60CE">
        <w:t>ized their frustration with</w:t>
      </w:r>
      <w:r>
        <w:t xml:space="preserve"> waiting two years to go to tax sale. They voiced their opinion that it should only be one year.</w:t>
      </w:r>
    </w:p>
    <w:p w:rsidR="006F49F1" w:rsidRDefault="006F49F1" w:rsidP="00D6713C">
      <w:pPr>
        <w:pStyle w:val="Default"/>
      </w:pPr>
    </w:p>
    <w:p w:rsidR="006F49F1" w:rsidRDefault="006F49F1" w:rsidP="00D6713C">
      <w:pPr>
        <w:pStyle w:val="Default"/>
      </w:pPr>
      <w:r>
        <w:t xml:space="preserve">Visitors – Sharon Baker was in attendance to update the Selectmen about the joining of St </w:t>
      </w:r>
      <w:proofErr w:type="spellStart"/>
      <w:r>
        <w:t>Johnsbury</w:t>
      </w:r>
      <w:proofErr w:type="spellEnd"/>
      <w:r>
        <w:t xml:space="preserve"> Fire with </w:t>
      </w:r>
      <w:proofErr w:type="spellStart"/>
      <w:r>
        <w:t>Calex</w:t>
      </w:r>
      <w:proofErr w:type="spellEnd"/>
      <w:r>
        <w:t xml:space="preserve">. She stated that while she was not in favor of the merger, it appears that Chad </w:t>
      </w:r>
      <w:proofErr w:type="spellStart"/>
      <w:r>
        <w:t>Whitehill</w:t>
      </w:r>
      <w:proofErr w:type="spellEnd"/>
      <w:r>
        <w:t xml:space="preserve"> is, and it will likely be brought to the forefront soon, after two years of discussion. She stated that </w:t>
      </w:r>
      <w:proofErr w:type="spellStart"/>
      <w:r>
        <w:t>Calex</w:t>
      </w:r>
      <w:proofErr w:type="spellEnd"/>
      <w:r>
        <w:t xml:space="preserve"> response will be separate from Fire Department response, so even though Kirby has redistricted to exclude St </w:t>
      </w:r>
      <w:proofErr w:type="spellStart"/>
      <w:r>
        <w:t>Johnsbury</w:t>
      </w:r>
      <w:proofErr w:type="spellEnd"/>
      <w:r>
        <w:t xml:space="preserve"> Fire, </w:t>
      </w:r>
      <w:proofErr w:type="spellStart"/>
      <w:r>
        <w:t>Calex</w:t>
      </w:r>
      <w:proofErr w:type="spellEnd"/>
      <w:r>
        <w:t xml:space="preserve"> could still respond, as their finances were completely separate.</w:t>
      </w:r>
    </w:p>
    <w:p w:rsidR="006F49F1" w:rsidRDefault="006F49F1" w:rsidP="00D6713C">
      <w:pPr>
        <w:pStyle w:val="Default"/>
      </w:pPr>
    </w:p>
    <w:p w:rsidR="006F49F1" w:rsidRDefault="006F49F1" w:rsidP="00D6713C">
      <w:pPr>
        <w:pStyle w:val="Default"/>
      </w:pPr>
      <w:r>
        <w:t xml:space="preserve">Keith Wooster was in attendance to update the </w:t>
      </w:r>
      <w:proofErr w:type="spellStart"/>
      <w:r>
        <w:t>Selectboard</w:t>
      </w:r>
      <w:proofErr w:type="spellEnd"/>
      <w:r>
        <w:t xml:space="preserve"> about the financial state of the town concerning FEMA projects. He provided a worksheet</w:t>
      </w:r>
      <w:r w:rsidR="002D60CE">
        <w:t xml:space="preserve"> that is attached below.</w:t>
      </w:r>
    </w:p>
    <w:p w:rsidR="002D60CE" w:rsidRDefault="002D60CE" w:rsidP="00D6713C">
      <w:pPr>
        <w:pStyle w:val="Default"/>
      </w:pPr>
    </w:p>
    <w:p w:rsidR="00F278E1" w:rsidRDefault="00F278E1" w:rsidP="00D6713C">
      <w:pPr>
        <w:pStyle w:val="Default"/>
      </w:pPr>
      <w:r>
        <w:t xml:space="preserve">Keith </w:t>
      </w:r>
      <w:proofErr w:type="spellStart"/>
      <w:r>
        <w:t>Isham</w:t>
      </w:r>
      <w:proofErr w:type="spellEnd"/>
      <w:r>
        <w:t xml:space="preserve"> made the motion to approve the minutes of </w:t>
      </w:r>
      <w:r w:rsidR="002D60CE">
        <w:t>October 6</w:t>
      </w:r>
      <w:r w:rsidR="002D60CE" w:rsidRPr="002D60CE">
        <w:rPr>
          <w:vertAlign w:val="superscript"/>
        </w:rPr>
        <w:t>th</w:t>
      </w:r>
      <w:r>
        <w:t xml:space="preserve">. </w:t>
      </w:r>
      <w:proofErr w:type="gramStart"/>
      <w:r>
        <w:t>Seconded by Jeff Hayes.</w:t>
      </w:r>
      <w:proofErr w:type="gramEnd"/>
      <w:r>
        <w:t xml:space="preserve"> </w:t>
      </w:r>
      <w:proofErr w:type="gramStart"/>
      <w:r>
        <w:t>So voted.</w:t>
      </w:r>
      <w:proofErr w:type="gramEnd"/>
    </w:p>
    <w:p w:rsidR="00F278E1" w:rsidRDefault="00F278E1" w:rsidP="00D6713C">
      <w:pPr>
        <w:pStyle w:val="Default"/>
      </w:pPr>
    </w:p>
    <w:p w:rsidR="00F278E1" w:rsidRDefault="00F278E1" w:rsidP="002D60CE">
      <w:pPr>
        <w:pStyle w:val="Default"/>
      </w:pPr>
      <w:r>
        <w:lastRenderedPageBreak/>
        <w:t xml:space="preserve">Road Report – </w:t>
      </w:r>
      <w:r w:rsidR="002D60CE">
        <w:t xml:space="preserve">John will check with other companies for roadside mowing for summer 2026. The new truck is at HP Fairfield for body, and </w:t>
      </w:r>
      <w:proofErr w:type="spellStart"/>
      <w:r w:rsidR="002D60CE">
        <w:t>Charlebois</w:t>
      </w:r>
      <w:proofErr w:type="spellEnd"/>
      <w:r w:rsidR="002D60CE">
        <w:t xml:space="preserve"> will be handling registration. Erin has already added it onto the Town’s insurance policy.</w:t>
      </w:r>
    </w:p>
    <w:p w:rsidR="002D60CE" w:rsidRDefault="002D60CE" w:rsidP="002D60CE">
      <w:pPr>
        <w:pStyle w:val="Default"/>
      </w:pPr>
    </w:p>
    <w:p w:rsidR="002D60CE" w:rsidRDefault="002D60CE" w:rsidP="002D60CE">
      <w:pPr>
        <w:pStyle w:val="Default"/>
      </w:pPr>
      <w:r>
        <w:t xml:space="preserve">Erin presented a service plan option from Brookfield Service, and the </w:t>
      </w:r>
      <w:proofErr w:type="spellStart"/>
      <w:r>
        <w:t>Selectboard</w:t>
      </w:r>
      <w:proofErr w:type="spellEnd"/>
      <w:r>
        <w:t xml:space="preserve"> again decided not to go that route.</w:t>
      </w:r>
    </w:p>
    <w:p w:rsidR="002D60CE" w:rsidRDefault="002D60CE" w:rsidP="002D60CE">
      <w:pPr>
        <w:pStyle w:val="Default"/>
      </w:pPr>
    </w:p>
    <w:p w:rsidR="002D60CE" w:rsidRDefault="002D60CE" w:rsidP="002D60CE">
      <w:pPr>
        <w:pStyle w:val="Default"/>
      </w:pPr>
      <w:r>
        <w:t>Erin will be on vacation for the next two weeks. Marla will cover Tuesday the 18</w:t>
      </w:r>
      <w:r w:rsidRPr="002D60CE">
        <w:rPr>
          <w:vertAlign w:val="superscript"/>
        </w:rPr>
        <w:t>th</w:t>
      </w:r>
      <w:r>
        <w:t xml:space="preserve"> and Tuesday the 25</w:t>
      </w:r>
      <w:r w:rsidRPr="002D60CE">
        <w:rPr>
          <w:vertAlign w:val="superscript"/>
        </w:rPr>
        <w:t>th</w:t>
      </w:r>
      <w:r>
        <w:t>. The office will be closed Thursday the 20</w:t>
      </w:r>
      <w:r w:rsidRPr="002D60CE">
        <w:rPr>
          <w:vertAlign w:val="superscript"/>
        </w:rPr>
        <w:t>th</w:t>
      </w:r>
      <w:r>
        <w:t>, and Thursday the 27</w:t>
      </w:r>
      <w:r w:rsidRPr="002D60CE">
        <w:rPr>
          <w:vertAlign w:val="superscript"/>
        </w:rPr>
        <w:t>th</w:t>
      </w:r>
      <w:r>
        <w:t xml:space="preserve"> (Thanksgiving). Erin will be back in office December 2</w:t>
      </w:r>
      <w:r w:rsidRPr="002D60CE">
        <w:rPr>
          <w:vertAlign w:val="superscript"/>
        </w:rPr>
        <w:t>nd</w:t>
      </w:r>
      <w:r>
        <w:t xml:space="preserve">. </w:t>
      </w:r>
    </w:p>
    <w:p w:rsidR="00F278E1" w:rsidRDefault="00F278E1" w:rsidP="00D6713C">
      <w:pPr>
        <w:pStyle w:val="Default"/>
      </w:pPr>
    </w:p>
    <w:p w:rsidR="00F278E1" w:rsidRDefault="002D60CE" w:rsidP="00D6713C">
      <w:pPr>
        <w:pStyle w:val="Default"/>
      </w:pPr>
      <w:r>
        <w:t xml:space="preserve">Mike Bickford will bring the </w:t>
      </w:r>
      <w:proofErr w:type="spellStart"/>
      <w:r>
        <w:t>Cassotis</w:t>
      </w:r>
      <w:proofErr w:type="spellEnd"/>
      <w:r>
        <w:t>/</w:t>
      </w:r>
      <w:proofErr w:type="spellStart"/>
      <w:r>
        <w:t>Clode</w:t>
      </w:r>
      <w:proofErr w:type="spellEnd"/>
      <w:r>
        <w:t xml:space="preserve"> road access permit to the next meeting. He said he did look at it, and everything looks good.</w:t>
      </w:r>
    </w:p>
    <w:p w:rsidR="00F278E1" w:rsidRDefault="00F278E1" w:rsidP="00D6713C">
      <w:pPr>
        <w:pStyle w:val="Default"/>
      </w:pPr>
    </w:p>
    <w:p w:rsidR="008B3441" w:rsidRDefault="008B3441" w:rsidP="00E84025">
      <w:pPr>
        <w:pStyle w:val="Default"/>
      </w:pPr>
      <w:r>
        <w:t>Selectmen reviewed bills and signed orders.</w:t>
      </w:r>
    </w:p>
    <w:p w:rsidR="008B3441" w:rsidRDefault="008B3441" w:rsidP="00E84025">
      <w:pPr>
        <w:pStyle w:val="Default"/>
      </w:pPr>
    </w:p>
    <w:p w:rsidR="00005EC6"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005EC6">
        <w:t>,</w:t>
      </w:r>
      <w:r w:rsidR="00F278E1">
        <w:t xml:space="preserve"> </w:t>
      </w:r>
      <w:r w:rsidR="002D60CE">
        <w:t>December 8</w:t>
      </w:r>
      <w:r w:rsidR="002D60CE" w:rsidRPr="002D60CE">
        <w:rPr>
          <w:vertAlign w:val="superscript"/>
        </w:rPr>
        <w:t>th</w:t>
      </w:r>
      <w:r w:rsidR="00005EC6">
        <w:t xml:space="preserve"> at 6</w:t>
      </w:r>
      <w:r w:rsidR="002D60CE">
        <w:t xml:space="preserve"> pm.</w:t>
      </w:r>
      <w:r w:rsidR="00F278E1">
        <w:t xml:space="preserve"> </w:t>
      </w:r>
    </w:p>
    <w:p w:rsidR="002D60CE" w:rsidRDefault="002D60CE" w:rsidP="00E84025">
      <w:pPr>
        <w:pStyle w:val="Default"/>
      </w:pPr>
    </w:p>
    <w:p w:rsidR="007639E4" w:rsidRDefault="00BB122D" w:rsidP="00E84025">
      <w:pPr>
        <w:pStyle w:val="Default"/>
      </w:pPr>
      <w:r>
        <w:t xml:space="preserve">A Motion to adjourn was made by </w:t>
      </w:r>
      <w:r w:rsidR="00C56C42">
        <w:t xml:space="preserve">Keith </w:t>
      </w:r>
      <w:proofErr w:type="spellStart"/>
      <w:r w:rsidR="00C56C42">
        <w:t>Isham</w:t>
      </w:r>
      <w:proofErr w:type="spellEnd"/>
      <w:r w:rsidR="00C56C42">
        <w:t xml:space="preserve">, seconded by </w:t>
      </w:r>
      <w:r w:rsidR="006F5D41">
        <w:t>Jeffrey Hayes</w:t>
      </w:r>
      <w:r>
        <w:t xml:space="preserve">. </w:t>
      </w:r>
      <w:proofErr w:type="gramStart"/>
      <w:r>
        <w:t>So voted.</w:t>
      </w:r>
      <w:proofErr w:type="gramEnd"/>
      <w:r>
        <w:t xml:space="preserve"> </w:t>
      </w:r>
    </w:p>
    <w:p w:rsidR="00B12DA0" w:rsidRDefault="00B12DA0" w:rsidP="00E84025">
      <w:pPr>
        <w:pStyle w:val="Default"/>
      </w:pPr>
    </w:p>
    <w:p w:rsidR="00BB122D" w:rsidRDefault="00BB122D" w:rsidP="00E84025">
      <w:pPr>
        <w:pStyle w:val="Default"/>
      </w:pPr>
      <w:r>
        <w:t xml:space="preserve">Meeting was adjourned at </w:t>
      </w:r>
      <w:r w:rsidR="002D60CE">
        <w:t>7:12</w:t>
      </w:r>
      <w:r w:rsidR="00592B18">
        <w:t xml:space="preserve"> pm.</w:t>
      </w:r>
    </w:p>
    <w:p w:rsidR="00632E89" w:rsidRDefault="00632E89" w:rsidP="00E84025">
      <w:pPr>
        <w:pStyle w:val="Default"/>
      </w:pPr>
    </w:p>
    <w:p w:rsidR="00BB122D" w:rsidRDefault="00BB122D" w:rsidP="00E84025">
      <w:pPr>
        <w:pStyle w:val="Default"/>
      </w:pPr>
    </w:p>
    <w:p w:rsidR="00797DEA" w:rsidRDefault="00797DEA" w:rsidP="00E8402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F5" w:rsidRDefault="006A68F5" w:rsidP="007A2422">
      <w:pPr>
        <w:spacing w:after="0" w:line="240" w:lineRule="auto"/>
      </w:pPr>
      <w:r>
        <w:separator/>
      </w:r>
    </w:p>
  </w:endnote>
  <w:endnote w:type="continuationSeparator" w:id="0">
    <w:p w:rsidR="006A68F5" w:rsidRDefault="006A68F5"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F5" w:rsidRDefault="006A68F5" w:rsidP="007A2422">
      <w:pPr>
        <w:spacing w:after="0" w:line="240" w:lineRule="auto"/>
      </w:pPr>
      <w:r>
        <w:separator/>
      </w:r>
    </w:p>
  </w:footnote>
  <w:footnote w:type="continuationSeparator" w:id="0">
    <w:p w:rsidR="006A68F5" w:rsidRDefault="006A68F5"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C2053"/>
    <w:rsid w:val="000E02F1"/>
    <w:rsid w:val="001069FD"/>
    <w:rsid w:val="00122417"/>
    <w:rsid w:val="00140021"/>
    <w:rsid w:val="0014289B"/>
    <w:rsid w:val="00155DF4"/>
    <w:rsid w:val="00171D8D"/>
    <w:rsid w:val="00186028"/>
    <w:rsid w:val="001943C5"/>
    <w:rsid w:val="001C012B"/>
    <w:rsid w:val="001C288F"/>
    <w:rsid w:val="001E31FE"/>
    <w:rsid w:val="001E4C3E"/>
    <w:rsid w:val="001E50AD"/>
    <w:rsid w:val="001F1174"/>
    <w:rsid w:val="00201321"/>
    <w:rsid w:val="0021261C"/>
    <w:rsid w:val="00235A90"/>
    <w:rsid w:val="00235F9F"/>
    <w:rsid w:val="00236A3C"/>
    <w:rsid w:val="002613C8"/>
    <w:rsid w:val="00275FF0"/>
    <w:rsid w:val="00287AFB"/>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501544"/>
    <w:rsid w:val="00523484"/>
    <w:rsid w:val="005663C7"/>
    <w:rsid w:val="00582EC0"/>
    <w:rsid w:val="00592B18"/>
    <w:rsid w:val="005A185E"/>
    <w:rsid w:val="005B52C4"/>
    <w:rsid w:val="005D6731"/>
    <w:rsid w:val="005E0F83"/>
    <w:rsid w:val="005E19AD"/>
    <w:rsid w:val="005F1024"/>
    <w:rsid w:val="005F7278"/>
    <w:rsid w:val="00632E89"/>
    <w:rsid w:val="00661F39"/>
    <w:rsid w:val="00697904"/>
    <w:rsid w:val="006A0FA5"/>
    <w:rsid w:val="006A68F5"/>
    <w:rsid w:val="006A6A17"/>
    <w:rsid w:val="006B20F3"/>
    <w:rsid w:val="006D0405"/>
    <w:rsid w:val="006D6E23"/>
    <w:rsid w:val="006F03C3"/>
    <w:rsid w:val="006F49F1"/>
    <w:rsid w:val="006F5D41"/>
    <w:rsid w:val="0074753F"/>
    <w:rsid w:val="00761F90"/>
    <w:rsid w:val="007639E4"/>
    <w:rsid w:val="00783426"/>
    <w:rsid w:val="00797DEA"/>
    <w:rsid w:val="007A2422"/>
    <w:rsid w:val="007A7F93"/>
    <w:rsid w:val="007A7FD1"/>
    <w:rsid w:val="007B21B3"/>
    <w:rsid w:val="007C1766"/>
    <w:rsid w:val="007D51A1"/>
    <w:rsid w:val="007E5660"/>
    <w:rsid w:val="007F2679"/>
    <w:rsid w:val="008102EE"/>
    <w:rsid w:val="00822AAB"/>
    <w:rsid w:val="00826727"/>
    <w:rsid w:val="00834B09"/>
    <w:rsid w:val="00851969"/>
    <w:rsid w:val="00860258"/>
    <w:rsid w:val="00864F79"/>
    <w:rsid w:val="008B3441"/>
    <w:rsid w:val="00903591"/>
    <w:rsid w:val="00943770"/>
    <w:rsid w:val="009847DF"/>
    <w:rsid w:val="009867DA"/>
    <w:rsid w:val="00997660"/>
    <w:rsid w:val="009A2466"/>
    <w:rsid w:val="009D14C0"/>
    <w:rsid w:val="00A2150F"/>
    <w:rsid w:val="00A2365F"/>
    <w:rsid w:val="00A35525"/>
    <w:rsid w:val="00A411B6"/>
    <w:rsid w:val="00A45456"/>
    <w:rsid w:val="00A5573B"/>
    <w:rsid w:val="00A7317C"/>
    <w:rsid w:val="00A73FFD"/>
    <w:rsid w:val="00A8697B"/>
    <w:rsid w:val="00A90067"/>
    <w:rsid w:val="00AA3EC5"/>
    <w:rsid w:val="00AB1FBF"/>
    <w:rsid w:val="00AD1B0A"/>
    <w:rsid w:val="00AD6AA7"/>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7436D"/>
    <w:rsid w:val="00E8275B"/>
    <w:rsid w:val="00E84025"/>
    <w:rsid w:val="00ED05FF"/>
    <w:rsid w:val="00EF1D54"/>
    <w:rsid w:val="00F278E1"/>
    <w:rsid w:val="00F3213B"/>
    <w:rsid w:val="00F47DEE"/>
    <w:rsid w:val="00F5615F"/>
    <w:rsid w:val="00F6531A"/>
    <w:rsid w:val="00F71E76"/>
    <w:rsid w:val="00F8414A"/>
    <w:rsid w:val="00FB5393"/>
    <w:rsid w:val="00FB6F8D"/>
    <w:rsid w:val="00FC2062"/>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2025-10-09T15:12:00Z</cp:lastPrinted>
  <dcterms:created xsi:type="dcterms:W3CDTF">2025-11-11T15:03:00Z</dcterms:created>
  <dcterms:modified xsi:type="dcterms:W3CDTF">2025-11-11T15:03:00Z</dcterms:modified>
</cp:coreProperties>
</file>