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46A98B04" w:rsidR="00D625FC" w:rsidRPr="00A01B20" w:rsidRDefault="00D625FC" w:rsidP="00A01B20">
      <w:pPr>
        <w:pStyle w:val="NoSpacing"/>
        <w:jc w:val="center"/>
        <w:rPr>
          <w:b/>
          <w:bCs/>
        </w:rPr>
      </w:pPr>
      <w:r w:rsidRPr="00A01B20">
        <w:rPr>
          <w:b/>
          <w:bCs/>
        </w:rPr>
        <w:t xml:space="preserve">Evening Prayer: </w:t>
      </w:r>
      <w:proofErr w:type="gramStart"/>
      <w:r w:rsidR="00B410EA">
        <w:rPr>
          <w:b/>
          <w:bCs/>
        </w:rPr>
        <w:t>2</w:t>
      </w:r>
      <w:r w:rsidR="005B5C70">
        <w:rPr>
          <w:b/>
          <w:bCs/>
        </w:rPr>
        <w:t>3</w:t>
      </w:r>
      <w:r w:rsidR="007F2694">
        <w:rPr>
          <w:b/>
          <w:bCs/>
        </w:rPr>
        <w:t>nd</w:t>
      </w:r>
      <w:proofErr w:type="gramEnd"/>
      <w:r w:rsidR="00F23E71">
        <w:rPr>
          <w:b/>
          <w:bCs/>
        </w:rPr>
        <w:t xml:space="preserve"> </w:t>
      </w:r>
      <w:r w:rsidR="00A51028">
        <w:rPr>
          <w:b/>
          <w:bCs/>
        </w:rPr>
        <w:t xml:space="preserve">Wednesday </w:t>
      </w:r>
      <w:r w:rsidR="00360FC4">
        <w:rPr>
          <w:b/>
          <w:bCs/>
        </w:rPr>
        <w:t xml:space="preserve">after </w:t>
      </w:r>
      <w:r w:rsidR="00DF644A">
        <w:rPr>
          <w:b/>
          <w:bCs/>
        </w:rPr>
        <w:t>Pentecost</w:t>
      </w:r>
    </w:p>
    <w:p w14:paraId="230FEC37" w14:textId="4CA41812" w:rsidR="00D625FC" w:rsidRPr="00A01B20" w:rsidRDefault="00F23E71" w:rsidP="00A01B20">
      <w:pPr>
        <w:pStyle w:val="NoSpacing"/>
        <w:jc w:val="center"/>
        <w:rPr>
          <w:b/>
          <w:bCs/>
        </w:rPr>
      </w:pPr>
      <w:r>
        <w:rPr>
          <w:b/>
          <w:bCs/>
        </w:rPr>
        <w:t xml:space="preserve">November </w:t>
      </w:r>
      <w:r w:rsidR="007F2694">
        <w:rPr>
          <w:b/>
          <w:bCs/>
        </w:rPr>
        <w:t>1</w:t>
      </w:r>
      <w:r w:rsidR="005B5C70">
        <w:rPr>
          <w:b/>
          <w:bCs/>
        </w:rPr>
        <w:t>9</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40C4D609" w14:textId="3C2682F1" w:rsidR="005B5C70" w:rsidRPr="005B5C70" w:rsidRDefault="00203741" w:rsidP="005B5C70">
      <w:r w:rsidRPr="00203741">
        <w:rPr>
          <w:b/>
          <w:bCs/>
          <w:u w:val="single"/>
        </w:rPr>
        <w:t>Psalm</w:t>
      </w:r>
      <w:r w:rsidR="00642B3F">
        <w:rPr>
          <w:b/>
          <w:bCs/>
          <w:u w:val="single"/>
        </w:rPr>
        <w:t>:</w:t>
      </w:r>
      <w:r w:rsidR="00E4696D">
        <w:t xml:space="preserve"> </w:t>
      </w:r>
      <w:r w:rsidR="00182192">
        <w:t xml:space="preserve">  </w:t>
      </w:r>
      <w:r w:rsidR="005B5C70" w:rsidRPr="005B5C70">
        <w:rPr>
          <w:b/>
          <w:bCs/>
        </w:rPr>
        <w:t>Psalm 76</w:t>
      </w:r>
      <w:r w:rsidR="005B5C70" w:rsidRPr="005B5C70">
        <w:rPr>
          <w:vertAlign w:val="superscript"/>
        </w:rPr>
        <w:t>[</w:t>
      </w:r>
      <w:hyperlink r:id="rId9" w:anchor="fen-NIV-15083a" w:tooltip="See footnote a" w:history="1">
        <w:r w:rsidR="005B5C70" w:rsidRPr="005B5C70">
          <w:rPr>
            <w:rStyle w:val="Hyperlink"/>
            <w:vertAlign w:val="superscript"/>
          </w:rPr>
          <w:t>a</w:t>
        </w:r>
      </w:hyperlink>
      <w:r w:rsidR="005B5C70" w:rsidRPr="005B5C70">
        <w:rPr>
          <w:vertAlign w:val="superscript"/>
        </w:rPr>
        <w:t>]</w:t>
      </w:r>
    </w:p>
    <w:p w14:paraId="610DB413" w14:textId="77777777" w:rsidR="005B5C70" w:rsidRPr="005B5C70" w:rsidRDefault="005B5C70" w:rsidP="005B5C70">
      <w:r w:rsidRPr="005B5C70">
        <w:rPr>
          <w:b/>
          <w:bCs/>
          <w:vertAlign w:val="superscript"/>
        </w:rPr>
        <w:t>1 </w:t>
      </w:r>
      <w:r w:rsidRPr="005B5C70">
        <w:t>God is renowned in Judah;</w:t>
      </w:r>
      <w:r w:rsidRPr="005B5C70">
        <w:br/>
        <w:t>    in Israel his name is great.</w:t>
      </w:r>
      <w:r w:rsidRPr="005B5C70">
        <w:br/>
      </w:r>
      <w:r w:rsidRPr="005B5C70">
        <w:rPr>
          <w:b/>
          <w:bCs/>
          <w:vertAlign w:val="superscript"/>
        </w:rPr>
        <w:t>2 </w:t>
      </w:r>
      <w:r w:rsidRPr="005B5C70">
        <w:t>His tent is in Salem,</w:t>
      </w:r>
      <w:r w:rsidRPr="005B5C70">
        <w:br/>
        <w:t>    his dwelling place in Zion.</w:t>
      </w:r>
      <w:r w:rsidRPr="005B5C70">
        <w:br/>
      </w:r>
      <w:r w:rsidRPr="005B5C70">
        <w:rPr>
          <w:b/>
          <w:bCs/>
          <w:vertAlign w:val="superscript"/>
        </w:rPr>
        <w:t>3 </w:t>
      </w:r>
      <w:r w:rsidRPr="005B5C70">
        <w:t>There he broke the flashing arrows,</w:t>
      </w:r>
      <w:r w:rsidRPr="005B5C70">
        <w:br/>
        <w:t>    the shields and the swords, the weapons of war.</w:t>
      </w:r>
      <w:r w:rsidRPr="005B5C70">
        <w:rPr>
          <w:vertAlign w:val="superscript"/>
        </w:rPr>
        <w:t>[</w:t>
      </w:r>
      <w:hyperlink r:id="rId10" w:anchor="fen-NIV-15085b" w:tooltip="See footnote b" w:history="1">
        <w:r w:rsidRPr="005B5C70">
          <w:rPr>
            <w:rStyle w:val="Hyperlink"/>
            <w:vertAlign w:val="superscript"/>
          </w:rPr>
          <w:t>b</w:t>
        </w:r>
      </w:hyperlink>
      <w:r w:rsidRPr="005B5C70">
        <w:rPr>
          <w:vertAlign w:val="superscript"/>
        </w:rPr>
        <w:t>]</w:t>
      </w:r>
    </w:p>
    <w:p w14:paraId="65C23097" w14:textId="77777777" w:rsidR="005B5C70" w:rsidRPr="005B5C70" w:rsidRDefault="005B5C70" w:rsidP="005B5C70">
      <w:r w:rsidRPr="005B5C70">
        <w:rPr>
          <w:b/>
          <w:bCs/>
          <w:vertAlign w:val="superscript"/>
        </w:rPr>
        <w:t>4 </w:t>
      </w:r>
      <w:r w:rsidRPr="005B5C70">
        <w:t>You are radiant with light,</w:t>
      </w:r>
      <w:r w:rsidRPr="005B5C70">
        <w:br/>
        <w:t>    more majestic than mountains rich with game.</w:t>
      </w:r>
      <w:r w:rsidRPr="005B5C70">
        <w:br/>
      </w:r>
      <w:r w:rsidRPr="005B5C70">
        <w:rPr>
          <w:b/>
          <w:bCs/>
          <w:vertAlign w:val="superscript"/>
        </w:rPr>
        <w:t>5 </w:t>
      </w:r>
      <w:r w:rsidRPr="005B5C70">
        <w:t>The valiant lie plundered,</w:t>
      </w:r>
      <w:r w:rsidRPr="005B5C70">
        <w:br/>
        <w:t>    they sleep their last sleep;</w:t>
      </w:r>
      <w:r w:rsidRPr="005B5C70">
        <w:br/>
        <w:t>not one of the warriors</w:t>
      </w:r>
      <w:r w:rsidRPr="005B5C70">
        <w:br/>
        <w:t>    can lift his hands.</w:t>
      </w:r>
      <w:r w:rsidRPr="005B5C70">
        <w:br/>
      </w:r>
      <w:r w:rsidRPr="005B5C70">
        <w:rPr>
          <w:b/>
          <w:bCs/>
          <w:vertAlign w:val="superscript"/>
        </w:rPr>
        <w:t>6 </w:t>
      </w:r>
      <w:r w:rsidRPr="005B5C70">
        <w:t>At your rebuke, God of Jacob,</w:t>
      </w:r>
      <w:r w:rsidRPr="005B5C70">
        <w:br/>
        <w:t>    both horse and chariot lie still.</w:t>
      </w:r>
    </w:p>
    <w:p w14:paraId="65CEFC13" w14:textId="77777777" w:rsidR="005B5C70" w:rsidRPr="005B5C70" w:rsidRDefault="005B5C70" w:rsidP="005B5C70">
      <w:r w:rsidRPr="005B5C70">
        <w:rPr>
          <w:b/>
          <w:bCs/>
          <w:vertAlign w:val="superscript"/>
        </w:rPr>
        <w:lastRenderedPageBreak/>
        <w:t>7 </w:t>
      </w:r>
      <w:r w:rsidRPr="005B5C70">
        <w:t>It is you alone who are to be feared.</w:t>
      </w:r>
      <w:r w:rsidRPr="005B5C70">
        <w:br/>
        <w:t>    Who can stand before you when you are angry?</w:t>
      </w:r>
      <w:r w:rsidRPr="005B5C70">
        <w:br/>
      </w:r>
      <w:r w:rsidRPr="005B5C70">
        <w:rPr>
          <w:b/>
          <w:bCs/>
          <w:vertAlign w:val="superscript"/>
        </w:rPr>
        <w:t>8 </w:t>
      </w:r>
      <w:r w:rsidRPr="005B5C70">
        <w:t>From heaven you pronounced judgment,</w:t>
      </w:r>
      <w:r w:rsidRPr="005B5C70">
        <w:br/>
        <w:t>    and the land feared and was quiet—</w:t>
      </w:r>
      <w:r w:rsidRPr="005B5C70">
        <w:br/>
      </w:r>
      <w:r w:rsidRPr="005B5C70">
        <w:rPr>
          <w:b/>
          <w:bCs/>
          <w:vertAlign w:val="superscript"/>
        </w:rPr>
        <w:t>9 </w:t>
      </w:r>
      <w:r w:rsidRPr="005B5C70">
        <w:t>when you, God, rose up to judge,</w:t>
      </w:r>
      <w:r w:rsidRPr="005B5C70">
        <w:br/>
        <w:t>    to save all the afflicted of the land.</w:t>
      </w:r>
      <w:r w:rsidRPr="005B5C70">
        <w:br/>
      </w:r>
      <w:r w:rsidRPr="005B5C70">
        <w:rPr>
          <w:b/>
          <w:bCs/>
          <w:vertAlign w:val="superscript"/>
        </w:rPr>
        <w:t>10 </w:t>
      </w:r>
      <w:r w:rsidRPr="005B5C70">
        <w:t>Surely your wrath against mankind brings you praise,</w:t>
      </w:r>
      <w:r w:rsidRPr="005B5C70">
        <w:br/>
        <w:t>    and the survivors of your wrath are restrained.</w:t>
      </w:r>
      <w:r w:rsidRPr="005B5C70">
        <w:rPr>
          <w:vertAlign w:val="superscript"/>
        </w:rPr>
        <w:t>[</w:t>
      </w:r>
      <w:hyperlink r:id="rId11" w:anchor="fen-NIV-15092c" w:tooltip="See footnote c" w:history="1">
        <w:r w:rsidRPr="005B5C70">
          <w:rPr>
            <w:rStyle w:val="Hyperlink"/>
            <w:vertAlign w:val="superscript"/>
          </w:rPr>
          <w:t>c</w:t>
        </w:r>
      </w:hyperlink>
      <w:r w:rsidRPr="005B5C70">
        <w:rPr>
          <w:vertAlign w:val="superscript"/>
        </w:rPr>
        <w:t>]</w:t>
      </w:r>
    </w:p>
    <w:p w14:paraId="50A96255" w14:textId="77777777" w:rsidR="005B5C70" w:rsidRPr="005B5C70" w:rsidRDefault="005B5C70" w:rsidP="005B5C70">
      <w:r w:rsidRPr="005B5C70">
        <w:rPr>
          <w:b/>
          <w:bCs/>
          <w:vertAlign w:val="superscript"/>
        </w:rPr>
        <w:t>11 </w:t>
      </w:r>
      <w:r w:rsidRPr="005B5C70">
        <w:t>Make vows to the Lord your God and fulfill them;</w:t>
      </w:r>
      <w:r w:rsidRPr="005B5C70">
        <w:br/>
        <w:t>    let all the neighboring lands</w:t>
      </w:r>
      <w:r w:rsidRPr="005B5C70">
        <w:br/>
        <w:t>    bring gifts to the One to be feared.</w:t>
      </w:r>
      <w:r w:rsidRPr="005B5C70">
        <w:br/>
      </w:r>
      <w:r w:rsidRPr="005B5C70">
        <w:rPr>
          <w:b/>
          <w:bCs/>
          <w:vertAlign w:val="superscript"/>
        </w:rPr>
        <w:t>12 </w:t>
      </w:r>
      <w:r w:rsidRPr="005B5C70">
        <w:t>He breaks the spirit of rulers;</w:t>
      </w:r>
      <w:r w:rsidRPr="005B5C70">
        <w:br/>
        <w:t>    he is feared by the kings of the earth</w:t>
      </w:r>
    </w:p>
    <w:p w14:paraId="655089FC" w14:textId="77777777" w:rsidR="00A60CDE" w:rsidRPr="00A60CDE" w:rsidRDefault="00A60CDE" w:rsidP="00D625FC"/>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072DE61A" w14:textId="1D269629" w:rsidR="005B5C70" w:rsidRPr="005B5C70" w:rsidRDefault="00D625FC" w:rsidP="005B5C70">
      <w:r w:rsidRPr="00247C5C">
        <w:rPr>
          <w:b/>
          <w:bCs/>
          <w:u w:val="single"/>
        </w:rPr>
        <w:t xml:space="preserve">Second </w:t>
      </w:r>
      <w:proofErr w:type="gramStart"/>
      <w:r w:rsidRPr="00247C5C">
        <w:rPr>
          <w:b/>
          <w:bCs/>
          <w:u w:val="single"/>
        </w:rPr>
        <w:t>Reading</w:t>
      </w:r>
      <w:r w:rsidR="00914DE8">
        <w:t xml:space="preserve"> </w:t>
      </w:r>
      <w:r w:rsidR="0068532B">
        <w:t xml:space="preserve"> </w:t>
      </w:r>
      <w:r w:rsidR="005B5C70" w:rsidRPr="005B5C70">
        <w:t>Matthew</w:t>
      </w:r>
      <w:proofErr w:type="gramEnd"/>
      <w:r w:rsidR="005B5C70" w:rsidRPr="005B5C70">
        <w:t xml:space="preserve"> 23:37-24:14</w:t>
      </w:r>
    </w:p>
    <w:p w14:paraId="2E25EE48" w14:textId="6C5B6C06" w:rsidR="005B5C70" w:rsidRPr="005B5C70" w:rsidRDefault="005B5C70" w:rsidP="005B5C70">
      <w:pPr>
        <w:rPr>
          <w:b/>
          <w:bCs/>
        </w:rPr>
      </w:pPr>
      <w:r w:rsidRPr="005B5C70">
        <w:rPr>
          <w:b/>
          <w:bCs/>
          <w:vertAlign w:val="superscript"/>
        </w:rPr>
        <w:t>37 </w:t>
      </w:r>
      <w:r w:rsidRPr="005B5C70">
        <w:t>“Jerusalem, Jerusalem, you who kill the prophets and stone those sent to you, how often I have longed to gather your children together, as a hen gathers her chicks under her wings, and you were not willing. </w:t>
      </w:r>
      <w:r w:rsidRPr="005B5C70">
        <w:rPr>
          <w:b/>
          <w:bCs/>
          <w:vertAlign w:val="superscript"/>
        </w:rPr>
        <w:t>38 </w:t>
      </w:r>
      <w:r w:rsidRPr="005B5C70">
        <w:t>Look, your house is left to you desolate. </w:t>
      </w:r>
      <w:r w:rsidRPr="005B5C70">
        <w:rPr>
          <w:b/>
          <w:bCs/>
          <w:vertAlign w:val="superscript"/>
        </w:rPr>
        <w:t>39 </w:t>
      </w:r>
      <w:r w:rsidRPr="005B5C70">
        <w:t>For I tell you, you will not see me again until you say, ‘Blessed is he who comes in the name of the Lord.’</w:t>
      </w:r>
      <w:r w:rsidRPr="005B5C70">
        <w:rPr>
          <w:vertAlign w:val="superscript"/>
        </w:rPr>
        <w:t>[</w:t>
      </w:r>
      <w:hyperlink r:id="rId12" w:anchor="fen-NIV-23958a" w:tooltip="See footnote a" w:history="1">
        <w:r w:rsidRPr="005B5C70">
          <w:rPr>
            <w:rStyle w:val="Hyperlink"/>
            <w:vertAlign w:val="superscript"/>
          </w:rPr>
          <w:t>a</w:t>
        </w:r>
      </w:hyperlink>
      <w:r w:rsidRPr="005B5C70">
        <w:rPr>
          <w:vertAlign w:val="superscript"/>
        </w:rPr>
        <w:t>]</w:t>
      </w:r>
      <w:r w:rsidRPr="005B5C70">
        <w:t>”</w:t>
      </w:r>
    </w:p>
    <w:p w14:paraId="00330E03" w14:textId="77777777" w:rsidR="005B5C70" w:rsidRPr="005B5C70" w:rsidRDefault="005B5C70" w:rsidP="005B5C70">
      <w:r w:rsidRPr="005B5C70">
        <w:rPr>
          <w:b/>
          <w:bCs/>
        </w:rPr>
        <w:t>24 </w:t>
      </w:r>
      <w:r w:rsidRPr="005B5C70">
        <w:t>Jesus left the temple and was walking away when his disciples came up to him to call his attention to its buildings. </w:t>
      </w:r>
      <w:r w:rsidRPr="005B5C70">
        <w:rPr>
          <w:b/>
          <w:bCs/>
          <w:vertAlign w:val="superscript"/>
        </w:rPr>
        <w:t>2 </w:t>
      </w:r>
      <w:r w:rsidRPr="005B5C70">
        <w:t>“Do you see all these things?” he asked. “Truly I tell you, not one stone here will be left on another; </w:t>
      </w:r>
      <w:proofErr w:type="spellStart"/>
      <w:proofErr w:type="gramStart"/>
      <w:r w:rsidRPr="005B5C70">
        <w:t>every one</w:t>
      </w:r>
      <w:proofErr w:type="spellEnd"/>
      <w:proofErr w:type="gramEnd"/>
      <w:r w:rsidRPr="005B5C70">
        <w:t xml:space="preserve"> will be thrown down.”</w:t>
      </w:r>
    </w:p>
    <w:p w14:paraId="41AD3200" w14:textId="77777777" w:rsidR="005B5C70" w:rsidRPr="005B5C70" w:rsidRDefault="005B5C70" w:rsidP="005B5C70">
      <w:r w:rsidRPr="005B5C70">
        <w:rPr>
          <w:b/>
          <w:bCs/>
          <w:vertAlign w:val="superscript"/>
        </w:rPr>
        <w:t>3 </w:t>
      </w:r>
      <w:r w:rsidRPr="005B5C70">
        <w:t>As Jesus was sitting on the Mount of Olives, the disciples came to him privately. “Tell us,</w:t>
      </w:r>
      <w:proofErr w:type="gramStart"/>
      <w:r w:rsidRPr="005B5C70">
        <w:t>” they</w:t>
      </w:r>
      <w:proofErr w:type="gramEnd"/>
      <w:r w:rsidRPr="005B5C70">
        <w:t xml:space="preserve"> said, “when will this happen, and what will be the sign of your coming and of the end of the age?”</w:t>
      </w:r>
    </w:p>
    <w:p w14:paraId="2C640A96" w14:textId="77777777" w:rsidR="005B5C70" w:rsidRPr="005B5C70" w:rsidRDefault="005B5C70" w:rsidP="005B5C70">
      <w:r w:rsidRPr="005B5C70">
        <w:rPr>
          <w:b/>
          <w:bCs/>
          <w:vertAlign w:val="superscript"/>
        </w:rPr>
        <w:t>4 </w:t>
      </w:r>
      <w:r w:rsidRPr="005B5C70">
        <w:t>Jesus answered: “Watch out that no one deceives you. </w:t>
      </w:r>
      <w:r w:rsidRPr="005B5C70">
        <w:rPr>
          <w:b/>
          <w:bCs/>
          <w:vertAlign w:val="superscript"/>
        </w:rPr>
        <w:t>5 </w:t>
      </w:r>
      <w:r w:rsidRPr="005B5C70">
        <w:t>For many will come in my name, claiming, ‘I am the Messiah,’ and will deceive many. </w:t>
      </w:r>
      <w:r w:rsidRPr="005B5C70">
        <w:rPr>
          <w:b/>
          <w:bCs/>
          <w:vertAlign w:val="superscript"/>
        </w:rPr>
        <w:t>6 </w:t>
      </w:r>
      <w:r w:rsidRPr="005B5C70">
        <w:t xml:space="preserve">You will hear of wars and rumors of </w:t>
      </w:r>
      <w:proofErr w:type="gramStart"/>
      <w:r w:rsidRPr="005B5C70">
        <w:t>wars, but</w:t>
      </w:r>
      <w:proofErr w:type="gramEnd"/>
      <w:r w:rsidRPr="005B5C70">
        <w:t xml:space="preserve"> see to it that you are not alarmed. Such things must happen, but the end is still to come. </w:t>
      </w:r>
      <w:r w:rsidRPr="005B5C70">
        <w:rPr>
          <w:b/>
          <w:bCs/>
          <w:vertAlign w:val="superscript"/>
        </w:rPr>
        <w:t>7 </w:t>
      </w:r>
      <w:r w:rsidRPr="005B5C70">
        <w:t>Nation will rise against nation, and kingdom against kingdom. There will be famines and earthquakes in various places. </w:t>
      </w:r>
      <w:r w:rsidRPr="005B5C70">
        <w:rPr>
          <w:b/>
          <w:bCs/>
          <w:vertAlign w:val="superscript"/>
        </w:rPr>
        <w:t>8 </w:t>
      </w:r>
      <w:r w:rsidRPr="005B5C70">
        <w:t>All these are the beginning of birth pains.</w:t>
      </w:r>
    </w:p>
    <w:p w14:paraId="14F6E387" w14:textId="77777777" w:rsidR="005B5C70" w:rsidRPr="005B5C70" w:rsidRDefault="005B5C70" w:rsidP="005B5C70">
      <w:r w:rsidRPr="005B5C70">
        <w:rPr>
          <w:b/>
          <w:bCs/>
          <w:vertAlign w:val="superscript"/>
        </w:rPr>
        <w:lastRenderedPageBreak/>
        <w:t>9 </w:t>
      </w:r>
      <w:r w:rsidRPr="005B5C70">
        <w:t>“Then you will be handed over to be persecuted and put to death, and you will be hated by all nations because of me. </w:t>
      </w:r>
      <w:r w:rsidRPr="005B5C70">
        <w:rPr>
          <w:b/>
          <w:bCs/>
          <w:vertAlign w:val="superscript"/>
        </w:rPr>
        <w:t>10 </w:t>
      </w:r>
      <w:r w:rsidRPr="005B5C70">
        <w:t>At that time many will turn away from the faith and will betray and hate each other, </w:t>
      </w:r>
      <w:r w:rsidRPr="005B5C70">
        <w:rPr>
          <w:b/>
          <w:bCs/>
          <w:vertAlign w:val="superscript"/>
        </w:rPr>
        <w:t>11 </w:t>
      </w:r>
      <w:r w:rsidRPr="005B5C70">
        <w:t>and many false prophets will appear and deceive many people. </w:t>
      </w:r>
      <w:r w:rsidRPr="005B5C70">
        <w:rPr>
          <w:b/>
          <w:bCs/>
          <w:vertAlign w:val="superscript"/>
        </w:rPr>
        <w:t>12 </w:t>
      </w:r>
      <w:r w:rsidRPr="005B5C70">
        <w:t>Because of the increase of wickedness, the love of most will grow cold, </w:t>
      </w:r>
      <w:r w:rsidRPr="005B5C70">
        <w:rPr>
          <w:b/>
          <w:bCs/>
          <w:vertAlign w:val="superscript"/>
        </w:rPr>
        <w:t>13 </w:t>
      </w:r>
      <w:r w:rsidRPr="005B5C70">
        <w:t>but the one who stands firm to the end will be saved. </w:t>
      </w:r>
      <w:r w:rsidRPr="005B5C70">
        <w:rPr>
          <w:b/>
          <w:bCs/>
          <w:vertAlign w:val="superscript"/>
        </w:rPr>
        <w:t>14 </w:t>
      </w:r>
      <w:r w:rsidRPr="005B5C70">
        <w:t>And this gospel of the kingdom will be preached in the whole world as a testimony to all nations, and then the end will come.</w:t>
      </w:r>
    </w:p>
    <w:p w14:paraId="452CAD6B" w14:textId="77777777" w:rsidR="00F23E71" w:rsidRPr="00F23E71" w:rsidRDefault="00F23E71" w:rsidP="00D625FC"/>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lastRenderedPageBreak/>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78CE" w14:textId="77777777" w:rsidR="002C723C" w:rsidRDefault="002C723C">
      <w:pPr>
        <w:spacing w:after="0" w:line="240" w:lineRule="auto"/>
      </w:pPr>
      <w:r>
        <w:separator/>
      </w:r>
    </w:p>
  </w:endnote>
  <w:endnote w:type="continuationSeparator" w:id="0">
    <w:p w14:paraId="58129995" w14:textId="77777777" w:rsidR="002C723C" w:rsidRDefault="002C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3532" w14:textId="77777777" w:rsidR="002C723C" w:rsidRDefault="002C723C">
      <w:pPr>
        <w:spacing w:after="0" w:line="240" w:lineRule="auto"/>
      </w:pPr>
      <w:r>
        <w:separator/>
      </w:r>
    </w:p>
  </w:footnote>
  <w:footnote w:type="continuationSeparator" w:id="0">
    <w:p w14:paraId="409AA0B1" w14:textId="77777777" w:rsidR="002C723C" w:rsidRDefault="002C7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3FAC"/>
    <w:rsid w:val="00137E0D"/>
    <w:rsid w:val="001415E8"/>
    <w:rsid w:val="00142317"/>
    <w:rsid w:val="0014702D"/>
    <w:rsid w:val="00150DEE"/>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3A31"/>
    <w:rsid w:val="0021665D"/>
    <w:rsid w:val="00231C9B"/>
    <w:rsid w:val="00240A45"/>
    <w:rsid w:val="0024113E"/>
    <w:rsid w:val="00244C17"/>
    <w:rsid w:val="002545B2"/>
    <w:rsid w:val="00290FC9"/>
    <w:rsid w:val="00294527"/>
    <w:rsid w:val="00295DCB"/>
    <w:rsid w:val="0029780D"/>
    <w:rsid w:val="002A32B3"/>
    <w:rsid w:val="002B0C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30F9A"/>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41C69"/>
    <w:rsid w:val="0055333B"/>
    <w:rsid w:val="00561225"/>
    <w:rsid w:val="005642B0"/>
    <w:rsid w:val="00572B7E"/>
    <w:rsid w:val="0059028B"/>
    <w:rsid w:val="005933F6"/>
    <w:rsid w:val="005A09A5"/>
    <w:rsid w:val="005B5C7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19E7"/>
    <w:rsid w:val="006E667E"/>
    <w:rsid w:val="006E707C"/>
    <w:rsid w:val="00701394"/>
    <w:rsid w:val="00706359"/>
    <w:rsid w:val="00715338"/>
    <w:rsid w:val="00717645"/>
    <w:rsid w:val="00722BB3"/>
    <w:rsid w:val="007263E8"/>
    <w:rsid w:val="00731B1C"/>
    <w:rsid w:val="007678C8"/>
    <w:rsid w:val="007741BB"/>
    <w:rsid w:val="00775378"/>
    <w:rsid w:val="00785736"/>
    <w:rsid w:val="007B2A08"/>
    <w:rsid w:val="007E1EED"/>
    <w:rsid w:val="007F2694"/>
    <w:rsid w:val="007F6F82"/>
    <w:rsid w:val="00814840"/>
    <w:rsid w:val="00833BF3"/>
    <w:rsid w:val="00834B5D"/>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60CDE"/>
    <w:rsid w:val="00A77981"/>
    <w:rsid w:val="00A902D8"/>
    <w:rsid w:val="00AA43F2"/>
    <w:rsid w:val="00AB095A"/>
    <w:rsid w:val="00AB1F02"/>
    <w:rsid w:val="00AC7D20"/>
    <w:rsid w:val="00B02C43"/>
    <w:rsid w:val="00B04326"/>
    <w:rsid w:val="00B10565"/>
    <w:rsid w:val="00B14632"/>
    <w:rsid w:val="00B17C30"/>
    <w:rsid w:val="00B2345C"/>
    <w:rsid w:val="00B37F5B"/>
    <w:rsid w:val="00B410EA"/>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432ED"/>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36CEC"/>
    <w:rsid w:val="00E42D9F"/>
    <w:rsid w:val="00E4696D"/>
    <w:rsid w:val="00E844A8"/>
    <w:rsid w:val="00E934EB"/>
    <w:rsid w:val="00EA00BB"/>
    <w:rsid w:val="00EB09A7"/>
    <w:rsid w:val="00EB695D"/>
    <w:rsid w:val="00ED6360"/>
    <w:rsid w:val="00EE0688"/>
    <w:rsid w:val="00EF62F3"/>
    <w:rsid w:val="00F0475C"/>
    <w:rsid w:val="00F23E71"/>
    <w:rsid w:val="00F25000"/>
    <w:rsid w:val="00F32223"/>
    <w:rsid w:val="00F4001F"/>
    <w:rsid w:val="00F504B4"/>
    <w:rsid w:val="00F53B15"/>
    <w:rsid w:val="00F7002F"/>
    <w:rsid w:val="00F7003E"/>
    <w:rsid w:val="00F71549"/>
    <w:rsid w:val="00F71791"/>
    <w:rsid w:val="00F73CC8"/>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Psalm%2076;%20Isaiah%2066:14-24;%20Matthew%2023:37-24:14;%20Psalm%20141;%20Ezekiel%2043:1-12;%20Matthew%2023:37-2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76;%20Isaiah%2066:14-24;%20Matthew%2023:37-24:14;%20Psalm%20141;%20Ezekiel%2043:1-12;%20Matthew%2023:37-24: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blegateway.com/passage/?search=Psalm%2076;%20Isaiah%2066:14-24;%20Matthew%2023:37-24:14;%20Psalm%20141;%20Ezekiel%2043:1-12;%20Matthew%2023:37-24:14;" TargetMode="External"/><Relationship Id="rId4" Type="http://schemas.openxmlformats.org/officeDocument/2006/relationships/webSettings" Target="webSettings.xml"/><Relationship Id="rId9" Type="http://schemas.openxmlformats.org/officeDocument/2006/relationships/hyperlink" Target="https://www.biblegateway.com/passage/?search=Psalm%2076;%20Isaiah%2066:14-24;%20Matthew%2023:37-24:14;%20Psalm%20141;%20Ezekiel%2043:1-12;%20Matthew%2023:37-24: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cp:lastPrinted>2025-10-15T22:44:00Z</cp:lastPrinted>
  <dcterms:created xsi:type="dcterms:W3CDTF">2025-11-15T20:32:00Z</dcterms:created>
  <dcterms:modified xsi:type="dcterms:W3CDTF">2025-11-15T20:32:00Z</dcterms:modified>
</cp:coreProperties>
</file>