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0DD5DC" w14:textId="77777777" w:rsidR="00581455" w:rsidRPr="00581455" w:rsidRDefault="00581455" w:rsidP="00581455">
      <w:pPr>
        <w:pStyle w:val="NoSpacing"/>
        <w:jc w:val="center"/>
      </w:pPr>
      <w:r w:rsidRPr="00581455">
        <w:t>Town of Vici</w:t>
      </w:r>
    </w:p>
    <w:p w14:paraId="7DD20C8B" w14:textId="6CB85C22" w:rsidR="00581455" w:rsidRPr="00581455" w:rsidRDefault="00581455" w:rsidP="00581455">
      <w:pPr>
        <w:pStyle w:val="NoSpacing"/>
        <w:jc w:val="center"/>
      </w:pPr>
      <w:r>
        <w:t>April 6</w:t>
      </w:r>
      <w:r w:rsidRPr="00581455">
        <w:t>, 2026</w:t>
      </w:r>
    </w:p>
    <w:p w14:paraId="7E383677" w14:textId="77777777" w:rsidR="00581455" w:rsidRPr="00581455" w:rsidRDefault="00581455" w:rsidP="00581455">
      <w:pPr>
        <w:pStyle w:val="NoSpacing"/>
        <w:jc w:val="center"/>
      </w:pPr>
      <w:r w:rsidRPr="00581455">
        <w:t>Vici City Hall</w:t>
      </w:r>
    </w:p>
    <w:p w14:paraId="4D8E6ABE" w14:textId="77777777" w:rsidR="00581455" w:rsidRPr="00581455" w:rsidRDefault="00581455" w:rsidP="00581455"/>
    <w:p w14:paraId="6BA1CA12" w14:textId="029BA42A" w:rsidR="00581455" w:rsidRPr="00581455" w:rsidRDefault="00581455" w:rsidP="00581455">
      <w:r w:rsidRPr="00581455">
        <w:t xml:space="preserve">This notice of this public meeting of the Town of Trustees was posted on the front door of the City Hall Building and on the Bulletin Board in the Town Clerk’s Office on </w:t>
      </w:r>
      <w:r>
        <w:t>April 3</w:t>
      </w:r>
      <w:r w:rsidRPr="00581455">
        <w:t xml:space="preserve"> , 2026, at </w:t>
      </w:r>
      <w:r>
        <w:t>3</w:t>
      </w:r>
      <w:r w:rsidRPr="00581455">
        <w:t>:</w:t>
      </w:r>
      <w:r w:rsidRPr="00581455">
        <w:t>00</w:t>
      </w:r>
      <w:r w:rsidRPr="00581455">
        <w:t xml:space="preserve"> </w:t>
      </w:r>
      <w:r>
        <w:t>p</w:t>
      </w:r>
      <w:r w:rsidRPr="00581455">
        <w:t>m at least twenty-four hours prior to the meeting.</w:t>
      </w:r>
    </w:p>
    <w:p w14:paraId="38D20695" w14:textId="4E1AED9E" w:rsidR="00581455" w:rsidRPr="00581455" w:rsidRDefault="00581455" w:rsidP="00581455">
      <w:r w:rsidRPr="00581455">
        <w:t>Mayor Carey Longhofer called the Town of Vici meeting to order at 7:2</w:t>
      </w:r>
      <w:r>
        <w:t>3</w:t>
      </w:r>
      <w:r w:rsidRPr="00581455">
        <w:t xml:space="preserve"> pm, board members answering roll call were Carey Longhofer, Carla Guthrie, Brian Hitchcock, and Brigette Riven. Also, present was Rachel McGehee, Gibone Altland, Ranae Parry,</w:t>
      </w:r>
      <w:r>
        <w:t xml:space="preserve"> Buck Hutchens and </w:t>
      </w:r>
      <w:r w:rsidRPr="00581455">
        <w:t xml:space="preserve"> Kari Lipham</w:t>
      </w:r>
      <w:r>
        <w:t>.</w:t>
      </w:r>
    </w:p>
    <w:p w14:paraId="6C534749" w14:textId="1388A9B2" w:rsidR="00581455" w:rsidRPr="00581455" w:rsidRDefault="00581455" w:rsidP="00581455">
      <w:r w:rsidRPr="00581455">
        <w:t xml:space="preserve">Mayor Carey Longhofer made a motion to approve consent agenda, for </w:t>
      </w:r>
      <w:r>
        <w:t>March 2</w:t>
      </w:r>
      <w:r w:rsidRPr="00581455">
        <w:t>, 2026, Carla Guthrie seconded the motion the mayor then called for a vote recorded as follows ; Carla Guthrie yes, Brigette Riven yes ,Brian Hitchcock yes,  Carey Longhofer yes.</w:t>
      </w:r>
    </w:p>
    <w:p w14:paraId="51E2AE75" w14:textId="77777777" w:rsidR="00581455" w:rsidRPr="00581455" w:rsidRDefault="00581455" w:rsidP="00581455">
      <w:r w:rsidRPr="00581455">
        <w:t>Vici Fire Dept; Fire Chief Buck Hutchens gave an oral report about the Vici Fire Dept</w:t>
      </w:r>
    </w:p>
    <w:p w14:paraId="004BB0EC" w14:textId="1101CFBF" w:rsidR="00581455" w:rsidRPr="00581455" w:rsidRDefault="00581455" w:rsidP="00581455">
      <w:r w:rsidRPr="00581455">
        <w:t xml:space="preserve">Event Coordinator ; Linda Conaway; gave </w:t>
      </w:r>
      <w:r w:rsidRPr="00581455">
        <w:t>a</w:t>
      </w:r>
      <w:r w:rsidRPr="00581455">
        <w:t xml:space="preserve"> </w:t>
      </w:r>
      <w:r>
        <w:t xml:space="preserve">written </w:t>
      </w:r>
      <w:r w:rsidRPr="00581455">
        <w:t xml:space="preserve"> report on the eve</w:t>
      </w:r>
      <w:r>
        <w:t xml:space="preserve">nts coming in March </w:t>
      </w:r>
    </w:p>
    <w:p w14:paraId="72CF0F38" w14:textId="77777777" w:rsidR="00581455" w:rsidRPr="00581455" w:rsidRDefault="00581455" w:rsidP="00581455">
      <w:r w:rsidRPr="00581455">
        <w:t>Emergency Manager; Gibone Altland gave an oral report on Vici Emergency Management</w:t>
      </w:r>
    </w:p>
    <w:p w14:paraId="0C87CE1C" w14:textId="3C5923EF" w:rsidR="00581455" w:rsidRPr="00581455" w:rsidRDefault="00581455" w:rsidP="00581455">
      <w:r w:rsidRPr="00581455">
        <w:t xml:space="preserve">Police Chief; Eddie Conaway gave </w:t>
      </w:r>
      <w:r w:rsidRPr="00581455">
        <w:t>a</w:t>
      </w:r>
      <w:r w:rsidRPr="00581455">
        <w:t xml:space="preserve"> </w:t>
      </w:r>
      <w:r>
        <w:t xml:space="preserve">written </w:t>
      </w:r>
      <w:r w:rsidRPr="00581455">
        <w:t xml:space="preserve"> report on the Vici Police Dept</w:t>
      </w:r>
    </w:p>
    <w:p w14:paraId="50FAC649" w14:textId="130244BA" w:rsidR="00581455" w:rsidRPr="00581455" w:rsidRDefault="00581455" w:rsidP="00581455">
      <w:r w:rsidRPr="00581455">
        <w:t xml:space="preserve">Doug Vinyard Animal Control Officer; not present </w:t>
      </w:r>
      <w:r>
        <w:t xml:space="preserve">written </w:t>
      </w:r>
      <w:r w:rsidRPr="00581455">
        <w:t>report given</w:t>
      </w:r>
      <w:r>
        <w:t>.</w:t>
      </w:r>
    </w:p>
    <w:p w14:paraId="3F95CE9D" w14:textId="0F7B8772" w:rsidR="00581455" w:rsidRDefault="00581455" w:rsidP="00581455">
      <w:r w:rsidRPr="00581455">
        <w:t xml:space="preserve">School Resource Officer; David Berrios; Not present </w:t>
      </w:r>
      <w:r>
        <w:t xml:space="preserve">written </w:t>
      </w:r>
      <w:r w:rsidRPr="00581455">
        <w:t>report given</w:t>
      </w:r>
      <w:r>
        <w:t>.</w:t>
      </w:r>
    </w:p>
    <w:p w14:paraId="731C71B9" w14:textId="262CA419" w:rsidR="00581455" w:rsidRDefault="00010AC6" w:rsidP="00581455">
      <w:r>
        <w:t xml:space="preserve">Mayor Carey Longhofer made a motion </w:t>
      </w:r>
      <w:r w:rsidRPr="00010AC6">
        <w:t xml:space="preserve"> to approve the  Invoice 04366824.00 for the Vici 2024 ODOT SH34 Gas Line Relocation, and Invoice 04359724.00-1R for the Vici 2024 ODOT SH34 Waterline Relocation, to request the money for reimbursement</w:t>
      </w:r>
      <w:r>
        <w:t>; Carla Guthrie seconded the motion the mayor then called for a vote recorded as follows; Carey Longhofer yes, Brigette Riven yes, Brian Hitchcock yes, and Carla Guthrie yes.</w:t>
      </w:r>
    </w:p>
    <w:p w14:paraId="39BAF114" w14:textId="35F722D0" w:rsidR="00010AC6" w:rsidRPr="00010AC6" w:rsidRDefault="00010AC6" w:rsidP="00010AC6">
      <w:r>
        <w:t xml:space="preserve">Agenda item #13;  </w:t>
      </w:r>
      <w:r w:rsidRPr="00010AC6">
        <w:t>Consideration, discussion and possible action on the notice from (ODOT)to purchase the town property on the new right of way phase SH 34/US 60</w:t>
      </w:r>
      <w:r>
        <w:t>; No Action</w:t>
      </w:r>
    </w:p>
    <w:p w14:paraId="34CA6AE3" w14:textId="662905B3" w:rsidR="00010AC6" w:rsidRPr="00010AC6" w:rsidRDefault="00010AC6" w:rsidP="00010AC6">
      <w:r>
        <w:t xml:space="preserve">Mayor Carey Longhofer made a motion </w:t>
      </w:r>
      <w:r w:rsidRPr="00010AC6">
        <w:t>to approve the  Engagement Letter with CBEW Professional Group, LLP, and the Town of Vici for Audit 2026</w:t>
      </w:r>
      <w:r>
        <w:t>;</w:t>
      </w:r>
      <w:r w:rsidRPr="00010AC6">
        <w:t xml:space="preserve"> </w:t>
      </w:r>
      <w:r w:rsidRPr="00010AC6">
        <w:t>Carla Guthrie seconded the motion the mayor then called for a vote recorded as follows; Carey Longhofer yes, Brigette Riven yes, Brian Hitchcock yes, and Carla Guthrie yes.</w:t>
      </w:r>
    </w:p>
    <w:p w14:paraId="62DFD88F" w14:textId="2BB7B35B" w:rsidR="00010AC6" w:rsidRPr="00010AC6" w:rsidRDefault="00010AC6" w:rsidP="00010AC6">
      <w:r>
        <w:t xml:space="preserve">Mayor Carey Longhofer made motion to adjourn at 7:28 pm; </w:t>
      </w:r>
      <w:r w:rsidRPr="00010AC6">
        <w:t>Carla Guthrie seconded the motion the mayor then called for a vote recorded as follows; Carey Longhofer yes, Brigette Riven yes, Brian Hitchcock yes, and Carla Guthrie yes.</w:t>
      </w:r>
    </w:p>
    <w:p w14:paraId="53BF5A44" w14:textId="4083C69B" w:rsidR="00010AC6" w:rsidRPr="00010AC6" w:rsidRDefault="00010AC6" w:rsidP="00010AC6"/>
    <w:p w14:paraId="3BF2B784" w14:textId="6EF6BFE9" w:rsidR="00010AC6" w:rsidRPr="00581455" w:rsidRDefault="00010AC6" w:rsidP="00581455"/>
    <w:p w14:paraId="63A58260" w14:textId="77777777" w:rsidR="00A5678E" w:rsidRDefault="00A5678E"/>
    <w:sectPr w:rsidR="00A5678E" w:rsidSect="00581455">
      <w:pgSz w:w="12240" w:h="15840" w:code="1"/>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78428B7"/>
    <w:multiLevelType w:val="hybridMultilevel"/>
    <w:tmpl w:val="92C0716C"/>
    <w:lvl w:ilvl="0" w:tplc="0409000F">
      <w:start w:val="1"/>
      <w:numFmt w:val="decimal"/>
      <w:lvlText w:val="%1."/>
      <w:lvlJc w:val="left"/>
      <w:pPr>
        <w:ind w:left="720" w:hanging="360"/>
      </w:p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16cid:durableId="1155343000">
    <w:abstractNumId w:val="0"/>
    <w:lvlOverride w:ilvl="0">
      <w:startOverride w:val="1"/>
    </w:lvlOverride>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proofState w:spelling="clean" w:grammar="clean"/>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1455"/>
    <w:rsid w:val="00010AC6"/>
    <w:rsid w:val="000622D0"/>
    <w:rsid w:val="00581455"/>
    <w:rsid w:val="00850B9D"/>
    <w:rsid w:val="00A5678E"/>
    <w:rsid w:val="00AC122C"/>
    <w:rsid w:val="00F07440"/>
    <w:rsid w:val="00FB74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0C304B"/>
  <w15:chartTrackingRefBased/>
  <w15:docId w15:val="{EE40F25F-F6BD-4BFD-AEC6-EC9BA72696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8145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8145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81455"/>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81455"/>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581455"/>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581455"/>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581455"/>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581455"/>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581455"/>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8145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8145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81455"/>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81455"/>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581455"/>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581455"/>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581455"/>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581455"/>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581455"/>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58145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8145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81455"/>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81455"/>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581455"/>
    <w:pPr>
      <w:spacing w:before="160"/>
      <w:jc w:val="center"/>
    </w:pPr>
    <w:rPr>
      <w:i/>
      <w:iCs/>
      <w:color w:val="404040" w:themeColor="text1" w:themeTint="BF"/>
    </w:rPr>
  </w:style>
  <w:style w:type="character" w:customStyle="1" w:styleId="QuoteChar">
    <w:name w:val="Quote Char"/>
    <w:basedOn w:val="DefaultParagraphFont"/>
    <w:link w:val="Quote"/>
    <w:uiPriority w:val="29"/>
    <w:rsid w:val="00581455"/>
    <w:rPr>
      <w:i/>
      <w:iCs/>
      <w:color w:val="404040" w:themeColor="text1" w:themeTint="BF"/>
    </w:rPr>
  </w:style>
  <w:style w:type="paragraph" w:styleId="ListParagraph">
    <w:name w:val="List Paragraph"/>
    <w:basedOn w:val="Normal"/>
    <w:uiPriority w:val="34"/>
    <w:qFormat/>
    <w:rsid w:val="00581455"/>
    <w:pPr>
      <w:ind w:left="720"/>
      <w:contextualSpacing/>
    </w:pPr>
  </w:style>
  <w:style w:type="character" w:styleId="IntenseEmphasis">
    <w:name w:val="Intense Emphasis"/>
    <w:basedOn w:val="DefaultParagraphFont"/>
    <w:uiPriority w:val="21"/>
    <w:qFormat/>
    <w:rsid w:val="00581455"/>
    <w:rPr>
      <w:i/>
      <w:iCs/>
      <w:color w:val="0F4761" w:themeColor="accent1" w:themeShade="BF"/>
    </w:rPr>
  </w:style>
  <w:style w:type="paragraph" w:styleId="IntenseQuote">
    <w:name w:val="Intense Quote"/>
    <w:basedOn w:val="Normal"/>
    <w:next w:val="Normal"/>
    <w:link w:val="IntenseQuoteChar"/>
    <w:uiPriority w:val="30"/>
    <w:qFormat/>
    <w:rsid w:val="0058145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81455"/>
    <w:rPr>
      <w:i/>
      <w:iCs/>
      <w:color w:val="0F4761" w:themeColor="accent1" w:themeShade="BF"/>
    </w:rPr>
  </w:style>
  <w:style w:type="character" w:styleId="IntenseReference">
    <w:name w:val="Intense Reference"/>
    <w:basedOn w:val="DefaultParagraphFont"/>
    <w:uiPriority w:val="32"/>
    <w:qFormat/>
    <w:rsid w:val="00581455"/>
    <w:rPr>
      <w:b/>
      <w:bCs/>
      <w:smallCaps/>
      <w:color w:val="0F4761" w:themeColor="accent1" w:themeShade="BF"/>
      <w:spacing w:val="5"/>
    </w:rPr>
  </w:style>
  <w:style w:type="paragraph" w:styleId="NoSpacing">
    <w:name w:val="No Spacing"/>
    <w:uiPriority w:val="1"/>
    <w:qFormat/>
    <w:rsid w:val="00581455"/>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18</TotalTime>
  <Pages>1</Pages>
  <Words>398</Words>
  <Characters>2032</Characters>
  <Application>Microsoft Office Word</Application>
  <DocSecurity>0</DocSecurity>
  <Lines>34</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Rachel McGehee</dc:creator>
  <cp:keywords/>
  <dc:description/>
  <cp:lastModifiedBy>Rachel McGehee</cp:lastModifiedBy>
  <cp:revision>1</cp:revision>
  <cp:lastPrinted>2026-04-24T15:44:00Z</cp:lastPrinted>
  <dcterms:created xsi:type="dcterms:W3CDTF">2026-04-24T15:24:00Z</dcterms:created>
  <dcterms:modified xsi:type="dcterms:W3CDTF">2026-04-24T15:45:00Z</dcterms:modified>
</cp:coreProperties>
</file>