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D3BB5" w14:textId="628887A3" w:rsidR="00EB79A7" w:rsidRDefault="00EB79A7" w:rsidP="00EB79A7">
      <w:pPr>
        <w:rPr>
          <w:b/>
          <w:bCs/>
        </w:rPr>
      </w:pPr>
      <w:r>
        <w:rPr>
          <w:b/>
          <w:bCs/>
        </w:rPr>
        <w:t>May Board Meeting, May 11, 2026</w:t>
      </w:r>
    </w:p>
    <w:p w14:paraId="7863AC5A" w14:textId="666CB373" w:rsidR="00EB79A7" w:rsidRPr="00EB79A7" w:rsidRDefault="00EB79A7" w:rsidP="00EB79A7">
      <w:pPr>
        <w:rPr>
          <w:b/>
          <w:bCs/>
        </w:rPr>
      </w:pPr>
      <w:r w:rsidRPr="00EB79A7">
        <w:rPr>
          <w:b/>
          <w:bCs/>
        </w:rPr>
        <w:t>Quick recap</w:t>
      </w:r>
    </w:p>
    <w:p w14:paraId="22D7DE13" w14:textId="6ACEB8EC" w:rsidR="00EB79A7" w:rsidRPr="00EB79A7" w:rsidRDefault="00EB79A7" w:rsidP="00EB79A7">
      <w:r w:rsidRPr="00EB79A7">
        <w:t xml:space="preserve">The board meeting focused on financial updates, facility improvements, and operational decisions for the </w:t>
      </w:r>
      <w:r>
        <w:t>park</w:t>
      </w:r>
      <w:r w:rsidRPr="00EB79A7">
        <w:t>. Key discussions included the successful golf tournament that raised approximately $4,000-5,000, current financial status and proposed lighting upgrades estimated at $350,000-$450,000. The board reviewed two loan options from Whitney Bank and Gulf Coast Bank for the lighting project</w:t>
      </w:r>
      <w:r>
        <w:t>.</w:t>
      </w:r>
    </w:p>
    <w:p w14:paraId="4E6F4F99" w14:textId="77777777" w:rsidR="00EB79A7" w:rsidRPr="00EB79A7" w:rsidRDefault="00EB79A7" w:rsidP="00EB79A7">
      <w:pPr>
        <w:rPr>
          <w:b/>
          <w:bCs/>
        </w:rPr>
      </w:pPr>
      <w:r w:rsidRPr="00EB79A7">
        <w:rPr>
          <w:b/>
          <w:bCs/>
        </w:rPr>
        <w:t>Next steps</w:t>
      </w:r>
    </w:p>
    <w:p w14:paraId="1F4D927A" w14:textId="77777777" w:rsidR="00EB79A7" w:rsidRPr="00EB79A7" w:rsidRDefault="00EB79A7" w:rsidP="00EB79A7">
      <w:pPr>
        <w:pStyle w:val="ListParagraph"/>
        <w:numPr>
          <w:ilvl w:val="0"/>
          <w:numId w:val="3"/>
        </w:numPr>
      </w:pPr>
      <w:r w:rsidRPr="00EB79A7">
        <w:t>Emily: Create and distribute a detailed opening and closeout duty checklist for shack workers, including new workers</w:t>
      </w:r>
    </w:p>
    <w:p w14:paraId="7DF90964" w14:textId="77777777" w:rsidR="00EB79A7" w:rsidRPr="00EB79A7" w:rsidRDefault="00EB79A7" w:rsidP="00EB79A7">
      <w:pPr>
        <w:pStyle w:val="ListParagraph"/>
        <w:numPr>
          <w:ilvl w:val="0"/>
          <w:numId w:val="3"/>
        </w:numPr>
      </w:pPr>
      <w:r w:rsidRPr="00EB79A7">
        <w:t>All board members: Stay on-site during assigned shack shifts (5:15-7:00 or 7:00-close) and ensure duties are completed</w:t>
      </w:r>
    </w:p>
    <w:p w14:paraId="55EA2E93" w14:textId="6E35E41C" w:rsidR="00EB79A7" w:rsidRPr="00EB79A7" w:rsidRDefault="00EB79A7" w:rsidP="00EB79A7">
      <w:pPr>
        <w:pStyle w:val="ListParagraph"/>
        <w:numPr>
          <w:ilvl w:val="0"/>
          <w:numId w:val="3"/>
        </w:numPr>
      </w:pPr>
      <w:r>
        <w:t>Lindsay</w:t>
      </w:r>
      <w:r w:rsidRPr="00EB79A7">
        <w:t>: Email the incident reporting form link to all board members</w:t>
      </w:r>
    </w:p>
    <w:p w14:paraId="140990F3" w14:textId="6E6047FF" w:rsidR="00EB79A7" w:rsidRPr="00EB79A7" w:rsidRDefault="00EB79A7" w:rsidP="00EB79A7">
      <w:pPr>
        <w:pStyle w:val="ListParagraph"/>
        <w:numPr>
          <w:ilvl w:val="0"/>
          <w:numId w:val="3"/>
        </w:numPr>
      </w:pPr>
      <w:r>
        <w:t>Mat/</w:t>
      </w:r>
      <w:r w:rsidRPr="00EB79A7">
        <w:t>Tony: Work with league directors on all-star team planning and send out interest forms with updated $85 fee</w:t>
      </w:r>
      <w:r>
        <w:t xml:space="preserve"> (pending uniform and reg costs)</w:t>
      </w:r>
    </w:p>
    <w:p w14:paraId="042C53BE" w14:textId="77777777" w:rsidR="00EB79A7" w:rsidRPr="00EB79A7" w:rsidRDefault="00EB79A7" w:rsidP="00EB79A7">
      <w:pPr>
        <w:pStyle w:val="ListParagraph"/>
        <w:numPr>
          <w:ilvl w:val="0"/>
          <w:numId w:val="3"/>
        </w:numPr>
      </w:pPr>
      <w:r w:rsidRPr="00EB79A7">
        <w:t>All coaches: Pick up MVP certificates for each player for this weekend's games</w:t>
      </w:r>
    </w:p>
    <w:p w14:paraId="33954EC8" w14:textId="77777777" w:rsidR="00EB79A7" w:rsidRPr="00EB79A7" w:rsidRDefault="00EB79A7" w:rsidP="00EB79A7">
      <w:pPr>
        <w:pStyle w:val="ListParagraph"/>
        <w:numPr>
          <w:ilvl w:val="0"/>
          <w:numId w:val="3"/>
        </w:numPr>
      </w:pPr>
      <w:r w:rsidRPr="00EB79A7">
        <w:t>Board members: Sign up for remaining open volunteer shifts for kickoff weekend</w:t>
      </w:r>
    </w:p>
    <w:p w14:paraId="01FC0F53" w14:textId="77777777" w:rsidR="00EB79A7" w:rsidRPr="00EB79A7" w:rsidRDefault="00EB79A7" w:rsidP="00EB79A7">
      <w:pPr>
        <w:pStyle w:val="ListParagraph"/>
        <w:numPr>
          <w:ilvl w:val="0"/>
          <w:numId w:val="3"/>
        </w:numPr>
      </w:pPr>
      <w:r w:rsidRPr="00EB79A7">
        <w:t>Max: Resend the combined board and volunteer shift signup link</w:t>
      </w:r>
    </w:p>
    <w:p w14:paraId="040C2055" w14:textId="0E2F324A" w:rsidR="00EB79A7" w:rsidRPr="00EB79A7" w:rsidRDefault="00EB79A7" w:rsidP="00EB79A7">
      <w:pPr>
        <w:pStyle w:val="ListParagraph"/>
        <w:numPr>
          <w:ilvl w:val="0"/>
          <w:numId w:val="3"/>
        </w:numPr>
      </w:pPr>
      <w:r w:rsidRPr="00EB79A7">
        <w:t>Max: Get the lighting plan packet (including current and proposed lighting levels) sent to all board members</w:t>
      </w:r>
      <w:r>
        <w:t xml:space="preserve">. </w:t>
      </w:r>
      <w:r w:rsidRPr="00EB79A7">
        <w:t>Bring lighting project proposal to next board meeting for vote</w:t>
      </w:r>
    </w:p>
    <w:p w14:paraId="604110F4" w14:textId="3B83B358" w:rsidR="00EB79A7" w:rsidRPr="00EB79A7" w:rsidRDefault="00EB79A7" w:rsidP="00EB79A7">
      <w:pPr>
        <w:pStyle w:val="ListParagraph"/>
        <w:numPr>
          <w:ilvl w:val="0"/>
          <w:numId w:val="3"/>
        </w:numPr>
      </w:pPr>
      <w:r w:rsidRPr="00EB79A7">
        <w:t>Max: Contact F</w:t>
      </w:r>
      <w:r>
        <w:t>rischertz</w:t>
      </w:r>
      <w:r w:rsidRPr="00EB79A7">
        <w:t xml:space="preserve"> about moving the electrical hub/fee location</w:t>
      </w:r>
    </w:p>
    <w:p w14:paraId="3B3443B2" w14:textId="413A357E" w:rsidR="00EB79A7" w:rsidRPr="00EB79A7" w:rsidRDefault="00EB79A7" w:rsidP="00EB79A7">
      <w:pPr>
        <w:pStyle w:val="ListParagraph"/>
        <w:numPr>
          <w:ilvl w:val="0"/>
          <w:numId w:val="3"/>
        </w:numPr>
      </w:pPr>
      <w:r>
        <w:t>Beau</w:t>
      </w:r>
      <w:r w:rsidRPr="00EB79A7">
        <w:t>: Negotiate with Gulf Coast Bank about waiving origination fee in exchange for sponsorship signage</w:t>
      </w:r>
    </w:p>
    <w:p w14:paraId="5F15E272" w14:textId="4084BECB" w:rsidR="00EB79A7" w:rsidRPr="00EB79A7" w:rsidRDefault="00EB79A7" w:rsidP="00EB79A7">
      <w:pPr>
        <w:pStyle w:val="ListParagraph"/>
        <w:numPr>
          <w:ilvl w:val="0"/>
          <w:numId w:val="3"/>
        </w:numPr>
      </w:pPr>
      <w:r>
        <w:t>Beau</w:t>
      </w:r>
      <w:r w:rsidRPr="00EB79A7">
        <w:t>: Set up 10% savings allocation in budget and research Fidelity money market account options</w:t>
      </w:r>
    </w:p>
    <w:p w14:paraId="3DA70481" w14:textId="2E7EDFD6" w:rsidR="00EB79A7" w:rsidRPr="00EB79A7" w:rsidRDefault="00EB79A7" w:rsidP="00EB79A7">
      <w:pPr>
        <w:pStyle w:val="ListParagraph"/>
        <w:numPr>
          <w:ilvl w:val="0"/>
          <w:numId w:val="3"/>
        </w:numPr>
      </w:pPr>
      <w:r w:rsidRPr="00EB79A7">
        <w:t>Board: Schedule interest/election meetings for June 18th and 25</w:t>
      </w:r>
      <w:r w:rsidRPr="00EB79A7">
        <w:rPr>
          <w:vertAlign w:val="superscript"/>
        </w:rPr>
        <w:t>th</w:t>
      </w:r>
      <w:r>
        <w:t xml:space="preserve">. </w:t>
      </w:r>
      <w:r w:rsidRPr="00EB79A7">
        <w:t>Schedule election for July 7th-14</w:t>
      </w:r>
      <w:r w:rsidRPr="00EB79A7">
        <w:rPr>
          <w:vertAlign w:val="superscript"/>
        </w:rPr>
        <w:t>th</w:t>
      </w:r>
      <w:r>
        <w:t>.</w:t>
      </w:r>
      <w:r w:rsidRPr="00EB79A7">
        <w:t xml:space="preserve"> Run election software for upcoming board elections</w:t>
      </w:r>
    </w:p>
    <w:p w14:paraId="4B64925E" w14:textId="77777777" w:rsidR="00EB79A7" w:rsidRPr="00EB79A7" w:rsidRDefault="00EB79A7" w:rsidP="00EB79A7">
      <w:pPr>
        <w:pStyle w:val="ListParagraph"/>
        <w:numPr>
          <w:ilvl w:val="0"/>
          <w:numId w:val="3"/>
        </w:numPr>
      </w:pPr>
      <w:r w:rsidRPr="00EB79A7">
        <w:t>Board: Find someone to lead potential tackle football program by June meeting</w:t>
      </w:r>
    </w:p>
    <w:p w14:paraId="6C500141" w14:textId="77777777" w:rsidR="00EB79A7" w:rsidRPr="00EB79A7" w:rsidRDefault="00EB79A7" w:rsidP="00EB79A7">
      <w:pPr>
        <w:pStyle w:val="ListParagraph"/>
        <w:numPr>
          <w:ilvl w:val="0"/>
          <w:numId w:val="3"/>
        </w:numPr>
      </w:pPr>
      <w:r w:rsidRPr="00EB79A7">
        <w:t>Max: Update rules documents for 2026 and archive old versions</w:t>
      </w:r>
    </w:p>
    <w:p w14:paraId="544D0409" w14:textId="161E55F1" w:rsidR="00EB79A7" w:rsidRPr="00EB79A7" w:rsidRDefault="00EB79A7" w:rsidP="00EB79A7">
      <w:pPr>
        <w:pStyle w:val="ListParagraph"/>
        <w:numPr>
          <w:ilvl w:val="0"/>
          <w:numId w:val="3"/>
        </w:numPr>
      </w:pPr>
      <w:r>
        <w:t>Damian</w:t>
      </w:r>
      <w:r w:rsidRPr="00EB79A7">
        <w:t>: Put laminated field map on shack door</w:t>
      </w:r>
    </w:p>
    <w:p w14:paraId="29A0BCFD" w14:textId="5A5C616D" w:rsidR="00EB79A7" w:rsidRPr="00EB79A7" w:rsidRDefault="00EB79A7" w:rsidP="00EB79A7">
      <w:pPr>
        <w:pStyle w:val="ListParagraph"/>
        <w:numPr>
          <w:ilvl w:val="0"/>
          <w:numId w:val="3"/>
        </w:numPr>
      </w:pPr>
      <w:r>
        <w:t>Tony</w:t>
      </w:r>
      <w:r w:rsidRPr="00EB79A7">
        <w:t>: Change shack timer (lighting) tonight</w:t>
      </w:r>
    </w:p>
    <w:p w14:paraId="228C35EF" w14:textId="77777777" w:rsidR="00EB79A7" w:rsidRPr="00EB79A7" w:rsidRDefault="00EB79A7" w:rsidP="00EB79A7">
      <w:pPr>
        <w:pStyle w:val="ListParagraph"/>
        <w:numPr>
          <w:ilvl w:val="0"/>
          <w:numId w:val="3"/>
        </w:numPr>
      </w:pPr>
      <w:r w:rsidRPr="00EB79A7">
        <w:t>Board: Continue discussion of overall cost structure for sports registration fees</w:t>
      </w:r>
    </w:p>
    <w:p w14:paraId="277B8AAF" w14:textId="2039B397" w:rsidR="00EB79A7" w:rsidRPr="00EB79A7" w:rsidRDefault="00EB79A7" w:rsidP="00EB79A7">
      <w:pPr>
        <w:pStyle w:val="ListParagraph"/>
        <w:numPr>
          <w:ilvl w:val="0"/>
          <w:numId w:val="3"/>
        </w:numPr>
      </w:pPr>
      <w:r w:rsidRPr="00EB79A7">
        <w:t>Max: Get all insurance quotes to board for review</w:t>
      </w:r>
      <w:r>
        <w:t xml:space="preserve">. </w:t>
      </w:r>
      <w:r w:rsidRPr="00EB79A7">
        <w:t>Review insurance options at next meeting</w:t>
      </w:r>
    </w:p>
    <w:p w14:paraId="7311EA33" w14:textId="38FB4332" w:rsidR="00EB79A7" w:rsidRPr="00EB79A7" w:rsidRDefault="00EB79A7" w:rsidP="00EB79A7">
      <w:pPr>
        <w:pStyle w:val="ListParagraph"/>
        <w:numPr>
          <w:ilvl w:val="0"/>
          <w:numId w:val="3"/>
        </w:numPr>
      </w:pPr>
      <w:r>
        <w:lastRenderedPageBreak/>
        <w:t>Beau</w:t>
      </w:r>
      <w:r w:rsidRPr="00EB79A7">
        <w:t>: Update budget to include 10% savings allocation</w:t>
      </w:r>
      <w:r>
        <w:t xml:space="preserve">. </w:t>
      </w:r>
      <w:r w:rsidRPr="00EB79A7">
        <w:t>Research and set up money market account for savings</w:t>
      </w:r>
    </w:p>
    <w:p w14:paraId="11529F8A" w14:textId="77777777" w:rsidR="00EB79A7" w:rsidRPr="00EB79A7" w:rsidRDefault="00EB79A7" w:rsidP="00EB79A7">
      <w:pPr>
        <w:pStyle w:val="ListParagraph"/>
        <w:numPr>
          <w:ilvl w:val="0"/>
          <w:numId w:val="3"/>
        </w:numPr>
      </w:pPr>
      <w:r w:rsidRPr="00EB79A7">
        <w:t>Board: Review and approve budget at next meeting</w:t>
      </w:r>
    </w:p>
    <w:p w14:paraId="26F1AF11" w14:textId="77777777" w:rsidR="00EB79A7" w:rsidRPr="00EB79A7" w:rsidRDefault="00EB79A7" w:rsidP="00EB79A7">
      <w:pPr>
        <w:pStyle w:val="ListParagraph"/>
      </w:pPr>
      <w:r w:rsidRPr="00EB79A7">
        <w:t>Board: Review NGO paperwork requirements for Nord Foundation funding</w:t>
      </w:r>
    </w:p>
    <w:p w14:paraId="20D5EBAE" w14:textId="1A4DA98A" w:rsidR="00EB79A7" w:rsidRPr="00EB79A7" w:rsidRDefault="00EB79A7" w:rsidP="00EB79A7"/>
    <w:p w14:paraId="49BF3725" w14:textId="77777777" w:rsidR="00EB79A7" w:rsidRPr="00EB79A7" w:rsidRDefault="00EB79A7" w:rsidP="00EB79A7">
      <w:pPr>
        <w:rPr>
          <w:b/>
          <w:bCs/>
        </w:rPr>
      </w:pPr>
      <w:r w:rsidRPr="00EB79A7">
        <w:rPr>
          <w:b/>
          <w:bCs/>
        </w:rPr>
        <w:t>Summary</w:t>
      </w:r>
    </w:p>
    <w:p w14:paraId="47B3647A" w14:textId="77777777" w:rsidR="00EB79A7" w:rsidRPr="00EB79A7" w:rsidRDefault="00EB79A7" w:rsidP="00EB79A7">
      <w:pPr>
        <w:rPr>
          <w:b/>
          <w:bCs/>
        </w:rPr>
      </w:pPr>
      <w:r w:rsidRPr="00EB79A7">
        <w:rPr>
          <w:b/>
          <w:bCs/>
        </w:rPr>
        <w:t>Baseball and Cabbage Ball Operations</w:t>
      </w:r>
    </w:p>
    <w:p w14:paraId="48227496" w14:textId="38C95E02" w:rsidR="00EB79A7" w:rsidRPr="00EB79A7" w:rsidRDefault="000D5DC1" w:rsidP="00EB79A7">
      <w:r>
        <w:t>Max</w:t>
      </w:r>
      <w:r w:rsidR="00EB79A7" w:rsidRPr="00EB79A7">
        <w:t xml:space="preserve"> announced that Lauren Fischer would be paid $75 per week to handle umpire scheduling and cancellations specifically for Cabbage Ball</w:t>
      </w:r>
      <w:r>
        <w:t>.</w:t>
      </w:r>
      <w:r w:rsidR="00EB79A7" w:rsidRPr="00EB79A7">
        <w:t xml:space="preserve"> Dale </w:t>
      </w:r>
      <w:r>
        <w:t>will</w:t>
      </w:r>
      <w:r w:rsidR="00EB79A7" w:rsidRPr="00EB79A7">
        <w:t xml:space="preserve"> manage this role himself</w:t>
      </w:r>
      <w:r>
        <w:t xml:space="preserve"> for 5/6</w:t>
      </w:r>
      <w:r w:rsidR="00EB79A7" w:rsidRPr="00EB79A7">
        <w:t xml:space="preserve">. </w:t>
      </w:r>
    </w:p>
    <w:p w14:paraId="6CDF7748" w14:textId="0774B9F3" w:rsidR="00EB79A7" w:rsidRPr="00EB79A7" w:rsidRDefault="00EB79A7" w:rsidP="00EB79A7">
      <w:pPr>
        <w:rPr>
          <w:b/>
          <w:bCs/>
        </w:rPr>
      </w:pPr>
      <w:r w:rsidRPr="00EB79A7">
        <w:rPr>
          <w:b/>
          <w:bCs/>
        </w:rPr>
        <w:t xml:space="preserve">Facility </w:t>
      </w:r>
      <w:r w:rsidR="00FC29C1">
        <w:rPr>
          <w:b/>
          <w:bCs/>
        </w:rPr>
        <w:t xml:space="preserve">and General </w:t>
      </w:r>
      <w:r w:rsidR="004A08BC">
        <w:rPr>
          <w:b/>
          <w:bCs/>
        </w:rPr>
        <w:t xml:space="preserve">Financial </w:t>
      </w:r>
      <w:r w:rsidRPr="00EB79A7">
        <w:rPr>
          <w:b/>
          <w:bCs/>
        </w:rPr>
        <w:t>Updates</w:t>
      </w:r>
    </w:p>
    <w:p w14:paraId="53EFE85C" w14:textId="1906B36D" w:rsidR="00EB79A7" w:rsidRPr="00EB79A7" w:rsidRDefault="00AE3A81" w:rsidP="00EB79A7">
      <w:r>
        <w:t>Max</w:t>
      </w:r>
      <w:r w:rsidR="00EB79A7" w:rsidRPr="00EB79A7">
        <w:t xml:space="preserve"> announced the installation of a new push-button door with lock, emphasizing that the access code should not be shared. </w:t>
      </w:r>
      <w:r w:rsidR="00F24DD4">
        <w:t>He</w:t>
      </w:r>
      <w:r w:rsidR="00EB79A7" w:rsidRPr="00EB79A7">
        <w:t xml:space="preserve"> reported that the final payment of $46,793.20 was made to Swift Recreation to cover </w:t>
      </w:r>
      <w:r w:rsidR="00F24DD4">
        <w:t>playground. T</w:t>
      </w:r>
      <w:r w:rsidR="00EB79A7" w:rsidRPr="00EB79A7">
        <w:t>he recent golf tournament was successful, generating nearly $4,000-5,000 in revenue. The discussion focused on current finances, with outstanding income including $678 in PayPal, $900 from golf, and $200 sponsorship, while noting a decrease in sponsorship revenue compared to the previous year, partly due to changes in how some sponsorships were handled through the marketplace.</w:t>
      </w:r>
    </w:p>
    <w:p w14:paraId="0255F116" w14:textId="77777777" w:rsidR="00207843" w:rsidRDefault="00FC29C1" w:rsidP="00EB79A7">
      <w:r>
        <w:t>Max</w:t>
      </w:r>
      <w:r w:rsidR="00EB79A7" w:rsidRPr="00EB79A7">
        <w:t xml:space="preserve"> provided a financial update, reporting that the organization has $13,010.84 in the bank account, $10,487 in savings, and $4,321 in the capital campaign account. </w:t>
      </w:r>
      <w:r w:rsidR="004A7BF3">
        <w:t>H</w:t>
      </w:r>
      <w:r w:rsidR="00EB79A7" w:rsidRPr="00EB79A7">
        <w:t xml:space="preserve">e noted that while they have $23,166 in outstanding expenses, they are approximately $20,000 ahead of last year's financial position. </w:t>
      </w:r>
      <w:r w:rsidR="004A7BF3">
        <w:t>Max</w:t>
      </w:r>
      <w:r w:rsidR="00EB79A7" w:rsidRPr="00EB79A7">
        <w:t xml:space="preserve"> also reported on the success of the recent golf tournament, which raised additional funds, and highlighted a 24-30% increase in revenue compared to the previous year despite canceling some days.</w:t>
      </w:r>
      <w:r w:rsidR="00EB79A7">
        <w:t xml:space="preserve"> </w:t>
      </w:r>
    </w:p>
    <w:p w14:paraId="6983A348" w14:textId="10E9B921" w:rsidR="00EB79A7" w:rsidRPr="00EB79A7" w:rsidRDefault="006208F9" w:rsidP="00EB79A7">
      <w:r>
        <w:t xml:space="preserve">Beau presented loan options for the facility lighting plan. </w:t>
      </w:r>
      <w:r w:rsidR="00EB79A7" w:rsidRPr="00EB79A7">
        <w:t>Whitney offering a fixed 7-year rate at 8.2% versus Gulf Coast's adjustable rate. They also discussed implementing a $100 annual booster club fee for families to generate additional revenue, particularly targeting the 339 non-summer sport participants who currently don't pay fees. Other topics covered included summer baseball all-star fees set at $85 per player, incident reporting procedures, and plans for the upcoming kickoff weekend. The conversation ended with a review of the 2026-2027 budget projections showing potential surpluses of $35,000-$45,000 over the two-year period, despite significant capital investments in lighting and other facility improvements.</w:t>
      </w:r>
    </w:p>
    <w:p w14:paraId="086F9A6D" w14:textId="7A1BE39C" w:rsidR="00EB79A7" w:rsidRPr="00EB79A7" w:rsidRDefault="00EB79A7" w:rsidP="00EB79A7"/>
    <w:p w14:paraId="3C83F7ED" w14:textId="77777777" w:rsidR="00EB79A7" w:rsidRPr="00EB79A7" w:rsidRDefault="00EB79A7" w:rsidP="00EB79A7">
      <w:pPr>
        <w:rPr>
          <w:b/>
          <w:bCs/>
        </w:rPr>
      </w:pPr>
      <w:r w:rsidRPr="00EB79A7">
        <w:rPr>
          <w:b/>
          <w:bCs/>
        </w:rPr>
        <w:t>Summer Baseball All-Star Fees Discussion</w:t>
      </w:r>
    </w:p>
    <w:p w14:paraId="2DCB1F02" w14:textId="2AD57232" w:rsidR="00EB79A7" w:rsidRPr="00EB79A7" w:rsidRDefault="00C54274" w:rsidP="00EB79A7">
      <w:r>
        <w:t>Max</w:t>
      </w:r>
      <w:r w:rsidR="00EB79A7" w:rsidRPr="00EB79A7">
        <w:t xml:space="preserve"> discussed summer baseball all-star fees, deciding to set the fee at $85 per child after considering recent increases in tournament costs. The group decided against purchasing special All-Star jerseys</w:t>
      </w:r>
      <w:r w:rsidR="009929D2">
        <w:t xml:space="preserve"> for the intraplayground all stars</w:t>
      </w:r>
      <w:r w:rsidR="00EB79A7" w:rsidRPr="00EB79A7">
        <w:t xml:space="preserve">, opting instead to have players wear their regular uniforms with pinstripe options available for purchase if desired. </w:t>
      </w:r>
      <w:r w:rsidR="009929D2">
        <w:t>Max</w:t>
      </w:r>
      <w:r w:rsidR="00EB79A7" w:rsidRPr="00EB79A7">
        <w:t xml:space="preserve"> also gathered positive feedback about the current summer baseball setup, particularly regarding the playground and proximity to the facility</w:t>
      </w:r>
      <w:r w:rsidR="007D63D2">
        <w:t>.</w:t>
      </w:r>
    </w:p>
    <w:p w14:paraId="64715662" w14:textId="77777777" w:rsidR="00EB79A7" w:rsidRPr="00EB79A7" w:rsidRDefault="00EB79A7" w:rsidP="00EB79A7">
      <w:pPr>
        <w:rPr>
          <w:b/>
          <w:bCs/>
        </w:rPr>
      </w:pPr>
      <w:r w:rsidRPr="00EB79A7">
        <w:rPr>
          <w:b/>
          <w:bCs/>
        </w:rPr>
        <w:t>Board Shift and Event Planning</w:t>
      </w:r>
    </w:p>
    <w:p w14:paraId="6B0BD274" w14:textId="13E9386A" w:rsidR="00EB79A7" w:rsidRPr="00EB79A7" w:rsidRDefault="007D63D2" w:rsidP="00EB79A7">
      <w:r>
        <w:t xml:space="preserve">Max </w:t>
      </w:r>
      <w:r w:rsidR="00EB79A7" w:rsidRPr="00EB79A7">
        <w:t xml:space="preserve">emphasized the importance of board members being present during their shifts at the shack, highlighting recent incidents where the absence of board members caused issues. </w:t>
      </w:r>
      <w:r>
        <w:t>He</w:t>
      </w:r>
      <w:r w:rsidR="00EB79A7" w:rsidRPr="00EB79A7">
        <w:t xml:space="preserve"> also discussed the need for proper documentation of incidents using an incident form and stressed the importance of accurate reporting. </w:t>
      </w:r>
    </w:p>
    <w:p w14:paraId="3F9598B6" w14:textId="77777777" w:rsidR="00EB79A7" w:rsidRPr="00EB79A7" w:rsidRDefault="00EB79A7" w:rsidP="00EB79A7">
      <w:pPr>
        <w:rPr>
          <w:b/>
          <w:bCs/>
        </w:rPr>
      </w:pPr>
      <w:r w:rsidRPr="00EB79A7">
        <w:rPr>
          <w:b/>
          <w:bCs/>
        </w:rPr>
        <w:t>Kickoff Weekend Planning Meeting</w:t>
      </w:r>
    </w:p>
    <w:p w14:paraId="69105F99" w14:textId="7E466D55" w:rsidR="00EB79A7" w:rsidRPr="00EB79A7" w:rsidRDefault="00EB79A7" w:rsidP="00EB79A7">
      <w:r w:rsidRPr="00EB79A7">
        <w:t>The team discussed preparations for the upcoming kickoff weekend, including sending reminders to coaches about baskets, gift cards, and sign-ups by Thursday. They addressed logistics for the event, such as ordering a dumpster, managing ticket sales and the beer booth, and handling potential weather delays due to lightning. The group clarified the lightning policy, stating that if lightning strikes within 10 miles, there is a 30-minute delay, and if it occurs during the first game, the later games may continue if no further lightning is detected.</w:t>
      </w:r>
      <w:r w:rsidR="00BA0132">
        <w:t xml:space="preserve"> </w:t>
      </w:r>
      <w:r w:rsidR="00BA0132" w:rsidRPr="00EB79A7">
        <w:t>The group discussed plans for the upcoming kickoff weekend, including drink options</w:t>
      </w:r>
      <w:r w:rsidR="00BA0132">
        <w:t xml:space="preserve">. </w:t>
      </w:r>
      <w:r w:rsidR="00BA0132" w:rsidRPr="00EB79A7">
        <w:t>They also addressed the need for more volunteers to sign up for board shifts, particularly on Sunday, and discussed the logistics of the du</w:t>
      </w:r>
      <w:r w:rsidR="00BA0132">
        <w:t>nk</w:t>
      </w:r>
      <w:r w:rsidR="00BA0132" w:rsidRPr="00EB79A7">
        <w:t xml:space="preserve"> tank operations with 30-minute shifts available.</w:t>
      </w:r>
    </w:p>
    <w:p w14:paraId="3430567C" w14:textId="77777777" w:rsidR="00EB79A7" w:rsidRPr="00EB79A7" w:rsidRDefault="00EB79A7" w:rsidP="00EB79A7">
      <w:pPr>
        <w:rPr>
          <w:b/>
          <w:bCs/>
        </w:rPr>
      </w:pPr>
      <w:r w:rsidRPr="00EB79A7">
        <w:rPr>
          <w:b/>
          <w:bCs/>
        </w:rPr>
        <w:t>Rules and Fees Update Meeting</w:t>
      </w:r>
    </w:p>
    <w:p w14:paraId="3D72AE16" w14:textId="2087F415" w:rsidR="00EB79A7" w:rsidRPr="00EB79A7" w:rsidRDefault="00BA0132" w:rsidP="00EB79A7">
      <w:r>
        <w:t>Max</w:t>
      </w:r>
      <w:r w:rsidR="00EB79A7" w:rsidRPr="00EB79A7">
        <w:t xml:space="preserve"> discussed updates to rules and certificates, announcing that game balls would no longer be given out and would be replaced with certificates starting this weekend. The group reviewed election procedures for the upcoming season, with Leah, Rebecca, Tony, Beau, Damien, and Mat up for re-election. Leah also presented data on participation numbers, noting that approximately 339 players who don't participate in summer sports aren't paying the required $100 booster club fee, and proposed implementing a $100 annual club fee through Playmetrics, with an additional $75-$80 per sport per child charge.</w:t>
      </w:r>
    </w:p>
    <w:p w14:paraId="738D5011" w14:textId="77777777" w:rsidR="00EB79A7" w:rsidRPr="00EB79A7" w:rsidRDefault="00EB79A7" w:rsidP="00EB79A7">
      <w:pPr>
        <w:rPr>
          <w:b/>
          <w:bCs/>
        </w:rPr>
      </w:pPr>
      <w:r w:rsidRPr="00EB79A7">
        <w:rPr>
          <w:b/>
          <w:bCs/>
        </w:rPr>
        <w:t>Booster Club Fee Implementation Discussion</w:t>
      </w:r>
    </w:p>
    <w:p w14:paraId="0F45805C" w14:textId="21EE9F0F" w:rsidR="00EB79A7" w:rsidRPr="00EB79A7" w:rsidRDefault="00EB79A7" w:rsidP="00EB79A7">
      <w:r w:rsidRPr="00EB79A7">
        <w:lastRenderedPageBreak/>
        <w:t xml:space="preserve">The group discussed implementing a $100 annual booster club fee that would be charged to families using the facility for fall sports, with the goal of generating additional revenue. </w:t>
      </w:r>
      <w:r w:rsidR="009B7101">
        <w:t>Max</w:t>
      </w:r>
      <w:r w:rsidRPr="00EB79A7">
        <w:t xml:space="preserve"> explained that this fee would apply to approximately 339 families across basketball, cabbage ball, and soccer programs, though he noted that basketball and soccer numbers might be lower than initially estimated. While the proposal received overwhelming support </w:t>
      </w:r>
      <w:r w:rsidR="000F2519">
        <w:t xml:space="preserve">-and passed </w:t>
      </w:r>
      <w:r w:rsidRPr="00EB79A7">
        <w:t>with only one vote against, Leah</w:t>
      </w:r>
      <w:r w:rsidR="00E83416">
        <w:t>,</w:t>
      </w:r>
      <w:r w:rsidRPr="00EB79A7">
        <w:t xml:space="preserve"> raised concerns about the impact on basketball programs and suggested the discussion should expand to review the overall cost structure across all sports. The group agreed to continue conversations about revising the overall pricing structure.</w:t>
      </w:r>
    </w:p>
    <w:p w14:paraId="7859F75A" w14:textId="77777777" w:rsidR="00EB79A7" w:rsidRPr="00EB79A7" w:rsidRDefault="00EB79A7" w:rsidP="00EB79A7">
      <w:pPr>
        <w:rPr>
          <w:b/>
          <w:bCs/>
        </w:rPr>
      </w:pPr>
      <w:r w:rsidRPr="00EB79A7">
        <w:rPr>
          <w:b/>
          <w:bCs/>
        </w:rPr>
        <w:t>Sports Program and Infrastructure Planning</w:t>
      </w:r>
    </w:p>
    <w:p w14:paraId="2E731ECC" w14:textId="77777777" w:rsidR="00EB79A7" w:rsidRPr="00EB79A7" w:rsidRDefault="00EB79A7" w:rsidP="00EB79A7">
      <w:r w:rsidRPr="00EB79A7">
        <w:t>The group discussed several topics including registration fees for sports, tackle football, and lighting infrastructure. They decided to explore starting a tackle football team for 2027, pending someone coming forward to lead the initiative. The group also reviewed insurance costs, which increased to approximately $17,000 for the year, including general liability, accident coverage, and directors and officers insurance. The conversation ended with a discussion about field lighting, where they learned that current lighting levels were significantly below expectations, with some areas measuring only 5 instead of the expected 75. The group reviewed a proposal for upgrading the lighting system with advanced control features similar to Tiger Stadium, though specific details about costs were not finalized.</w:t>
      </w:r>
    </w:p>
    <w:p w14:paraId="4305AD16" w14:textId="20A3DA29" w:rsidR="00EB79A7" w:rsidRPr="00EB79A7" w:rsidRDefault="00EB79A7" w:rsidP="00EB79A7">
      <w:r w:rsidRPr="00EB79A7">
        <w:t xml:space="preserve">The board decided to defer the project until September-October timeframe to reduce immediate financial burden and allow more time for funding decisions. </w:t>
      </w:r>
      <w:r w:rsidR="004175F0">
        <w:t>Max</w:t>
      </w:r>
      <w:r w:rsidRPr="00EB79A7">
        <w:t xml:space="preserve"> also reviewed budget projections showing potential revenue increases and capital improvement plans, including playground development and field modifications. The board will make final decisions on both the lighting project and bank loan selection at their next meeting after reviewing detailed documentation.</w:t>
      </w:r>
    </w:p>
    <w:p w14:paraId="58C143DF" w14:textId="77777777" w:rsidR="00EB79A7" w:rsidRDefault="00EB79A7"/>
    <w:sectPr w:rsidR="00EB79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16FD8"/>
    <w:multiLevelType w:val="hybridMultilevel"/>
    <w:tmpl w:val="23560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1C5127"/>
    <w:multiLevelType w:val="multilevel"/>
    <w:tmpl w:val="49940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56750F"/>
    <w:multiLevelType w:val="multilevel"/>
    <w:tmpl w:val="1562925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662152365">
    <w:abstractNumId w:val="1"/>
  </w:num>
  <w:num w:numId="2" w16cid:durableId="40372540">
    <w:abstractNumId w:val="2"/>
  </w:num>
  <w:num w:numId="3" w16cid:durableId="1658530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9A7"/>
    <w:rsid w:val="000D5DC1"/>
    <w:rsid w:val="000F2519"/>
    <w:rsid w:val="00207843"/>
    <w:rsid w:val="004175F0"/>
    <w:rsid w:val="004A08BC"/>
    <w:rsid w:val="004A7BF3"/>
    <w:rsid w:val="005C2044"/>
    <w:rsid w:val="006208F9"/>
    <w:rsid w:val="007D63D2"/>
    <w:rsid w:val="008B2532"/>
    <w:rsid w:val="009929D2"/>
    <w:rsid w:val="009B7101"/>
    <w:rsid w:val="00AE3A81"/>
    <w:rsid w:val="00BA0132"/>
    <w:rsid w:val="00C54274"/>
    <w:rsid w:val="00D220EA"/>
    <w:rsid w:val="00E83416"/>
    <w:rsid w:val="00EB79A7"/>
    <w:rsid w:val="00F24DD4"/>
    <w:rsid w:val="00FC2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0595D"/>
  <w15:chartTrackingRefBased/>
  <w15:docId w15:val="{147A559F-448B-458E-BE6E-578236F62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79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B79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B79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79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79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79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79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79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79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79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B79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B79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79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79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79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79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79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79A7"/>
    <w:rPr>
      <w:rFonts w:eastAsiaTheme="majorEastAsia" w:cstheme="majorBidi"/>
      <w:color w:val="272727" w:themeColor="text1" w:themeTint="D8"/>
    </w:rPr>
  </w:style>
  <w:style w:type="paragraph" w:styleId="Title">
    <w:name w:val="Title"/>
    <w:basedOn w:val="Normal"/>
    <w:next w:val="Normal"/>
    <w:link w:val="TitleChar"/>
    <w:uiPriority w:val="10"/>
    <w:qFormat/>
    <w:rsid w:val="00EB79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79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79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79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79A7"/>
    <w:pPr>
      <w:spacing w:before="160"/>
      <w:jc w:val="center"/>
    </w:pPr>
    <w:rPr>
      <w:i/>
      <w:iCs/>
      <w:color w:val="404040" w:themeColor="text1" w:themeTint="BF"/>
    </w:rPr>
  </w:style>
  <w:style w:type="character" w:customStyle="1" w:styleId="QuoteChar">
    <w:name w:val="Quote Char"/>
    <w:basedOn w:val="DefaultParagraphFont"/>
    <w:link w:val="Quote"/>
    <w:uiPriority w:val="29"/>
    <w:rsid w:val="00EB79A7"/>
    <w:rPr>
      <w:i/>
      <w:iCs/>
      <w:color w:val="404040" w:themeColor="text1" w:themeTint="BF"/>
    </w:rPr>
  </w:style>
  <w:style w:type="paragraph" w:styleId="ListParagraph">
    <w:name w:val="List Paragraph"/>
    <w:basedOn w:val="Normal"/>
    <w:uiPriority w:val="34"/>
    <w:qFormat/>
    <w:rsid w:val="00EB79A7"/>
    <w:pPr>
      <w:ind w:left="720"/>
      <w:contextualSpacing/>
    </w:pPr>
  </w:style>
  <w:style w:type="character" w:styleId="IntenseEmphasis">
    <w:name w:val="Intense Emphasis"/>
    <w:basedOn w:val="DefaultParagraphFont"/>
    <w:uiPriority w:val="21"/>
    <w:qFormat/>
    <w:rsid w:val="00EB79A7"/>
    <w:rPr>
      <w:i/>
      <w:iCs/>
      <w:color w:val="0F4761" w:themeColor="accent1" w:themeShade="BF"/>
    </w:rPr>
  </w:style>
  <w:style w:type="paragraph" w:styleId="IntenseQuote">
    <w:name w:val="Intense Quote"/>
    <w:basedOn w:val="Normal"/>
    <w:next w:val="Normal"/>
    <w:link w:val="IntenseQuoteChar"/>
    <w:uiPriority w:val="30"/>
    <w:qFormat/>
    <w:rsid w:val="00EB79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79A7"/>
    <w:rPr>
      <w:i/>
      <w:iCs/>
      <w:color w:val="0F4761" w:themeColor="accent1" w:themeShade="BF"/>
    </w:rPr>
  </w:style>
  <w:style w:type="character" w:styleId="IntenseReference">
    <w:name w:val="Intense Reference"/>
    <w:basedOn w:val="DefaultParagraphFont"/>
    <w:uiPriority w:val="32"/>
    <w:qFormat/>
    <w:rsid w:val="00EB79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1310</Words>
  <Characters>7625</Characters>
  <Application>Microsoft Office Word</Application>
  <DocSecurity>0</DocSecurity>
  <Lines>127</Lines>
  <Paragraphs>58</Paragraphs>
  <ScaleCrop>false</ScaleCrop>
  <Company>Ochsner Health System</Company>
  <LinksUpToDate>false</LinksUpToDate>
  <CharactersWithSpaces>8877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Fischer</dc:creator>
  <cp:keywords/>
  <dc:description/>
  <cp:lastModifiedBy>Leah Fischer</cp:lastModifiedBy>
  <cp:revision>19</cp:revision>
  <dcterms:created xsi:type="dcterms:W3CDTF">2026-06-16T18:31:00Z</dcterms:created>
  <dcterms:modified xsi:type="dcterms:W3CDTF">2026-06-16T19:03:00Z</dcterms:modified>
</cp:coreProperties>
</file>