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1DA7B" w14:textId="71A476AE" w:rsidR="000F46B7" w:rsidRDefault="00603D45" w:rsidP="00E04D9F">
      <w:pPr>
        <w:jc w:val="center"/>
      </w:pPr>
      <w:r>
        <w:rPr>
          <w:noProof/>
        </w:rPr>
        <w:drawing>
          <wp:inline distT="0" distB="0" distL="0" distR="0" wp14:anchorId="7795CCB5" wp14:editId="0E279E4C">
            <wp:extent cx="2076450" cy="1038225"/>
            <wp:effectExtent l="0" t="0" r="0" b="9525"/>
            <wp:docPr id="1" name="Picture 1" descr="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86238" cy="1043119"/>
                    </a:xfrm>
                    <a:prstGeom prst="rect">
                      <a:avLst/>
                    </a:prstGeom>
                    <a:noFill/>
                    <a:ln>
                      <a:noFill/>
                    </a:ln>
                  </pic:spPr>
                </pic:pic>
              </a:graphicData>
            </a:graphic>
          </wp:inline>
        </w:drawing>
      </w:r>
    </w:p>
    <w:p w14:paraId="096FCECE" w14:textId="33256237" w:rsidR="001A3CDB" w:rsidRPr="000F46B7" w:rsidRDefault="000F46B7" w:rsidP="000F46B7">
      <w:pPr>
        <w:jc w:val="center"/>
        <w:rPr>
          <w:rFonts w:ascii="Congenial Black" w:hAnsi="Congenial Black"/>
          <w:b/>
          <w:bCs/>
          <w:sz w:val="32"/>
          <w:szCs w:val="32"/>
        </w:rPr>
      </w:pPr>
      <w:r>
        <w:rPr>
          <w:rFonts w:ascii="Congenial Black" w:hAnsi="Congenial Black"/>
          <w:b/>
          <w:bCs/>
          <w:sz w:val="32"/>
          <w:szCs w:val="32"/>
        </w:rPr>
        <w:t>THIRD</w:t>
      </w:r>
      <w:r w:rsidRPr="00603D45">
        <w:rPr>
          <w:rFonts w:ascii="Congenial Black" w:hAnsi="Congenial Black"/>
          <w:b/>
          <w:bCs/>
          <w:sz w:val="32"/>
          <w:szCs w:val="32"/>
        </w:rPr>
        <w:t xml:space="preserve"> GRADE GOOD NEWS CENTER</w:t>
      </w:r>
    </w:p>
    <w:p w14:paraId="2F784D15" w14:textId="77777777" w:rsidR="000F46B7" w:rsidRDefault="000F46B7" w:rsidP="000F46B7">
      <w:pPr>
        <w:pStyle w:val="xmsonormal"/>
        <w:shd w:val="clear" w:color="auto" w:fill="FFFFFF"/>
        <w:spacing w:before="0" w:beforeAutospacing="0" w:after="0" w:afterAutospacing="0"/>
        <w:rPr>
          <w:rFonts w:ascii="Montserrat" w:hAnsi="Montserrat"/>
          <w:color w:val="242424"/>
          <w:sz w:val="20"/>
          <w:szCs w:val="20"/>
        </w:rPr>
      </w:pPr>
      <w:r w:rsidRPr="000F46B7">
        <w:rPr>
          <w:rFonts w:ascii="Montserrat" w:hAnsi="Montserrat"/>
          <w:color w:val="242424"/>
          <w:sz w:val="20"/>
          <w:szCs w:val="20"/>
        </w:rPr>
        <w:t xml:space="preserve">Third graders will be learning about </w:t>
      </w:r>
      <w:proofErr w:type="gramStart"/>
      <w:r w:rsidRPr="000F46B7">
        <w:rPr>
          <w:rFonts w:ascii="Montserrat" w:hAnsi="Montserrat"/>
          <w:color w:val="242424"/>
          <w:sz w:val="20"/>
          <w:szCs w:val="20"/>
        </w:rPr>
        <w:t>the CHURCH</w:t>
      </w:r>
      <w:proofErr w:type="gramEnd"/>
      <w:r w:rsidRPr="000F46B7">
        <w:rPr>
          <w:rFonts w:ascii="Montserrat" w:hAnsi="Montserrat"/>
          <w:color w:val="242424"/>
          <w:sz w:val="20"/>
          <w:szCs w:val="20"/>
        </w:rPr>
        <w:t xml:space="preserve">. As sinners, God loves us so much that he gave us Jesus, our Savior, to show us the way to conquer sin and death. As baptized Catholics we are the People of God. As part of the church community, we gather to hear His </w:t>
      </w:r>
      <w:proofErr w:type="gramStart"/>
      <w:r w:rsidRPr="000F46B7">
        <w:rPr>
          <w:rFonts w:ascii="Montserrat" w:hAnsi="Montserrat"/>
          <w:color w:val="242424"/>
          <w:sz w:val="20"/>
          <w:szCs w:val="20"/>
        </w:rPr>
        <w:t>word</w:t>
      </w:r>
      <w:proofErr w:type="gramEnd"/>
      <w:r w:rsidRPr="000F46B7">
        <w:rPr>
          <w:rFonts w:ascii="Montserrat" w:hAnsi="Montserrat"/>
          <w:color w:val="242424"/>
          <w:sz w:val="20"/>
          <w:szCs w:val="20"/>
        </w:rPr>
        <w:t xml:space="preserve"> and grow in faith and love. </w:t>
      </w:r>
    </w:p>
    <w:p w14:paraId="002BA988" w14:textId="77777777" w:rsidR="000F46B7" w:rsidRPr="000F46B7" w:rsidRDefault="000F46B7" w:rsidP="000F46B7">
      <w:pPr>
        <w:pStyle w:val="xmsonormal"/>
        <w:shd w:val="clear" w:color="auto" w:fill="FFFFFF"/>
        <w:spacing w:before="0" w:beforeAutospacing="0" w:after="0" w:afterAutospacing="0"/>
        <w:rPr>
          <w:rFonts w:ascii="Montserrat" w:hAnsi="Montserrat"/>
          <w:color w:val="242424"/>
          <w:sz w:val="20"/>
          <w:szCs w:val="20"/>
        </w:rPr>
      </w:pPr>
    </w:p>
    <w:p w14:paraId="3531EDC1" w14:textId="77777777" w:rsidR="000F46B7" w:rsidRDefault="000F46B7" w:rsidP="000F46B7">
      <w:pPr>
        <w:pStyle w:val="xmsonormal"/>
        <w:shd w:val="clear" w:color="auto" w:fill="FFFFFF"/>
        <w:spacing w:before="0" w:beforeAutospacing="0" w:after="0" w:afterAutospacing="0"/>
        <w:textAlignment w:val="baseline"/>
        <w:rPr>
          <w:rFonts w:ascii="Montserrat" w:hAnsi="Montserrat" w:cs="Segoe UI"/>
          <w:color w:val="242424"/>
          <w:sz w:val="20"/>
          <w:szCs w:val="20"/>
        </w:rPr>
      </w:pPr>
      <w:r w:rsidRPr="000F46B7">
        <w:rPr>
          <w:rFonts w:ascii="Montserrat" w:hAnsi="Montserrat" w:cs="Segoe UI"/>
          <w:color w:val="242424"/>
          <w:sz w:val="20"/>
          <w:szCs w:val="20"/>
        </w:rPr>
        <w:t>Each of us is also part of a domestic church - our families- where we first learn about loving others and following Christ.  Third graders are also learning that community (and communion) between persons means mutual giving of ourselves, and this is evident in God's revelation of himself to us in the Blessed Holy Trinity.</w:t>
      </w:r>
    </w:p>
    <w:p w14:paraId="551ABA8F" w14:textId="77777777" w:rsidR="000F46B7" w:rsidRPr="000F46B7" w:rsidRDefault="000F46B7" w:rsidP="000F46B7">
      <w:pPr>
        <w:pStyle w:val="xmsonormal"/>
        <w:shd w:val="clear" w:color="auto" w:fill="FFFFFF"/>
        <w:spacing w:before="0" w:beforeAutospacing="0" w:after="0" w:afterAutospacing="0"/>
        <w:textAlignment w:val="baseline"/>
        <w:rPr>
          <w:rFonts w:ascii="Montserrat" w:hAnsi="Montserrat" w:cs="Segoe UI"/>
          <w:color w:val="242424"/>
          <w:sz w:val="20"/>
          <w:szCs w:val="20"/>
        </w:rPr>
      </w:pPr>
    </w:p>
    <w:p w14:paraId="1EB414BB" w14:textId="3D06DB26" w:rsidR="000F46B7" w:rsidRPr="000F46B7" w:rsidRDefault="000F46B7" w:rsidP="000F46B7">
      <w:pPr>
        <w:pStyle w:val="xmsonormal"/>
        <w:shd w:val="clear" w:color="auto" w:fill="FFFFFF"/>
        <w:spacing w:before="0" w:beforeAutospacing="0" w:after="0" w:afterAutospacing="0"/>
        <w:textAlignment w:val="baseline"/>
        <w:rPr>
          <w:rFonts w:ascii="Montserrat" w:hAnsi="Montserrat" w:cs="Segoe UI"/>
          <w:color w:val="242424"/>
          <w:sz w:val="20"/>
          <w:szCs w:val="20"/>
        </w:rPr>
      </w:pPr>
      <w:r w:rsidRPr="000F46B7">
        <w:rPr>
          <w:rFonts w:ascii="Montserrat" w:hAnsi="Montserrat" w:cs="Segoe UI"/>
          <w:color w:val="242424"/>
          <w:sz w:val="20"/>
          <w:szCs w:val="20"/>
        </w:rPr>
        <w:t>We will be learning about the Sacraments, in particular the Eucharist.  As we concentrate on the Our Father, we will learn how to pray, ways to pray and types of prayers.</w:t>
      </w:r>
      <w:r>
        <w:rPr>
          <w:rFonts w:ascii="Montserrat" w:hAnsi="Montserrat" w:cs="Segoe UI"/>
          <w:color w:val="242424"/>
          <w:sz w:val="20"/>
          <w:szCs w:val="20"/>
        </w:rPr>
        <w:t xml:space="preserve">  </w:t>
      </w:r>
      <w:r w:rsidRPr="000F46B7">
        <w:rPr>
          <w:rFonts w:ascii="Montserrat" w:hAnsi="Montserrat" w:cs="Segoe UI"/>
          <w:color w:val="242424"/>
          <w:sz w:val="20"/>
          <w:szCs w:val="20"/>
        </w:rPr>
        <w:t>We are off to a great start, with a great group of students.</w:t>
      </w:r>
    </w:p>
    <w:p w14:paraId="7D8C08F2" w14:textId="77777777" w:rsidR="000F46B7" w:rsidRPr="000F46B7" w:rsidRDefault="000F46B7" w:rsidP="000F46B7">
      <w:pPr>
        <w:pStyle w:val="xmsonormal"/>
        <w:shd w:val="clear" w:color="auto" w:fill="FFFFFF"/>
        <w:spacing w:before="0" w:beforeAutospacing="0" w:after="0" w:afterAutospacing="0"/>
        <w:textAlignment w:val="baseline"/>
        <w:rPr>
          <w:rFonts w:ascii="Montserrat" w:hAnsi="Montserrat" w:cs="Segoe UI"/>
          <w:color w:val="242424"/>
          <w:sz w:val="20"/>
          <w:szCs w:val="20"/>
        </w:rPr>
      </w:pPr>
      <w:r w:rsidRPr="000F46B7">
        <w:rPr>
          <w:rFonts w:ascii="Montserrat" w:hAnsi="Montserrat" w:cs="Segoe UI"/>
          <w:color w:val="242424"/>
          <w:sz w:val="20"/>
          <w:szCs w:val="20"/>
        </w:rPr>
        <w:t> </w:t>
      </w:r>
    </w:p>
    <w:p w14:paraId="004022E8" w14:textId="77777777" w:rsidR="000F46B7" w:rsidRDefault="000F46B7" w:rsidP="000F46B7">
      <w:pPr>
        <w:pStyle w:val="xmsonormal"/>
        <w:shd w:val="clear" w:color="auto" w:fill="FFFFFF"/>
        <w:spacing w:before="0" w:beforeAutospacing="0" w:after="0" w:afterAutospacing="0"/>
        <w:textAlignment w:val="baseline"/>
        <w:rPr>
          <w:rFonts w:ascii="Montserrat" w:hAnsi="Montserrat" w:cs="Segoe UI"/>
          <w:color w:val="242424"/>
          <w:sz w:val="20"/>
          <w:szCs w:val="20"/>
        </w:rPr>
      </w:pPr>
      <w:r w:rsidRPr="000F46B7">
        <w:rPr>
          <w:rFonts w:ascii="Montserrat" w:hAnsi="Montserrat" w:cs="Segoe UI"/>
          <w:color w:val="242424"/>
          <w:sz w:val="20"/>
          <w:szCs w:val="20"/>
        </w:rPr>
        <w:t>Janet Maxa and Charlene Krupp</w:t>
      </w:r>
    </w:p>
    <w:p w14:paraId="5FC1D433" w14:textId="77777777" w:rsidR="000F46B7" w:rsidRPr="000F46B7" w:rsidRDefault="000F46B7" w:rsidP="000F46B7">
      <w:pPr>
        <w:pStyle w:val="xmsonormal"/>
        <w:shd w:val="clear" w:color="auto" w:fill="FFFFFF"/>
        <w:spacing w:before="0" w:beforeAutospacing="0" w:after="0" w:afterAutospacing="0"/>
        <w:textAlignment w:val="baseline"/>
        <w:rPr>
          <w:rFonts w:ascii="Montserrat" w:hAnsi="Montserrat" w:cs="Segoe UI"/>
          <w:color w:val="242424"/>
          <w:sz w:val="20"/>
          <w:szCs w:val="20"/>
        </w:rPr>
      </w:pPr>
    </w:p>
    <w:p w14:paraId="6F8CC962" w14:textId="77777777" w:rsidR="001A3CDB" w:rsidRPr="00603D45" w:rsidRDefault="001A3CDB" w:rsidP="00603D45">
      <w:pPr>
        <w:jc w:val="center"/>
        <w:rPr>
          <w:rFonts w:ascii="Congenial Black" w:hAnsi="Congenial Black"/>
          <w:b/>
          <w:bCs/>
          <w:sz w:val="32"/>
          <w:szCs w:val="32"/>
        </w:rPr>
      </w:pPr>
      <w:r w:rsidRPr="00603D45">
        <w:rPr>
          <w:rFonts w:ascii="Congenial Black" w:hAnsi="Congenial Black"/>
          <w:b/>
          <w:bCs/>
          <w:sz w:val="32"/>
          <w:szCs w:val="32"/>
        </w:rPr>
        <w:t>FOURTH GRADE GOOD NEWS CENTER</w:t>
      </w:r>
    </w:p>
    <w:p w14:paraId="00384A63" w14:textId="0716A6DF" w:rsidR="007D59E3" w:rsidRPr="000F46B7" w:rsidRDefault="001A3CDB" w:rsidP="00603D45">
      <w:pPr>
        <w:jc w:val="both"/>
        <w:rPr>
          <w:rFonts w:ascii="Montserrat" w:hAnsi="Montserrat"/>
          <w:sz w:val="20"/>
          <w:szCs w:val="20"/>
        </w:rPr>
      </w:pPr>
      <w:r w:rsidRPr="000F46B7">
        <w:rPr>
          <w:rFonts w:ascii="Montserrat" w:hAnsi="Montserrat"/>
          <w:sz w:val="20"/>
          <w:szCs w:val="20"/>
        </w:rPr>
        <w:t>Our class started out with getting to know the Bible by looking up scripture passages.  We talked about creation and how God keeps everyone and everything in His loving care.</w:t>
      </w:r>
    </w:p>
    <w:p w14:paraId="266489B7" w14:textId="62A69221" w:rsidR="001A3CDB" w:rsidRPr="000F46B7" w:rsidRDefault="001A3CDB" w:rsidP="00603D45">
      <w:pPr>
        <w:jc w:val="both"/>
        <w:rPr>
          <w:rFonts w:ascii="Montserrat" w:hAnsi="Montserrat"/>
          <w:sz w:val="20"/>
          <w:szCs w:val="20"/>
        </w:rPr>
      </w:pPr>
      <w:r w:rsidRPr="000F46B7">
        <w:rPr>
          <w:rFonts w:ascii="Montserrat" w:hAnsi="Montserrat"/>
          <w:sz w:val="20"/>
          <w:szCs w:val="20"/>
        </w:rPr>
        <w:t>They learned that God is always faithful and answers our prayers and He gave us the Ten Commandments to show us how to love Him and one another.</w:t>
      </w:r>
    </w:p>
    <w:p w14:paraId="756CC1B6" w14:textId="784F0C95" w:rsidR="001A3CDB" w:rsidRPr="000F46B7" w:rsidRDefault="001A3CDB" w:rsidP="00603D45">
      <w:pPr>
        <w:jc w:val="both"/>
        <w:rPr>
          <w:rFonts w:ascii="Montserrat" w:hAnsi="Montserrat"/>
          <w:sz w:val="20"/>
          <w:szCs w:val="20"/>
        </w:rPr>
      </w:pPr>
      <w:r w:rsidRPr="000F46B7">
        <w:rPr>
          <w:rFonts w:ascii="Montserrat" w:hAnsi="Montserrat"/>
          <w:sz w:val="20"/>
          <w:szCs w:val="20"/>
        </w:rPr>
        <w:t>In the upcoming future we will be doing a couple of service projects.  Thanks for sharing your children with us.</w:t>
      </w:r>
    </w:p>
    <w:p w14:paraId="32B27562" w14:textId="5354F92F" w:rsidR="00603D45" w:rsidRPr="00E04D9F" w:rsidRDefault="001A3CDB" w:rsidP="00E04D9F">
      <w:pPr>
        <w:jc w:val="both"/>
        <w:rPr>
          <w:rFonts w:ascii="Montserrat" w:hAnsi="Montserrat"/>
          <w:sz w:val="20"/>
          <w:szCs w:val="20"/>
        </w:rPr>
      </w:pPr>
      <w:r w:rsidRPr="000F46B7">
        <w:rPr>
          <w:rFonts w:ascii="Montserrat" w:hAnsi="Montserrat"/>
          <w:sz w:val="20"/>
          <w:szCs w:val="20"/>
        </w:rPr>
        <w:t>Deb Butcher and Barb Rodriguez</w:t>
      </w:r>
    </w:p>
    <w:p w14:paraId="6D7DD7CC" w14:textId="0FD0ABA1" w:rsidR="001A3CDB" w:rsidRPr="00603D45" w:rsidRDefault="00E04D9F" w:rsidP="00603D45">
      <w:pPr>
        <w:jc w:val="center"/>
        <w:rPr>
          <w:rFonts w:ascii="Congenial Black" w:hAnsi="Congenial Black"/>
          <w:b/>
          <w:bCs/>
          <w:sz w:val="32"/>
          <w:szCs w:val="32"/>
        </w:rPr>
      </w:pPr>
      <w:r w:rsidRPr="00E04D9F">
        <w:rPr>
          <w:rFonts w:ascii="Montserrat" w:hAnsi="Montserrat"/>
          <w:sz w:val="20"/>
          <w:szCs w:val="20"/>
        </w:rPr>
        <w:drawing>
          <wp:anchor distT="0" distB="0" distL="114300" distR="114300" simplePos="0" relativeHeight="251658240" behindDoc="0" locked="0" layoutInCell="1" allowOverlap="1" wp14:anchorId="6D3D638C" wp14:editId="1A85A180">
            <wp:simplePos x="0" y="0"/>
            <wp:positionH relativeFrom="column">
              <wp:posOffset>3780790</wp:posOffset>
            </wp:positionH>
            <wp:positionV relativeFrom="paragraph">
              <wp:posOffset>5715</wp:posOffset>
            </wp:positionV>
            <wp:extent cx="2820035" cy="1628775"/>
            <wp:effectExtent l="0" t="0" r="0" b="9525"/>
            <wp:wrapSquare wrapText="bothSides"/>
            <wp:docPr id="502749535" name="Picture 1" descr="A group of kids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49535" name="Picture 1" descr="A group of kids posing for a photo&#10;&#10;AI-generated content may be incorrect."/>
                    <pic:cNvPicPr/>
                  </pic:nvPicPr>
                  <pic:blipFill rotWithShape="1">
                    <a:blip r:embed="rId5">
                      <a:extLst>
                        <a:ext uri="{28A0092B-C50C-407E-A947-70E740481C1C}">
                          <a14:useLocalDpi xmlns:a14="http://schemas.microsoft.com/office/drawing/2010/main" val="0"/>
                        </a:ext>
                      </a:extLst>
                    </a:blip>
                    <a:srcRect l="8250" t="20860"/>
                    <a:stretch>
                      <a:fillRect/>
                    </a:stretch>
                  </pic:blipFill>
                  <pic:spPr bwMode="auto">
                    <a:xfrm>
                      <a:off x="0" y="0"/>
                      <a:ext cx="2820035" cy="1628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3CDB" w:rsidRPr="00603D45">
        <w:rPr>
          <w:rFonts w:ascii="Congenial Black" w:hAnsi="Congenial Black"/>
          <w:b/>
          <w:bCs/>
          <w:sz w:val="32"/>
          <w:szCs w:val="32"/>
        </w:rPr>
        <w:t>FIFTH GRADE GOOD NEWS CENTER</w:t>
      </w:r>
      <w:r w:rsidRPr="00E04D9F">
        <w:rPr>
          <w:noProof/>
        </w:rPr>
        <w:t xml:space="preserve"> </w:t>
      </w:r>
      <w:r>
        <w:rPr>
          <w:noProof/>
        </w:rPr>
        <mc:AlternateContent>
          <mc:Choice Requires="wps">
            <w:drawing>
              <wp:inline distT="0" distB="0" distL="0" distR="0" wp14:anchorId="72E5311C" wp14:editId="5523B254">
                <wp:extent cx="304800" cy="304800"/>
                <wp:effectExtent l="0" t="0" r="0" b="0"/>
                <wp:docPr id="6687391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73D1D5"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0DEE31D" w14:textId="6D414587" w:rsidR="001A3CDB" w:rsidRPr="000F46B7" w:rsidRDefault="001A3CDB" w:rsidP="00603D45">
      <w:pPr>
        <w:jc w:val="both"/>
        <w:rPr>
          <w:rFonts w:ascii="Montserrat" w:hAnsi="Montserrat"/>
          <w:sz w:val="20"/>
          <w:szCs w:val="20"/>
        </w:rPr>
      </w:pPr>
      <w:r w:rsidRPr="000F46B7">
        <w:rPr>
          <w:rFonts w:ascii="Montserrat" w:hAnsi="Montserrat"/>
          <w:sz w:val="20"/>
          <w:szCs w:val="20"/>
        </w:rPr>
        <w:t xml:space="preserve">How do we fit into God’s Plan?  Do we live in His love for us?  How can we re-create ourselves to be </w:t>
      </w:r>
      <w:proofErr w:type="gramStart"/>
      <w:r w:rsidRPr="000F46B7">
        <w:rPr>
          <w:rFonts w:ascii="Montserrat" w:hAnsi="Montserrat"/>
          <w:sz w:val="20"/>
          <w:szCs w:val="20"/>
        </w:rPr>
        <w:t>a faithful</w:t>
      </w:r>
      <w:proofErr w:type="gramEnd"/>
      <w:r w:rsidRPr="000F46B7">
        <w:rPr>
          <w:rFonts w:ascii="Montserrat" w:hAnsi="Montserrat"/>
          <w:sz w:val="20"/>
          <w:szCs w:val="20"/>
        </w:rPr>
        <w:t xml:space="preserve"> people?</w:t>
      </w:r>
    </w:p>
    <w:p w14:paraId="5377B41F" w14:textId="09B395D4" w:rsidR="001A3CDB" w:rsidRPr="000F46B7" w:rsidRDefault="001A3CDB" w:rsidP="00603D45">
      <w:pPr>
        <w:jc w:val="both"/>
        <w:rPr>
          <w:rFonts w:ascii="Montserrat" w:hAnsi="Montserrat"/>
          <w:sz w:val="20"/>
          <w:szCs w:val="20"/>
        </w:rPr>
      </w:pPr>
      <w:r w:rsidRPr="000F46B7">
        <w:rPr>
          <w:rFonts w:ascii="Montserrat" w:hAnsi="Montserrat"/>
          <w:sz w:val="20"/>
          <w:szCs w:val="20"/>
        </w:rPr>
        <w:t>Created in God’s image, we are to respect and care for one another and for all creation.  Inspired by the Bible and taking part in the Sacraments and all the Church’s traditions will help us achieve our part in God’s Plan.</w:t>
      </w:r>
    </w:p>
    <w:p w14:paraId="707D3AF0" w14:textId="6B18EB3D" w:rsidR="001A3CDB" w:rsidRPr="000F46B7" w:rsidRDefault="001A3CDB" w:rsidP="00603D45">
      <w:pPr>
        <w:jc w:val="both"/>
        <w:rPr>
          <w:rFonts w:ascii="Montserrat" w:hAnsi="Montserrat"/>
          <w:sz w:val="20"/>
          <w:szCs w:val="20"/>
        </w:rPr>
      </w:pPr>
      <w:r w:rsidRPr="000F46B7">
        <w:rPr>
          <w:rFonts w:ascii="Montserrat" w:hAnsi="Montserrat"/>
          <w:sz w:val="20"/>
          <w:szCs w:val="20"/>
        </w:rPr>
        <w:t xml:space="preserve">Our words and actions, how we use our time, talent and treasures will reflect our love in </w:t>
      </w:r>
      <w:proofErr w:type="gramStart"/>
      <w:r w:rsidRPr="000F46B7">
        <w:rPr>
          <w:rFonts w:ascii="Montserrat" w:hAnsi="Montserrat"/>
          <w:sz w:val="20"/>
          <w:szCs w:val="20"/>
        </w:rPr>
        <w:t>the Holy</w:t>
      </w:r>
      <w:proofErr w:type="gramEnd"/>
      <w:r w:rsidRPr="000F46B7">
        <w:rPr>
          <w:rFonts w:ascii="Montserrat" w:hAnsi="Montserrat"/>
          <w:sz w:val="20"/>
          <w:szCs w:val="20"/>
        </w:rPr>
        <w:t xml:space="preserve"> Trinity and for each other.</w:t>
      </w:r>
    </w:p>
    <w:p w14:paraId="09152092" w14:textId="51A8CF7B" w:rsidR="001A3CDB" w:rsidRPr="000F46B7" w:rsidRDefault="001A3CDB" w:rsidP="00603D45">
      <w:pPr>
        <w:jc w:val="both"/>
        <w:rPr>
          <w:rFonts w:ascii="Montserrat" w:hAnsi="Montserrat"/>
          <w:sz w:val="20"/>
          <w:szCs w:val="20"/>
        </w:rPr>
      </w:pPr>
      <w:r w:rsidRPr="000F46B7">
        <w:rPr>
          <w:rFonts w:ascii="Montserrat" w:hAnsi="Montserrat"/>
          <w:sz w:val="20"/>
          <w:szCs w:val="20"/>
        </w:rPr>
        <w:t>The emphasis for 5</w:t>
      </w:r>
      <w:r w:rsidRPr="000F46B7">
        <w:rPr>
          <w:rFonts w:ascii="Montserrat" w:hAnsi="Montserrat"/>
          <w:sz w:val="20"/>
          <w:szCs w:val="20"/>
          <w:vertAlign w:val="superscript"/>
        </w:rPr>
        <w:t>th</w:t>
      </w:r>
      <w:r w:rsidRPr="000F46B7">
        <w:rPr>
          <w:rFonts w:ascii="Montserrat" w:hAnsi="Montserrat"/>
          <w:sz w:val="20"/>
          <w:szCs w:val="20"/>
        </w:rPr>
        <w:t xml:space="preserve"> graders is the Seven Sacraments.  We will focus on bringing ourselves into God’s plan and His love for us.  We will study each sacrament individually including signs, symbols and participation.</w:t>
      </w:r>
    </w:p>
    <w:p w14:paraId="4AADE84A" w14:textId="6D9B8912" w:rsidR="001A3CDB" w:rsidRPr="000F46B7" w:rsidRDefault="001A3CDB" w:rsidP="00603D45">
      <w:pPr>
        <w:jc w:val="both"/>
        <w:rPr>
          <w:rFonts w:ascii="Montserrat" w:hAnsi="Montserrat"/>
          <w:sz w:val="20"/>
          <w:szCs w:val="20"/>
        </w:rPr>
      </w:pPr>
      <w:r w:rsidRPr="000F46B7">
        <w:rPr>
          <w:rFonts w:ascii="Montserrat" w:hAnsi="Montserrat"/>
          <w:sz w:val="20"/>
          <w:szCs w:val="20"/>
        </w:rPr>
        <w:t>We look forward to a great year.</w:t>
      </w:r>
      <w:r w:rsidR="00E04D9F" w:rsidRPr="00E04D9F">
        <w:rPr>
          <w:rFonts w:ascii="Montserrat" w:hAnsi="Montserrat"/>
          <w:sz w:val="20"/>
          <w:szCs w:val="20"/>
        </w:rPr>
        <w:t xml:space="preserve"> </w:t>
      </w:r>
    </w:p>
    <w:p w14:paraId="02C9A8C9" w14:textId="777F1FB1" w:rsidR="001A3CDB" w:rsidRPr="000F46B7" w:rsidRDefault="001A3CDB" w:rsidP="00603D45">
      <w:pPr>
        <w:jc w:val="both"/>
        <w:rPr>
          <w:rFonts w:ascii="Montserrat" w:hAnsi="Montserrat"/>
          <w:sz w:val="20"/>
          <w:szCs w:val="20"/>
        </w:rPr>
      </w:pPr>
      <w:r w:rsidRPr="000F46B7">
        <w:rPr>
          <w:rFonts w:ascii="Montserrat" w:hAnsi="Montserrat"/>
          <w:sz w:val="20"/>
          <w:szCs w:val="20"/>
        </w:rPr>
        <w:t>Janet Maxa and Sarah Krupp</w:t>
      </w:r>
      <w:r w:rsidR="00E04D9F" w:rsidRPr="00E04D9F">
        <w:rPr>
          <w:noProof/>
        </w:rPr>
        <w:t xml:space="preserve"> </w:t>
      </w:r>
    </w:p>
    <w:sectPr w:rsidR="001A3CDB" w:rsidRPr="000F46B7" w:rsidSect="00603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B"/>
    <w:rsid w:val="000F46B7"/>
    <w:rsid w:val="001A3CDB"/>
    <w:rsid w:val="003A0A27"/>
    <w:rsid w:val="00603D45"/>
    <w:rsid w:val="006F2EAD"/>
    <w:rsid w:val="007D59E3"/>
    <w:rsid w:val="00D13DCD"/>
    <w:rsid w:val="00E04D9F"/>
    <w:rsid w:val="00E5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8126"/>
  <w15:chartTrackingRefBased/>
  <w15:docId w15:val="{5F7FDD77-56D1-4892-A885-F27E5840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CDB"/>
    <w:rPr>
      <w:rFonts w:eastAsiaTheme="majorEastAsia" w:cstheme="majorBidi"/>
      <w:color w:val="272727" w:themeColor="text1" w:themeTint="D8"/>
    </w:rPr>
  </w:style>
  <w:style w:type="paragraph" w:styleId="Title">
    <w:name w:val="Title"/>
    <w:basedOn w:val="Normal"/>
    <w:next w:val="Normal"/>
    <w:link w:val="TitleChar"/>
    <w:uiPriority w:val="10"/>
    <w:qFormat/>
    <w:rsid w:val="001A3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CDB"/>
    <w:pPr>
      <w:spacing w:before="160"/>
      <w:jc w:val="center"/>
    </w:pPr>
    <w:rPr>
      <w:i/>
      <w:iCs/>
      <w:color w:val="404040" w:themeColor="text1" w:themeTint="BF"/>
    </w:rPr>
  </w:style>
  <w:style w:type="character" w:customStyle="1" w:styleId="QuoteChar">
    <w:name w:val="Quote Char"/>
    <w:basedOn w:val="DefaultParagraphFont"/>
    <w:link w:val="Quote"/>
    <w:uiPriority w:val="29"/>
    <w:rsid w:val="001A3CDB"/>
    <w:rPr>
      <w:i/>
      <w:iCs/>
      <w:color w:val="404040" w:themeColor="text1" w:themeTint="BF"/>
    </w:rPr>
  </w:style>
  <w:style w:type="paragraph" w:styleId="ListParagraph">
    <w:name w:val="List Paragraph"/>
    <w:basedOn w:val="Normal"/>
    <w:uiPriority w:val="34"/>
    <w:qFormat/>
    <w:rsid w:val="001A3CDB"/>
    <w:pPr>
      <w:ind w:left="720"/>
      <w:contextualSpacing/>
    </w:pPr>
  </w:style>
  <w:style w:type="character" w:styleId="IntenseEmphasis">
    <w:name w:val="Intense Emphasis"/>
    <w:basedOn w:val="DefaultParagraphFont"/>
    <w:uiPriority w:val="21"/>
    <w:qFormat/>
    <w:rsid w:val="001A3CDB"/>
    <w:rPr>
      <w:i/>
      <w:iCs/>
      <w:color w:val="0F4761" w:themeColor="accent1" w:themeShade="BF"/>
    </w:rPr>
  </w:style>
  <w:style w:type="paragraph" w:styleId="IntenseQuote">
    <w:name w:val="Intense Quote"/>
    <w:basedOn w:val="Normal"/>
    <w:next w:val="Normal"/>
    <w:link w:val="IntenseQuoteChar"/>
    <w:uiPriority w:val="30"/>
    <w:qFormat/>
    <w:rsid w:val="001A3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CDB"/>
    <w:rPr>
      <w:i/>
      <w:iCs/>
      <w:color w:val="0F4761" w:themeColor="accent1" w:themeShade="BF"/>
    </w:rPr>
  </w:style>
  <w:style w:type="character" w:styleId="IntenseReference">
    <w:name w:val="Intense Reference"/>
    <w:basedOn w:val="DefaultParagraphFont"/>
    <w:uiPriority w:val="32"/>
    <w:qFormat/>
    <w:rsid w:val="001A3CDB"/>
    <w:rPr>
      <w:b/>
      <w:bCs/>
      <w:smallCaps/>
      <w:color w:val="0F4761" w:themeColor="accent1" w:themeShade="BF"/>
      <w:spacing w:val="5"/>
    </w:rPr>
  </w:style>
  <w:style w:type="paragraph" w:customStyle="1" w:styleId="xmsonormal">
    <w:name w:val="x_msonormal"/>
    <w:basedOn w:val="Normal"/>
    <w:rsid w:val="000F46B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402</Words>
  <Characters>1793</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3</cp:revision>
  <cp:lastPrinted>2025-10-28T14:23:00Z</cp:lastPrinted>
  <dcterms:created xsi:type="dcterms:W3CDTF">2025-10-28T14:08:00Z</dcterms:created>
  <dcterms:modified xsi:type="dcterms:W3CDTF">2025-10-28T18:11:00Z</dcterms:modified>
</cp:coreProperties>
</file>