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38D2" w14:textId="02CADE0E" w:rsidR="00E420AB" w:rsidRDefault="008E5F07">
      <w:pPr>
        <w:jc w:val="center"/>
        <w:rPr>
          <w:b/>
          <w:sz w:val="28"/>
        </w:rPr>
      </w:pPr>
      <w:r>
        <w:rPr>
          <w:noProof/>
        </w:rPr>
        <w:drawing>
          <wp:inline distT="0" distB="0" distL="0" distR="0" wp14:anchorId="605F9D7A" wp14:editId="070BA7CE">
            <wp:extent cx="1986455" cy="1066800"/>
            <wp:effectExtent l="0" t="0" r="0" b="0"/>
            <wp:docPr id="2"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4402" cy="1071068"/>
                    </a:xfrm>
                    <a:prstGeom prst="rect">
                      <a:avLst/>
                    </a:prstGeom>
                    <a:noFill/>
                    <a:ln>
                      <a:noFill/>
                    </a:ln>
                  </pic:spPr>
                </pic:pic>
              </a:graphicData>
            </a:graphic>
          </wp:inline>
        </w:drawing>
      </w:r>
    </w:p>
    <w:p w14:paraId="326F9191" w14:textId="77777777" w:rsidR="008A4703" w:rsidRDefault="008A4703">
      <w:pPr>
        <w:jc w:val="center"/>
        <w:rPr>
          <w:b/>
          <w:sz w:val="28"/>
        </w:rPr>
      </w:pPr>
    </w:p>
    <w:p w14:paraId="5D74B451" w14:textId="2664F5F1" w:rsidR="00E420AB" w:rsidRPr="00561E42" w:rsidRDefault="00A96984">
      <w:pPr>
        <w:jc w:val="center"/>
        <w:rPr>
          <w:b/>
          <w:sz w:val="28"/>
        </w:rPr>
      </w:pPr>
      <w:r w:rsidRPr="00561E42">
        <w:rPr>
          <w:b/>
          <w:sz w:val="28"/>
        </w:rPr>
        <w:t>20</w:t>
      </w:r>
      <w:r w:rsidR="009E7E2C">
        <w:rPr>
          <w:b/>
          <w:sz w:val="28"/>
        </w:rPr>
        <w:t>2</w:t>
      </w:r>
      <w:r w:rsidR="00EC725E">
        <w:rPr>
          <w:b/>
          <w:sz w:val="28"/>
        </w:rPr>
        <w:t>6</w:t>
      </w:r>
      <w:r w:rsidR="00192ED7" w:rsidRPr="00561E42">
        <w:rPr>
          <w:b/>
          <w:sz w:val="28"/>
        </w:rPr>
        <w:t xml:space="preserve"> </w:t>
      </w:r>
      <w:r w:rsidR="00E420AB" w:rsidRPr="00561E42">
        <w:rPr>
          <w:b/>
          <w:sz w:val="28"/>
        </w:rPr>
        <w:t>Nominations Packet</w:t>
      </w:r>
    </w:p>
    <w:p w14:paraId="010FBEEB" w14:textId="36A14970" w:rsidR="00E420AB" w:rsidRDefault="00E420AB">
      <w:pPr>
        <w:jc w:val="center"/>
        <w:rPr>
          <w:b/>
          <w:sz w:val="28"/>
        </w:rPr>
      </w:pPr>
      <w:r w:rsidRPr="00561E42">
        <w:rPr>
          <w:b/>
          <w:sz w:val="28"/>
        </w:rPr>
        <w:t xml:space="preserve">Election of </w:t>
      </w:r>
      <w:r w:rsidR="00192ED7" w:rsidRPr="00561E42">
        <w:rPr>
          <w:b/>
          <w:sz w:val="28"/>
        </w:rPr>
        <w:t>20</w:t>
      </w:r>
      <w:r w:rsidR="00A96984" w:rsidRPr="00561E42">
        <w:rPr>
          <w:b/>
          <w:sz w:val="28"/>
        </w:rPr>
        <w:t>2</w:t>
      </w:r>
      <w:r w:rsidR="00EC725E">
        <w:rPr>
          <w:b/>
          <w:sz w:val="28"/>
        </w:rPr>
        <w:t>7</w:t>
      </w:r>
      <w:r w:rsidR="00192ED7" w:rsidRPr="00561E42">
        <w:rPr>
          <w:b/>
          <w:sz w:val="28"/>
        </w:rPr>
        <w:t xml:space="preserve"> </w:t>
      </w:r>
      <w:r w:rsidRPr="00561E42">
        <w:rPr>
          <w:b/>
          <w:sz w:val="28"/>
        </w:rPr>
        <w:t>Board of Directors</w:t>
      </w:r>
    </w:p>
    <w:p w14:paraId="4A09A26A" w14:textId="77777777" w:rsidR="0062053C" w:rsidRDefault="0062053C">
      <w:pPr>
        <w:jc w:val="center"/>
        <w:rPr>
          <w:b/>
          <w:sz w:val="28"/>
        </w:rPr>
      </w:pPr>
    </w:p>
    <w:p w14:paraId="090F484D" w14:textId="0013427F" w:rsidR="00E420AB" w:rsidRPr="0068127B" w:rsidRDefault="00980A59" w:rsidP="002227E5">
      <w:pPr>
        <w:ind w:right="-360"/>
        <w:rPr>
          <w:b/>
          <w:sz w:val="24"/>
          <w:szCs w:val="24"/>
        </w:rPr>
      </w:pPr>
      <w:r>
        <w:rPr>
          <w:bCs/>
          <w:sz w:val="24"/>
          <w:szCs w:val="24"/>
        </w:rPr>
        <w:t>If you are i</w:t>
      </w:r>
      <w:r w:rsidR="00E420AB" w:rsidRPr="001B7928">
        <w:rPr>
          <w:bCs/>
          <w:sz w:val="24"/>
          <w:szCs w:val="24"/>
        </w:rPr>
        <w:t xml:space="preserve">nterested </w:t>
      </w:r>
      <w:r>
        <w:rPr>
          <w:bCs/>
          <w:sz w:val="24"/>
          <w:szCs w:val="24"/>
        </w:rPr>
        <w:t>in being considered as a candidate for the 202</w:t>
      </w:r>
      <w:r w:rsidR="00EC725E">
        <w:rPr>
          <w:bCs/>
          <w:sz w:val="24"/>
          <w:szCs w:val="24"/>
        </w:rPr>
        <w:t>7</w:t>
      </w:r>
      <w:r>
        <w:rPr>
          <w:bCs/>
          <w:sz w:val="24"/>
          <w:szCs w:val="24"/>
        </w:rPr>
        <w:t xml:space="preserve"> Board of Directors, please</w:t>
      </w:r>
      <w:r w:rsidR="00E420AB" w:rsidRPr="001B7928">
        <w:rPr>
          <w:bCs/>
          <w:sz w:val="24"/>
          <w:szCs w:val="24"/>
        </w:rPr>
        <w:t xml:space="preserve"> complete and return</w:t>
      </w:r>
      <w:r w:rsidR="00E420AB" w:rsidRPr="0068127B">
        <w:rPr>
          <w:sz w:val="24"/>
          <w:szCs w:val="24"/>
        </w:rPr>
        <w:t xml:space="preserve"> this form along with your current resume/CV to the ACNL office.  </w:t>
      </w:r>
      <w:r w:rsidR="00472AE3">
        <w:rPr>
          <w:sz w:val="24"/>
          <w:szCs w:val="24"/>
        </w:rPr>
        <w:t xml:space="preserve">Your </w:t>
      </w:r>
      <w:r w:rsidR="00E420AB" w:rsidRPr="0068127B">
        <w:rPr>
          <w:sz w:val="24"/>
          <w:szCs w:val="24"/>
        </w:rPr>
        <w:t xml:space="preserve">CV must include all ACNL committee involvement including dates. In addition, </w:t>
      </w:r>
      <w:r>
        <w:rPr>
          <w:sz w:val="24"/>
          <w:szCs w:val="24"/>
        </w:rPr>
        <w:t xml:space="preserve">please include </w:t>
      </w:r>
      <w:r w:rsidR="00E420AB" w:rsidRPr="0068127B">
        <w:rPr>
          <w:sz w:val="24"/>
          <w:szCs w:val="24"/>
        </w:rPr>
        <w:t xml:space="preserve">a </w:t>
      </w:r>
      <w:r w:rsidR="0099437C" w:rsidRPr="0068127B">
        <w:rPr>
          <w:sz w:val="24"/>
          <w:szCs w:val="24"/>
        </w:rPr>
        <w:t xml:space="preserve">recent </w:t>
      </w:r>
      <w:r w:rsidR="00E420AB" w:rsidRPr="0068127B">
        <w:rPr>
          <w:sz w:val="24"/>
          <w:szCs w:val="24"/>
        </w:rPr>
        <w:t>personal p</w:t>
      </w:r>
      <w:r w:rsidR="008C4068" w:rsidRPr="0068127B">
        <w:rPr>
          <w:sz w:val="24"/>
          <w:szCs w:val="24"/>
        </w:rPr>
        <w:t xml:space="preserve">hoto for the ballot. </w:t>
      </w:r>
      <w:r w:rsidR="00E420AB" w:rsidRPr="0068127B">
        <w:rPr>
          <w:sz w:val="24"/>
          <w:szCs w:val="24"/>
        </w:rPr>
        <w:t xml:space="preserve">Please </w:t>
      </w:r>
      <w:r w:rsidR="008C4068" w:rsidRPr="0068127B">
        <w:rPr>
          <w:sz w:val="24"/>
          <w:szCs w:val="24"/>
        </w:rPr>
        <w:t>email</w:t>
      </w:r>
      <w:r w:rsidR="00E420AB" w:rsidRPr="0068127B">
        <w:rPr>
          <w:sz w:val="24"/>
          <w:szCs w:val="24"/>
        </w:rPr>
        <w:t xml:space="preserve"> a </w:t>
      </w:r>
      <w:r w:rsidR="00E420AB" w:rsidRPr="0068127B">
        <w:rPr>
          <w:b/>
          <w:color w:val="FF0000"/>
          <w:sz w:val="24"/>
          <w:szCs w:val="24"/>
        </w:rPr>
        <w:t xml:space="preserve">digital (jpeg) </w:t>
      </w:r>
      <w:r w:rsidR="00E420AB" w:rsidRPr="0068127B">
        <w:rPr>
          <w:color w:val="FF0000"/>
          <w:sz w:val="24"/>
          <w:szCs w:val="24"/>
        </w:rPr>
        <w:t>photo</w:t>
      </w:r>
      <w:r w:rsidR="00E420AB" w:rsidRPr="0068127B">
        <w:rPr>
          <w:sz w:val="24"/>
          <w:szCs w:val="24"/>
        </w:rPr>
        <w:t xml:space="preserve"> for the ballot </w:t>
      </w:r>
      <w:r w:rsidR="008C4068" w:rsidRPr="0068127B">
        <w:rPr>
          <w:sz w:val="24"/>
          <w:szCs w:val="24"/>
        </w:rPr>
        <w:t xml:space="preserve">to </w:t>
      </w:r>
      <w:r w:rsidR="00E420AB" w:rsidRPr="0068127B">
        <w:rPr>
          <w:sz w:val="24"/>
          <w:szCs w:val="24"/>
        </w:rPr>
        <w:t xml:space="preserve">wendy@acnl.org.  Please submit all nomination documents </w:t>
      </w:r>
      <w:r w:rsidR="0066702F" w:rsidRPr="0068127B">
        <w:rPr>
          <w:sz w:val="24"/>
          <w:szCs w:val="24"/>
        </w:rPr>
        <w:t xml:space="preserve">together </w:t>
      </w:r>
      <w:r w:rsidR="00E420AB" w:rsidRPr="0068127B">
        <w:rPr>
          <w:sz w:val="24"/>
          <w:szCs w:val="24"/>
        </w:rPr>
        <w:t xml:space="preserve">including </w:t>
      </w:r>
      <w:r w:rsidR="002227E5">
        <w:rPr>
          <w:sz w:val="24"/>
          <w:szCs w:val="24"/>
        </w:rPr>
        <w:t xml:space="preserve">your </w:t>
      </w:r>
      <w:r w:rsidR="00382B87" w:rsidRPr="0068127B">
        <w:rPr>
          <w:sz w:val="24"/>
          <w:szCs w:val="24"/>
        </w:rPr>
        <w:t>photo</w:t>
      </w:r>
      <w:r w:rsidR="00E420AB" w:rsidRPr="0068127B">
        <w:rPr>
          <w:sz w:val="24"/>
          <w:szCs w:val="24"/>
        </w:rPr>
        <w:t xml:space="preserve"> by the </w:t>
      </w:r>
      <w:r w:rsidR="00E420AB" w:rsidRPr="0068127B">
        <w:rPr>
          <w:b/>
          <w:sz w:val="24"/>
          <w:szCs w:val="24"/>
        </w:rPr>
        <w:t xml:space="preserve">close of </w:t>
      </w:r>
      <w:r w:rsidR="00E420AB" w:rsidRPr="00334E94">
        <w:rPr>
          <w:bCs/>
          <w:sz w:val="24"/>
          <w:szCs w:val="24"/>
        </w:rPr>
        <w:t xml:space="preserve">business </w:t>
      </w:r>
      <w:r w:rsidR="00FF5FCB" w:rsidRPr="00334E94">
        <w:rPr>
          <w:bCs/>
          <w:color w:val="FF0000"/>
          <w:sz w:val="24"/>
          <w:szCs w:val="24"/>
          <w:u w:val="single"/>
        </w:rPr>
        <w:t xml:space="preserve">June </w:t>
      </w:r>
      <w:r w:rsidR="00672AE2" w:rsidRPr="00334E94">
        <w:rPr>
          <w:bCs/>
          <w:color w:val="FF0000"/>
          <w:sz w:val="24"/>
          <w:szCs w:val="24"/>
          <w:u w:val="single"/>
        </w:rPr>
        <w:t>8</w:t>
      </w:r>
      <w:r w:rsidR="00FF5FCB" w:rsidRPr="00334E94">
        <w:rPr>
          <w:bCs/>
          <w:color w:val="FF0000"/>
          <w:sz w:val="24"/>
          <w:szCs w:val="24"/>
          <w:u w:val="single"/>
        </w:rPr>
        <w:t xml:space="preserve">, </w:t>
      </w:r>
      <w:r w:rsidR="00A96984" w:rsidRPr="00334E94">
        <w:rPr>
          <w:bCs/>
          <w:color w:val="FF0000"/>
          <w:sz w:val="24"/>
          <w:szCs w:val="24"/>
          <w:u w:val="single"/>
        </w:rPr>
        <w:t>20</w:t>
      </w:r>
      <w:r w:rsidR="009E7E2C" w:rsidRPr="00334E94">
        <w:rPr>
          <w:bCs/>
          <w:color w:val="FF0000"/>
          <w:sz w:val="24"/>
          <w:szCs w:val="24"/>
          <w:u w:val="single"/>
        </w:rPr>
        <w:t>2</w:t>
      </w:r>
      <w:r w:rsidR="00EC725E">
        <w:rPr>
          <w:bCs/>
          <w:color w:val="FF0000"/>
          <w:sz w:val="24"/>
          <w:szCs w:val="24"/>
          <w:u w:val="single"/>
        </w:rPr>
        <w:t>6</w:t>
      </w:r>
      <w:r w:rsidR="003E594D" w:rsidRPr="00334E94">
        <w:rPr>
          <w:bCs/>
          <w:color w:val="FF0000"/>
          <w:sz w:val="24"/>
          <w:szCs w:val="24"/>
          <w:u w:val="single"/>
        </w:rPr>
        <w:t>.</w:t>
      </w:r>
      <w:r w:rsidR="003E594D">
        <w:rPr>
          <w:b/>
          <w:color w:val="FF0000"/>
          <w:sz w:val="24"/>
          <w:szCs w:val="24"/>
          <w:u w:val="single"/>
        </w:rPr>
        <w:t xml:space="preserve"> </w:t>
      </w:r>
      <w:r w:rsidR="002227E5">
        <w:rPr>
          <w:b/>
          <w:color w:val="FF0000"/>
          <w:sz w:val="24"/>
          <w:szCs w:val="24"/>
          <w:u w:val="single"/>
        </w:rPr>
        <w:br/>
      </w:r>
      <w:r w:rsidR="003E594D" w:rsidRPr="002227E5">
        <w:rPr>
          <w:b/>
          <w:i/>
          <w:iCs/>
          <w:sz w:val="26"/>
          <w:szCs w:val="26"/>
          <w:u w:val="single"/>
        </w:rPr>
        <w:t xml:space="preserve">We have provided some documents below to assist you with completing your </w:t>
      </w:r>
      <w:r w:rsidR="001F1C2E" w:rsidRPr="002227E5">
        <w:rPr>
          <w:b/>
          <w:i/>
          <w:iCs/>
          <w:sz w:val="26"/>
          <w:szCs w:val="26"/>
          <w:u w:val="single"/>
        </w:rPr>
        <w:t>packet.</w:t>
      </w:r>
      <w:r w:rsidR="00E420AB" w:rsidRPr="002227E5">
        <w:rPr>
          <w:sz w:val="24"/>
          <w:szCs w:val="24"/>
        </w:rPr>
        <w:t xml:space="preserve"> </w:t>
      </w:r>
    </w:p>
    <w:p w14:paraId="2A5556B0" w14:textId="77777777" w:rsidR="00951C86" w:rsidRDefault="00951C86">
      <w:pPr>
        <w:rPr>
          <w:b/>
          <w:sz w:val="24"/>
          <w:szCs w:val="24"/>
        </w:rPr>
      </w:pPr>
      <w:r w:rsidRPr="0068127B">
        <w:rPr>
          <w:b/>
          <w:sz w:val="24"/>
          <w:szCs w:val="24"/>
        </w:rPr>
        <w:br/>
      </w:r>
      <w:r w:rsidRPr="00334E94">
        <w:rPr>
          <w:b/>
          <w:sz w:val="24"/>
          <w:szCs w:val="24"/>
        </w:rPr>
        <w:t>Criteria</w:t>
      </w:r>
      <w:r w:rsidR="008C4068" w:rsidRPr="00334E94">
        <w:rPr>
          <w:b/>
          <w:sz w:val="24"/>
          <w:szCs w:val="24"/>
        </w:rPr>
        <w:t xml:space="preserve">: </w:t>
      </w:r>
    </w:p>
    <w:p w14:paraId="71DD7964" w14:textId="5C7B7A5E" w:rsidR="00334E94" w:rsidRPr="002227E5" w:rsidRDefault="00334E94">
      <w:pPr>
        <w:rPr>
          <w:bCs/>
          <w:sz w:val="24"/>
          <w:szCs w:val="24"/>
          <w:u w:val="single"/>
        </w:rPr>
      </w:pPr>
      <w:r w:rsidRPr="002227E5">
        <w:rPr>
          <w:bCs/>
          <w:sz w:val="24"/>
          <w:szCs w:val="24"/>
          <w:u w:val="single"/>
        </w:rPr>
        <w:t>For Board of Directors</w:t>
      </w:r>
    </w:p>
    <w:p w14:paraId="26EB77EE" w14:textId="5652A121" w:rsidR="00951C86" w:rsidRPr="0068127B" w:rsidRDefault="008C4068" w:rsidP="00951C86">
      <w:pPr>
        <w:pStyle w:val="ListParagraph"/>
        <w:numPr>
          <w:ilvl w:val="0"/>
          <w:numId w:val="10"/>
        </w:numPr>
        <w:rPr>
          <w:bCs/>
          <w:sz w:val="24"/>
          <w:szCs w:val="24"/>
        </w:rPr>
      </w:pPr>
      <w:r w:rsidRPr="0068127B">
        <w:rPr>
          <w:bCs/>
          <w:sz w:val="24"/>
          <w:szCs w:val="24"/>
        </w:rPr>
        <w:t>You must be a</w:t>
      </w:r>
      <w:r w:rsidR="008D492E" w:rsidRPr="0068127B">
        <w:rPr>
          <w:bCs/>
          <w:sz w:val="24"/>
          <w:szCs w:val="24"/>
        </w:rPr>
        <w:t xml:space="preserve">n active </w:t>
      </w:r>
      <w:r w:rsidR="00192ED7" w:rsidRPr="0068127B">
        <w:rPr>
          <w:bCs/>
          <w:sz w:val="24"/>
          <w:szCs w:val="24"/>
        </w:rPr>
        <w:t xml:space="preserve">and current </w:t>
      </w:r>
      <w:r w:rsidR="00F725A2" w:rsidRPr="0068127B">
        <w:rPr>
          <w:bCs/>
          <w:sz w:val="24"/>
          <w:szCs w:val="24"/>
        </w:rPr>
        <w:t xml:space="preserve">Regular </w:t>
      </w:r>
      <w:r w:rsidR="00E50A38" w:rsidRPr="0068127B">
        <w:rPr>
          <w:bCs/>
          <w:sz w:val="24"/>
          <w:szCs w:val="24"/>
        </w:rPr>
        <w:t xml:space="preserve">ACNL </w:t>
      </w:r>
      <w:r w:rsidRPr="0068127B">
        <w:rPr>
          <w:bCs/>
          <w:sz w:val="24"/>
          <w:szCs w:val="24"/>
        </w:rPr>
        <w:t xml:space="preserve">member </w:t>
      </w:r>
      <w:r w:rsidR="00002140" w:rsidRPr="0068127B">
        <w:rPr>
          <w:bCs/>
          <w:sz w:val="24"/>
          <w:szCs w:val="24"/>
        </w:rPr>
        <w:t>and have</w:t>
      </w:r>
      <w:r w:rsidR="00F64519" w:rsidRPr="0068127B">
        <w:rPr>
          <w:bCs/>
          <w:sz w:val="24"/>
          <w:szCs w:val="24"/>
        </w:rPr>
        <w:t xml:space="preserve"> a current and unencumbered RN </w:t>
      </w:r>
      <w:r w:rsidR="00E50A38" w:rsidRPr="0068127B">
        <w:rPr>
          <w:bCs/>
          <w:sz w:val="24"/>
          <w:szCs w:val="24"/>
        </w:rPr>
        <w:t>license</w:t>
      </w:r>
      <w:r w:rsidR="00F64519" w:rsidRPr="0068127B">
        <w:rPr>
          <w:bCs/>
          <w:sz w:val="24"/>
          <w:szCs w:val="24"/>
        </w:rPr>
        <w:t xml:space="preserve"> </w:t>
      </w:r>
      <w:r w:rsidRPr="0068127B">
        <w:rPr>
          <w:bCs/>
          <w:sz w:val="24"/>
          <w:szCs w:val="24"/>
        </w:rPr>
        <w:t>to be eligible for nomination.</w:t>
      </w:r>
      <w:r w:rsidR="00F725A2" w:rsidRPr="0068127B">
        <w:rPr>
          <w:bCs/>
          <w:sz w:val="24"/>
          <w:szCs w:val="24"/>
        </w:rPr>
        <w:t xml:space="preserve"> </w:t>
      </w:r>
    </w:p>
    <w:p w14:paraId="32649EB5" w14:textId="12553839" w:rsidR="00951C86" w:rsidRPr="0068127B" w:rsidRDefault="009E7E2C" w:rsidP="00951C86">
      <w:pPr>
        <w:pStyle w:val="ListParagraph"/>
        <w:numPr>
          <w:ilvl w:val="0"/>
          <w:numId w:val="10"/>
        </w:numPr>
        <w:rPr>
          <w:bCs/>
          <w:sz w:val="24"/>
          <w:szCs w:val="24"/>
        </w:rPr>
      </w:pPr>
      <w:r w:rsidRPr="0068127B">
        <w:rPr>
          <w:bCs/>
          <w:sz w:val="24"/>
          <w:szCs w:val="24"/>
        </w:rPr>
        <w:t xml:space="preserve">Affiliate </w:t>
      </w:r>
      <w:r w:rsidR="003D1EBC" w:rsidRPr="0068127B">
        <w:rPr>
          <w:bCs/>
          <w:sz w:val="24"/>
          <w:szCs w:val="24"/>
        </w:rPr>
        <w:t xml:space="preserve">and Emeritus </w:t>
      </w:r>
      <w:r w:rsidRPr="0068127B">
        <w:rPr>
          <w:bCs/>
          <w:sz w:val="24"/>
          <w:szCs w:val="24"/>
        </w:rPr>
        <w:t>Members</w:t>
      </w:r>
      <w:r w:rsidR="00F725A2" w:rsidRPr="0068127B">
        <w:rPr>
          <w:bCs/>
          <w:sz w:val="24"/>
          <w:szCs w:val="24"/>
        </w:rPr>
        <w:t xml:space="preserve"> are not eligible to run for </w:t>
      </w:r>
      <w:r w:rsidRPr="0068127B">
        <w:rPr>
          <w:bCs/>
          <w:sz w:val="24"/>
          <w:szCs w:val="24"/>
        </w:rPr>
        <w:t>office</w:t>
      </w:r>
      <w:r w:rsidR="00F725A2" w:rsidRPr="0068127B">
        <w:rPr>
          <w:bCs/>
          <w:sz w:val="24"/>
          <w:szCs w:val="24"/>
        </w:rPr>
        <w:t xml:space="preserve">. </w:t>
      </w:r>
    </w:p>
    <w:p w14:paraId="592956E6" w14:textId="650B2356" w:rsidR="00951C86" w:rsidRDefault="005822EB" w:rsidP="00951C86">
      <w:pPr>
        <w:pStyle w:val="ListParagraph"/>
        <w:numPr>
          <w:ilvl w:val="0"/>
          <w:numId w:val="10"/>
        </w:numPr>
        <w:rPr>
          <w:bCs/>
          <w:sz w:val="24"/>
          <w:szCs w:val="24"/>
        </w:rPr>
      </w:pPr>
      <w:r>
        <w:rPr>
          <w:bCs/>
          <w:sz w:val="24"/>
          <w:szCs w:val="24"/>
        </w:rPr>
        <w:t xml:space="preserve">Must be an active ACNL member at the state level for the immediate, preceding </w:t>
      </w:r>
      <w:r w:rsidR="00A025D1">
        <w:rPr>
          <w:bCs/>
          <w:sz w:val="24"/>
          <w:szCs w:val="24"/>
        </w:rPr>
        <w:t>five (</w:t>
      </w:r>
      <w:r>
        <w:rPr>
          <w:bCs/>
          <w:sz w:val="24"/>
          <w:szCs w:val="24"/>
        </w:rPr>
        <w:t>5</w:t>
      </w:r>
      <w:r w:rsidR="00A025D1">
        <w:rPr>
          <w:bCs/>
          <w:sz w:val="24"/>
          <w:szCs w:val="24"/>
        </w:rPr>
        <w:t>)</w:t>
      </w:r>
      <w:r>
        <w:rPr>
          <w:bCs/>
          <w:sz w:val="24"/>
          <w:szCs w:val="24"/>
        </w:rPr>
        <w:t xml:space="preserve"> years consecutively</w:t>
      </w:r>
      <w:r w:rsidR="000E389C" w:rsidRPr="0068127B">
        <w:rPr>
          <w:bCs/>
          <w:sz w:val="24"/>
          <w:szCs w:val="24"/>
        </w:rPr>
        <w:t xml:space="preserve">. </w:t>
      </w:r>
    </w:p>
    <w:p w14:paraId="6D24B50D" w14:textId="6D274B92" w:rsidR="00D7597C" w:rsidRDefault="00D7597C" w:rsidP="00951C86">
      <w:pPr>
        <w:pStyle w:val="ListParagraph"/>
        <w:numPr>
          <w:ilvl w:val="0"/>
          <w:numId w:val="10"/>
        </w:numPr>
        <w:rPr>
          <w:bCs/>
          <w:sz w:val="24"/>
          <w:szCs w:val="24"/>
        </w:rPr>
      </w:pPr>
      <w:r>
        <w:rPr>
          <w:bCs/>
          <w:sz w:val="24"/>
          <w:szCs w:val="24"/>
        </w:rPr>
        <w:t>Must reside in the State of California</w:t>
      </w:r>
      <w:r w:rsidR="00BA2340">
        <w:rPr>
          <w:bCs/>
          <w:sz w:val="24"/>
          <w:szCs w:val="24"/>
        </w:rPr>
        <w:t>.</w:t>
      </w:r>
    </w:p>
    <w:p w14:paraId="71B8EAD3" w14:textId="58450A7B" w:rsidR="00EE51F1" w:rsidRPr="0068127B" w:rsidRDefault="00EE51F1" w:rsidP="00951C86">
      <w:pPr>
        <w:pStyle w:val="ListParagraph"/>
        <w:numPr>
          <w:ilvl w:val="0"/>
          <w:numId w:val="10"/>
        </w:numPr>
        <w:rPr>
          <w:bCs/>
          <w:sz w:val="24"/>
          <w:szCs w:val="24"/>
        </w:rPr>
      </w:pPr>
      <w:r>
        <w:rPr>
          <w:bCs/>
          <w:sz w:val="24"/>
          <w:szCs w:val="24"/>
        </w:rPr>
        <w:t xml:space="preserve">Must reside in the region that you will be representing. </w:t>
      </w:r>
    </w:p>
    <w:p w14:paraId="21F7AAE5" w14:textId="323EE18E" w:rsidR="00E420AB" w:rsidRDefault="000E389C" w:rsidP="00951C86">
      <w:pPr>
        <w:pStyle w:val="ListParagraph"/>
        <w:numPr>
          <w:ilvl w:val="0"/>
          <w:numId w:val="10"/>
        </w:numPr>
        <w:rPr>
          <w:bCs/>
          <w:sz w:val="24"/>
          <w:szCs w:val="24"/>
        </w:rPr>
      </w:pPr>
      <w:r w:rsidRPr="0068127B">
        <w:rPr>
          <w:bCs/>
          <w:sz w:val="24"/>
          <w:szCs w:val="24"/>
        </w:rPr>
        <w:t>Active p</w:t>
      </w:r>
      <w:r w:rsidR="00951C86" w:rsidRPr="0068127B">
        <w:rPr>
          <w:bCs/>
          <w:sz w:val="24"/>
          <w:szCs w:val="24"/>
        </w:rPr>
        <w:t xml:space="preserve">articipation in </w:t>
      </w:r>
      <w:r w:rsidR="00002140" w:rsidRPr="0068127B">
        <w:rPr>
          <w:bCs/>
          <w:sz w:val="24"/>
          <w:szCs w:val="24"/>
        </w:rPr>
        <w:t xml:space="preserve">an </w:t>
      </w:r>
      <w:r w:rsidR="00951C86" w:rsidRPr="0068127B">
        <w:rPr>
          <w:bCs/>
          <w:sz w:val="24"/>
          <w:szCs w:val="24"/>
        </w:rPr>
        <w:t>ACNL committee</w:t>
      </w:r>
      <w:r w:rsidRPr="0068127B">
        <w:rPr>
          <w:bCs/>
          <w:sz w:val="24"/>
          <w:szCs w:val="24"/>
        </w:rPr>
        <w:t xml:space="preserve"> or taskforce</w:t>
      </w:r>
      <w:r w:rsidR="00002140" w:rsidRPr="0068127B">
        <w:rPr>
          <w:bCs/>
          <w:sz w:val="24"/>
          <w:szCs w:val="24"/>
        </w:rPr>
        <w:t xml:space="preserve"> is preferred</w:t>
      </w:r>
      <w:r w:rsidR="00E50A38" w:rsidRPr="0068127B">
        <w:rPr>
          <w:bCs/>
          <w:sz w:val="24"/>
          <w:szCs w:val="24"/>
        </w:rPr>
        <w:t>. Consideration</w:t>
      </w:r>
      <w:r w:rsidRPr="0068127B">
        <w:rPr>
          <w:bCs/>
          <w:sz w:val="24"/>
          <w:szCs w:val="24"/>
        </w:rPr>
        <w:t xml:space="preserve"> will </w:t>
      </w:r>
      <w:r w:rsidR="00002140" w:rsidRPr="0068127B">
        <w:rPr>
          <w:bCs/>
          <w:sz w:val="24"/>
          <w:szCs w:val="24"/>
        </w:rPr>
        <w:t xml:space="preserve">also </w:t>
      </w:r>
      <w:r w:rsidRPr="0068127B">
        <w:rPr>
          <w:bCs/>
          <w:sz w:val="24"/>
          <w:szCs w:val="24"/>
        </w:rPr>
        <w:t>be given to ACNL r</w:t>
      </w:r>
      <w:r w:rsidR="00951C86" w:rsidRPr="0068127B">
        <w:rPr>
          <w:bCs/>
          <w:sz w:val="24"/>
          <w:szCs w:val="24"/>
        </w:rPr>
        <w:t>egional chapter</w:t>
      </w:r>
      <w:r w:rsidRPr="0068127B">
        <w:rPr>
          <w:bCs/>
          <w:sz w:val="24"/>
          <w:szCs w:val="24"/>
        </w:rPr>
        <w:t xml:space="preserve"> leadership</w:t>
      </w:r>
      <w:r w:rsidR="00951C86" w:rsidRPr="0068127B">
        <w:rPr>
          <w:bCs/>
          <w:sz w:val="24"/>
          <w:szCs w:val="24"/>
        </w:rPr>
        <w:t xml:space="preserve"> or </w:t>
      </w:r>
      <w:r w:rsidRPr="0068127B">
        <w:rPr>
          <w:bCs/>
          <w:sz w:val="24"/>
          <w:szCs w:val="24"/>
        </w:rPr>
        <w:t xml:space="preserve">service on another professional board. </w:t>
      </w:r>
      <w:r w:rsidR="00A96984" w:rsidRPr="0068127B">
        <w:rPr>
          <w:bCs/>
          <w:sz w:val="24"/>
          <w:szCs w:val="24"/>
        </w:rPr>
        <w:t xml:space="preserve">Please note that </w:t>
      </w:r>
      <w:r w:rsidR="00477C0F" w:rsidRPr="0068127B">
        <w:rPr>
          <w:bCs/>
          <w:sz w:val="24"/>
          <w:szCs w:val="24"/>
        </w:rPr>
        <w:t xml:space="preserve">the applicant’s </w:t>
      </w:r>
      <w:r w:rsidR="00E50A38" w:rsidRPr="0068127B">
        <w:rPr>
          <w:bCs/>
          <w:sz w:val="24"/>
          <w:szCs w:val="24"/>
        </w:rPr>
        <w:t>level of committee participation</w:t>
      </w:r>
      <w:r w:rsidR="00192ED7" w:rsidRPr="0068127B">
        <w:rPr>
          <w:bCs/>
          <w:sz w:val="24"/>
          <w:szCs w:val="24"/>
        </w:rPr>
        <w:t xml:space="preserve"> will be validated</w:t>
      </w:r>
      <w:r w:rsidR="00A96984" w:rsidRPr="0068127B">
        <w:rPr>
          <w:bCs/>
          <w:sz w:val="24"/>
          <w:szCs w:val="24"/>
        </w:rPr>
        <w:t xml:space="preserve"> by the Nominating Committee</w:t>
      </w:r>
      <w:r w:rsidR="00E50A38" w:rsidRPr="0068127B">
        <w:rPr>
          <w:bCs/>
          <w:sz w:val="24"/>
          <w:szCs w:val="24"/>
        </w:rPr>
        <w:t xml:space="preserve"> upon receipt of your nomination package</w:t>
      </w:r>
      <w:r w:rsidR="00A96984" w:rsidRPr="0068127B">
        <w:rPr>
          <w:bCs/>
          <w:sz w:val="24"/>
          <w:szCs w:val="24"/>
        </w:rPr>
        <w:t>.</w:t>
      </w:r>
      <w:r w:rsidR="00192ED7" w:rsidRPr="0068127B">
        <w:rPr>
          <w:bCs/>
          <w:sz w:val="24"/>
          <w:szCs w:val="24"/>
        </w:rPr>
        <w:t xml:space="preserve"> </w:t>
      </w:r>
    </w:p>
    <w:p w14:paraId="32AA7D14" w14:textId="7B65AA84" w:rsidR="00E7521D" w:rsidRPr="002227E5" w:rsidRDefault="00334E94" w:rsidP="002227E5">
      <w:pPr>
        <w:rPr>
          <w:bCs/>
          <w:sz w:val="24"/>
          <w:szCs w:val="24"/>
          <w:u w:val="single"/>
        </w:rPr>
      </w:pPr>
      <w:r w:rsidRPr="002227E5">
        <w:rPr>
          <w:bCs/>
          <w:sz w:val="24"/>
          <w:szCs w:val="24"/>
          <w:u w:val="single"/>
        </w:rPr>
        <w:t xml:space="preserve">For </w:t>
      </w:r>
      <w:r w:rsidR="000E389C" w:rsidRPr="002227E5">
        <w:rPr>
          <w:bCs/>
          <w:sz w:val="24"/>
          <w:szCs w:val="24"/>
          <w:u w:val="single"/>
        </w:rPr>
        <w:t>President</w:t>
      </w:r>
      <w:r w:rsidR="00776EE3" w:rsidRPr="002227E5">
        <w:rPr>
          <w:bCs/>
          <w:sz w:val="24"/>
          <w:szCs w:val="24"/>
          <w:u w:val="single"/>
        </w:rPr>
        <w:t>-Elect and Secretary/Treasurer</w:t>
      </w:r>
      <w:r w:rsidR="00AF3930" w:rsidRPr="002227E5">
        <w:rPr>
          <w:bCs/>
          <w:sz w:val="24"/>
          <w:szCs w:val="24"/>
          <w:u w:val="single"/>
        </w:rPr>
        <w:t>:</w:t>
      </w:r>
    </w:p>
    <w:p w14:paraId="76E0DAFA" w14:textId="77777777" w:rsidR="00E7521D" w:rsidRPr="0068127B" w:rsidRDefault="000E389C" w:rsidP="00E7521D">
      <w:pPr>
        <w:pStyle w:val="ListParagraph"/>
        <w:numPr>
          <w:ilvl w:val="0"/>
          <w:numId w:val="27"/>
        </w:numPr>
        <w:rPr>
          <w:bCs/>
          <w:sz w:val="24"/>
          <w:szCs w:val="24"/>
        </w:rPr>
      </w:pPr>
      <w:r w:rsidRPr="0068127B">
        <w:rPr>
          <w:bCs/>
          <w:sz w:val="24"/>
          <w:szCs w:val="24"/>
        </w:rPr>
        <w:t>Regular member</w:t>
      </w:r>
      <w:r w:rsidR="00E7521D" w:rsidRPr="0068127B">
        <w:rPr>
          <w:bCs/>
          <w:sz w:val="24"/>
          <w:szCs w:val="24"/>
        </w:rPr>
        <w:t xml:space="preserve"> in good standing</w:t>
      </w:r>
    </w:p>
    <w:p w14:paraId="3563D7E7" w14:textId="126CC54F" w:rsidR="000E389C" w:rsidRPr="0068127B" w:rsidRDefault="00E7521D" w:rsidP="00E7521D">
      <w:pPr>
        <w:pStyle w:val="ListParagraph"/>
        <w:numPr>
          <w:ilvl w:val="0"/>
          <w:numId w:val="27"/>
        </w:numPr>
        <w:rPr>
          <w:bCs/>
          <w:sz w:val="24"/>
          <w:szCs w:val="24"/>
        </w:rPr>
      </w:pPr>
      <w:r w:rsidRPr="0068127B">
        <w:rPr>
          <w:bCs/>
          <w:sz w:val="24"/>
          <w:szCs w:val="24"/>
        </w:rPr>
        <w:t xml:space="preserve">Previous </w:t>
      </w:r>
      <w:r w:rsidR="000E389C" w:rsidRPr="0068127B">
        <w:rPr>
          <w:bCs/>
          <w:sz w:val="24"/>
          <w:szCs w:val="24"/>
        </w:rPr>
        <w:t>ACNL</w:t>
      </w:r>
      <w:r w:rsidR="00D31431">
        <w:rPr>
          <w:bCs/>
          <w:sz w:val="24"/>
          <w:szCs w:val="24"/>
        </w:rPr>
        <w:t>,</w:t>
      </w:r>
      <w:r w:rsidR="004D12D4">
        <w:rPr>
          <w:bCs/>
          <w:sz w:val="24"/>
          <w:szCs w:val="24"/>
        </w:rPr>
        <w:t xml:space="preserve"> </w:t>
      </w:r>
      <w:r w:rsidR="00D31431">
        <w:rPr>
          <w:bCs/>
          <w:sz w:val="24"/>
          <w:szCs w:val="24"/>
        </w:rPr>
        <w:t>AONL, ACHE or other national professional organization and/or sta</w:t>
      </w:r>
      <w:r w:rsidR="00C01FAC">
        <w:rPr>
          <w:bCs/>
          <w:sz w:val="24"/>
          <w:szCs w:val="24"/>
        </w:rPr>
        <w:t xml:space="preserve">tewide board leadership </w:t>
      </w:r>
      <w:r w:rsidR="004A2C3D">
        <w:rPr>
          <w:bCs/>
          <w:sz w:val="24"/>
          <w:szCs w:val="24"/>
        </w:rPr>
        <w:t xml:space="preserve">service </w:t>
      </w:r>
      <w:r w:rsidR="00C01FAC">
        <w:rPr>
          <w:bCs/>
          <w:sz w:val="24"/>
          <w:szCs w:val="24"/>
        </w:rPr>
        <w:t>within the most recent</w:t>
      </w:r>
      <w:r w:rsidR="00670D05">
        <w:rPr>
          <w:bCs/>
          <w:sz w:val="24"/>
          <w:szCs w:val="24"/>
        </w:rPr>
        <w:t xml:space="preserve"> seven (7) years.</w:t>
      </w:r>
    </w:p>
    <w:p w14:paraId="720E824D" w14:textId="559B97E3" w:rsidR="00EC4D18" w:rsidRPr="0068127B" w:rsidRDefault="00EC4D18" w:rsidP="00E7521D">
      <w:pPr>
        <w:pStyle w:val="ListParagraph"/>
        <w:numPr>
          <w:ilvl w:val="0"/>
          <w:numId w:val="27"/>
        </w:numPr>
        <w:rPr>
          <w:b/>
          <w:sz w:val="24"/>
          <w:szCs w:val="24"/>
        </w:rPr>
      </w:pPr>
      <w:r w:rsidRPr="0068127B">
        <w:rPr>
          <w:bCs/>
          <w:sz w:val="24"/>
          <w:szCs w:val="24"/>
        </w:rPr>
        <w:t xml:space="preserve">Active ACNL committee participation in the most recent </w:t>
      </w:r>
      <w:r w:rsidR="009056AD" w:rsidRPr="0068127B">
        <w:rPr>
          <w:bCs/>
          <w:sz w:val="24"/>
          <w:szCs w:val="24"/>
        </w:rPr>
        <w:t>five (5) years</w:t>
      </w:r>
      <w:r w:rsidR="009056AD" w:rsidRPr="0068127B">
        <w:rPr>
          <w:b/>
          <w:sz w:val="24"/>
          <w:szCs w:val="24"/>
        </w:rPr>
        <w:t xml:space="preserve"> </w:t>
      </w:r>
    </w:p>
    <w:p w14:paraId="525E820C" w14:textId="77777777" w:rsidR="005C5D03" w:rsidRPr="0068127B" w:rsidRDefault="005C5D03" w:rsidP="005C5D03">
      <w:pPr>
        <w:rPr>
          <w:b/>
          <w:sz w:val="24"/>
          <w:szCs w:val="24"/>
        </w:rPr>
      </w:pPr>
    </w:p>
    <w:p w14:paraId="777ED371" w14:textId="77777777" w:rsidR="00AF70DA" w:rsidRPr="0068127B" w:rsidRDefault="00AF70DA" w:rsidP="00AF70DA">
      <w:pPr>
        <w:pStyle w:val="ListParagraph"/>
        <w:ind w:left="1440"/>
        <w:rPr>
          <w:sz w:val="24"/>
          <w:szCs w:val="24"/>
        </w:rPr>
      </w:pPr>
    </w:p>
    <w:p w14:paraId="7518E211" w14:textId="77777777" w:rsidR="00AF70DA" w:rsidRPr="0068127B" w:rsidRDefault="00AF70DA" w:rsidP="00AF70DA">
      <w:pPr>
        <w:pStyle w:val="ListParagraph"/>
        <w:ind w:left="1440"/>
        <w:rPr>
          <w:b/>
          <w:sz w:val="24"/>
          <w:szCs w:val="24"/>
        </w:rPr>
      </w:pPr>
    </w:p>
    <w:p w14:paraId="0EAFEAFE" w14:textId="5E4369AD" w:rsidR="005C5D03" w:rsidRPr="00561D1C" w:rsidRDefault="00F33BDB" w:rsidP="00C43637">
      <w:pPr>
        <w:rPr>
          <w:b/>
          <w:color w:val="FF0000"/>
          <w:sz w:val="28"/>
          <w:szCs w:val="28"/>
        </w:rPr>
      </w:pPr>
      <w:r w:rsidRPr="0068127B">
        <w:rPr>
          <w:b/>
          <w:sz w:val="24"/>
          <w:szCs w:val="24"/>
        </w:rPr>
        <w:t xml:space="preserve"> </w:t>
      </w:r>
      <w:r w:rsidR="00477C0F" w:rsidRPr="00561D1C">
        <w:rPr>
          <w:b/>
          <w:sz w:val="28"/>
          <w:szCs w:val="28"/>
        </w:rPr>
        <w:t xml:space="preserve">You will be notified by the Nominating Committee as to whether your application has been accepted </w:t>
      </w:r>
      <w:r w:rsidR="00EC725E">
        <w:rPr>
          <w:b/>
          <w:sz w:val="28"/>
          <w:szCs w:val="28"/>
        </w:rPr>
        <w:t>no later than</w:t>
      </w:r>
      <w:r w:rsidR="00477C0F" w:rsidRPr="00561D1C">
        <w:rPr>
          <w:b/>
          <w:sz w:val="28"/>
          <w:szCs w:val="28"/>
        </w:rPr>
        <w:t xml:space="preserve"> </w:t>
      </w:r>
      <w:r w:rsidR="00561E42" w:rsidRPr="00561D1C">
        <w:rPr>
          <w:b/>
          <w:i/>
          <w:color w:val="FF0000"/>
          <w:sz w:val="28"/>
          <w:szCs w:val="28"/>
        </w:rPr>
        <w:t xml:space="preserve">July </w:t>
      </w:r>
      <w:r w:rsidR="00EC725E">
        <w:rPr>
          <w:b/>
          <w:i/>
          <w:color w:val="FF0000"/>
          <w:sz w:val="28"/>
          <w:szCs w:val="28"/>
        </w:rPr>
        <w:t>3</w:t>
      </w:r>
      <w:r w:rsidR="00561E42" w:rsidRPr="00561D1C">
        <w:rPr>
          <w:b/>
          <w:i/>
          <w:color w:val="FF0000"/>
          <w:sz w:val="28"/>
          <w:szCs w:val="28"/>
        </w:rPr>
        <w:t>, 20</w:t>
      </w:r>
      <w:r w:rsidR="00F57102" w:rsidRPr="00561D1C">
        <w:rPr>
          <w:b/>
          <w:i/>
          <w:color w:val="FF0000"/>
          <w:sz w:val="28"/>
          <w:szCs w:val="28"/>
        </w:rPr>
        <w:t>2</w:t>
      </w:r>
      <w:r w:rsidR="00EC725E">
        <w:rPr>
          <w:b/>
          <w:i/>
          <w:color w:val="FF0000"/>
          <w:sz w:val="28"/>
          <w:szCs w:val="28"/>
        </w:rPr>
        <w:t>6</w:t>
      </w:r>
    </w:p>
    <w:p w14:paraId="79BA5CF7" w14:textId="77777777" w:rsidR="00AF70DA" w:rsidRDefault="00AF70DA" w:rsidP="00C43637">
      <w:pPr>
        <w:rPr>
          <w:b/>
          <w:color w:val="FF0000"/>
        </w:rPr>
      </w:pPr>
    </w:p>
    <w:p w14:paraId="38B25198" w14:textId="77777777" w:rsidR="001C35D3" w:rsidRDefault="001C35D3" w:rsidP="00C43637">
      <w:pPr>
        <w:rPr>
          <w:b/>
        </w:rPr>
      </w:pPr>
    </w:p>
    <w:p w14:paraId="58B552A1" w14:textId="77777777" w:rsidR="001C35D3" w:rsidRDefault="001C35D3" w:rsidP="00C43637">
      <w:pPr>
        <w:rPr>
          <w:b/>
        </w:rPr>
      </w:pPr>
    </w:p>
    <w:p w14:paraId="29B357D9" w14:textId="77777777" w:rsidR="001C35D3" w:rsidRDefault="001C35D3" w:rsidP="00C43637">
      <w:pPr>
        <w:rPr>
          <w:b/>
        </w:rPr>
      </w:pPr>
    </w:p>
    <w:p w14:paraId="437DBA38" w14:textId="77777777" w:rsidR="001C35D3" w:rsidRDefault="001C35D3" w:rsidP="00C43637">
      <w:pPr>
        <w:rPr>
          <w:b/>
        </w:rPr>
      </w:pPr>
    </w:p>
    <w:p w14:paraId="2E19D77B" w14:textId="77777777" w:rsidR="001C35D3" w:rsidRDefault="001C35D3" w:rsidP="00C43637">
      <w:pPr>
        <w:rPr>
          <w:b/>
        </w:rPr>
      </w:pPr>
    </w:p>
    <w:p w14:paraId="48A603B0" w14:textId="77777777" w:rsidR="001C35D3" w:rsidRDefault="001C35D3" w:rsidP="00C43637">
      <w:pPr>
        <w:rPr>
          <w:b/>
        </w:rPr>
      </w:pPr>
    </w:p>
    <w:p w14:paraId="23E28349" w14:textId="77777777" w:rsidR="001C35D3" w:rsidRDefault="001C35D3" w:rsidP="00C43637">
      <w:pPr>
        <w:rPr>
          <w:b/>
        </w:rPr>
      </w:pPr>
    </w:p>
    <w:p w14:paraId="1A4BB1A5" w14:textId="77777777" w:rsidR="001C35D3" w:rsidRPr="00C43637" w:rsidRDefault="001C35D3" w:rsidP="00C43637">
      <w:pPr>
        <w:rPr>
          <w:b/>
        </w:rPr>
      </w:pPr>
    </w:p>
    <w:p w14:paraId="0A579576" w14:textId="77777777" w:rsidR="00F64519" w:rsidRPr="005C5D03" w:rsidRDefault="00F64519" w:rsidP="005C5D03">
      <w:pPr>
        <w:rPr>
          <w:b/>
        </w:rPr>
      </w:pPr>
    </w:p>
    <w:p w14:paraId="0319CC2D" w14:textId="65236F0E" w:rsidR="00E420AB" w:rsidRDefault="00E420AB">
      <w:pPr>
        <w:rPr>
          <w:b/>
          <w:color w:val="FF0000"/>
          <w:sz w:val="28"/>
          <w:szCs w:val="28"/>
        </w:rPr>
      </w:pPr>
      <w:r w:rsidRPr="00705217">
        <w:rPr>
          <w:b/>
          <w:color w:val="FF0000"/>
          <w:sz w:val="28"/>
          <w:szCs w:val="28"/>
        </w:rPr>
        <w:t>STEP 1</w:t>
      </w:r>
    </w:p>
    <w:p w14:paraId="1B684F12" w14:textId="77777777" w:rsidR="00561E42" w:rsidRDefault="00561E42">
      <w:pPr>
        <w:rPr>
          <w:b/>
        </w:rPr>
      </w:pPr>
    </w:p>
    <w:p w14:paraId="0378027A" w14:textId="567BFD86" w:rsidR="00E420AB" w:rsidRDefault="00E236A4">
      <w:pPr>
        <w:pBdr>
          <w:top w:val="single" w:sz="6" w:space="1" w:color="auto"/>
          <w:left w:val="single" w:sz="6" w:space="1" w:color="auto"/>
          <w:bottom w:val="single" w:sz="6" w:space="1" w:color="auto"/>
          <w:right w:val="single" w:sz="6" w:space="1" w:color="auto"/>
        </w:pBdr>
      </w:pPr>
      <w:r>
        <w:br/>
      </w:r>
      <w:r w:rsidR="00E420AB">
        <w:t xml:space="preserve">Candidate’s name: </w:t>
      </w:r>
      <w:r w:rsidR="00AF70DA">
        <w:t>______________________________________________________________________</w:t>
      </w:r>
      <w:r w:rsidR="000870B7">
        <w:br/>
      </w:r>
      <w:r w:rsidR="000870B7">
        <w:br/>
        <w:t>Supervisor’s name: _______________________________   Email Address: _________________________</w:t>
      </w:r>
      <w:r w:rsidR="000870B7">
        <w:br/>
      </w:r>
    </w:p>
    <w:p w14:paraId="33089064" w14:textId="77777777" w:rsidR="00561E42" w:rsidRDefault="00561E42"/>
    <w:p w14:paraId="104F8FF4" w14:textId="77777777" w:rsidR="00281167" w:rsidRDefault="00281167" w:rsidP="00281167">
      <w:pPr>
        <w:pBdr>
          <w:top w:val="single" w:sz="6" w:space="1" w:color="auto"/>
          <w:left w:val="single" w:sz="6" w:space="1" w:color="auto"/>
          <w:bottom w:val="single" w:sz="6" w:space="1" w:color="auto"/>
          <w:right w:val="single" w:sz="6" w:space="1" w:color="auto"/>
        </w:pBdr>
      </w:pPr>
      <w:r>
        <w:t xml:space="preserve">Office(s) to which you wish to be considered:    </w:t>
      </w:r>
    </w:p>
    <w:p w14:paraId="57523DA2" w14:textId="77777777" w:rsidR="00281167" w:rsidRDefault="00281167" w:rsidP="00281167">
      <w:pPr>
        <w:pBdr>
          <w:top w:val="single" w:sz="6" w:space="1" w:color="auto"/>
          <w:left w:val="single" w:sz="6" w:space="1" w:color="auto"/>
          <w:bottom w:val="single" w:sz="6" w:space="1" w:color="auto"/>
          <w:right w:val="single" w:sz="6" w:space="1" w:color="auto"/>
        </w:pBdr>
      </w:pPr>
    </w:p>
    <w:p w14:paraId="379871DB" w14:textId="77777777" w:rsidR="00EB4088" w:rsidRDefault="00281167" w:rsidP="00281167">
      <w:pPr>
        <w:pBdr>
          <w:top w:val="single" w:sz="6" w:space="1" w:color="auto"/>
          <w:left w:val="single" w:sz="6" w:space="1" w:color="auto"/>
          <w:bottom w:val="single" w:sz="6" w:space="1" w:color="auto"/>
          <w:right w:val="single" w:sz="6" w:space="1" w:color="auto"/>
        </w:pBdr>
      </w:pPr>
      <w:r>
        <w:t xml:space="preserve">President-Elect </w:t>
      </w:r>
      <w:r>
        <w:tab/>
      </w:r>
      <w:r>
        <w:tab/>
      </w:r>
      <w:r>
        <w:sym w:font="WP TypographicSymbols" w:char="F090"/>
      </w:r>
    </w:p>
    <w:p w14:paraId="0C28D621" w14:textId="77777777" w:rsidR="00EB4088" w:rsidRDefault="00EB4088" w:rsidP="00281167">
      <w:pPr>
        <w:pBdr>
          <w:top w:val="single" w:sz="6" w:space="1" w:color="auto"/>
          <w:left w:val="single" w:sz="6" w:space="1" w:color="auto"/>
          <w:bottom w:val="single" w:sz="6" w:space="1" w:color="auto"/>
          <w:right w:val="single" w:sz="6" w:space="1" w:color="auto"/>
        </w:pBdr>
      </w:pPr>
      <w:r>
        <w:t>Secretary/Treasurer</w:t>
      </w:r>
      <w:r>
        <w:tab/>
      </w:r>
      <w:r>
        <w:sym w:font="WP TypographicSymbols" w:char="F090"/>
      </w:r>
    </w:p>
    <w:p w14:paraId="69FFAA51" w14:textId="77777777" w:rsidR="00EB4088" w:rsidRDefault="00EB4088" w:rsidP="00281167">
      <w:pPr>
        <w:pBdr>
          <w:top w:val="single" w:sz="6" w:space="1" w:color="auto"/>
          <w:left w:val="single" w:sz="6" w:space="1" w:color="auto"/>
          <w:bottom w:val="single" w:sz="6" w:space="1" w:color="auto"/>
          <w:right w:val="single" w:sz="6" w:space="1" w:color="auto"/>
        </w:pBdr>
      </w:pPr>
    </w:p>
    <w:p w14:paraId="09136053" w14:textId="3514A0A2" w:rsidR="00281167" w:rsidRDefault="00EB4088" w:rsidP="00281167">
      <w:pPr>
        <w:pBdr>
          <w:top w:val="single" w:sz="6" w:space="1" w:color="auto"/>
          <w:left w:val="single" w:sz="6" w:space="1" w:color="auto"/>
          <w:bottom w:val="single" w:sz="6" w:space="1" w:color="auto"/>
          <w:right w:val="single" w:sz="6" w:space="1" w:color="auto"/>
        </w:pBdr>
      </w:pPr>
      <w:r>
        <w:t>Academia</w:t>
      </w:r>
      <w:r>
        <w:tab/>
      </w:r>
      <w:r>
        <w:tab/>
      </w:r>
      <w:r>
        <w:sym w:font="WP TypographicSymbols" w:char="F090"/>
      </w:r>
      <w:r w:rsidR="00281167">
        <w:tab/>
      </w:r>
    </w:p>
    <w:p w14:paraId="0209914C" w14:textId="09D4F816" w:rsidR="00281167" w:rsidRDefault="00281167" w:rsidP="00281167">
      <w:pPr>
        <w:pBdr>
          <w:top w:val="single" w:sz="6" w:space="1" w:color="auto"/>
          <w:left w:val="single" w:sz="6" w:space="1" w:color="auto"/>
          <w:bottom w:val="single" w:sz="6" w:space="1" w:color="auto"/>
          <w:right w:val="single" w:sz="6" w:space="1" w:color="auto"/>
        </w:pBdr>
      </w:pPr>
      <w:r>
        <w:tab/>
      </w:r>
      <w:r>
        <w:tab/>
      </w:r>
      <w:r>
        <w:tab/>
      </w:r>
      <w:r>
        <w:tab/>
      </w:r>
      <w:r>
        <w:tab/>
      </w:r>
    </w:p>
    <w:p w14:paraId="4417C0A3" w14:textId="77777777" w:rsidR="00281167" w:rsidRDefault="00281167" w:rsidP="00281167">
      <w:pPr>
        <w:pBdr>
          <w:top w:val="single" w:sz="6" w:space="1" w:color="auto"/>
          <w:left w:val="single" w:sz="6" w:space="1" w:color="auto"/>
          <w:bottom w:val="single" w:sz="6" w:space="1" w:color="auto"/>
          <w:right w:val="single" w:sz="6" w:space="1" w:color="auto"/>
        </w:pBdr>
      </w:pPr>
      <w:r>
        <w:t>Board of Directors</w:t>
      </w:r>
      <w:r w:rsidRPr="00C94670">
        <w:t xml:space="preserve"> </w:t>
      </w:r>
      <w:r>
        <w:t>(Regional Representatives):</w:t>
      </w:r>
      <w:r>
        <w:tab/>
      </w:r>
      <w:r>
        <w:tab/>
      </w:r>
    </w:p>
    <w:p w14:paraId="5E46179D" w14:textId="77777777" w:rsidR="00281167" w:rsidRDefault="00281167" w:rsidP="00281167">
      <w:pPr>
        <w:pBdr>
          <w:top w:val="single" w:sz="6" w:space="1" w:color="auto"/>
          <w:left w:val="single" w:sz="6" w:space="1" w:color="auto"/>
          <w:bottom w:val="single" w:sz="6" w:space="1" w:color="auto"/>
          <w:right w:val="single" w:sz="6" w:space="1" w:color="auto"/>
        </w:pBdr>
      </w:pPr>
      <w:r>
        <w:t xml:space="preserve">North </w:t>
      </w:r>
      <w:r>
        <w:tab/>
      </w:r>
      <w:r>
        <w:sym w:font="WP TypographicSymbols" w:char="F090"/>
      </w:r>
      <w:r>
        <w:tab/>
        <w:t xml:space="preserve">South </w:t>
      </w:r>
      <w:r>
        <w:tab/>
      </w:r>
      <w:r>
        <w:sym w:font="WP TypographicSymbols" w:char="F090"/>
      </w:r>
      <w:r>
        <w:tab/>
      </w:r>
      <w:r>
        <w:tab/>
      </w:r>
      <w:r>
        <w:tab/>
      </w:r>
      <w:r>
        <w:tab/>
      </w:r>
      <w:r>
        <w:tab/>
      </w:r>
      <w:r>
        <w:tab/>
      </w:r>
      <w:r>
        <w:tab/>
      </w:r>
    </w:p>
    <w:p w14:paraId="4204D02E" w14:textId="77777777" w:rsidR="00E420AB" w:rsidRDefault="00281167" w:rsidP="00281167">
      <w:pPr>
        <w:pBdr>
          <w:top w:val="single" w:sz="6" w:space="1" w:color="auto"/>
          <w:left w:val="single" w:sz="6" w:space="1" w:color="auto"/>
          <w:bottom w:val="single" w:sz="6" w:space="1" w:color="auto"/>
          <w:right w:val="single" w:sz="6" w:space="1" w:color="auto"/>
        </w:pBdr>
      </w:pPr>
      <w:r>
        <w:t xml:space="preserve">Central </w:t>
      </w:r>
      <w:r>
        <w:tab/>
      </w:r>
      <w:r>
        <w:sym w:font="WP TypographicSymbols" w:char="F090"/>
      </w:r>
      <w:r>
        <w:t xml:space="preserve">        </w:t>
      </w:r>
      <w:r>
        <w:tab/>
        <w:t xml:space="preserve">San Diego </w:t>
      </w:r>
      <w:r>
        <w:sym w:font="WP TypographicSymbols" w:char="F090"/>
      </w:r>
      <w:r>
        <w:tab/>
      </w:r>
    </w:p>
    <w:p w14:paraId="5E0CCDA5" w14:textId="77777777" w:rsidR="00E420AB" w:rsidRDefault="00E420AB"/>
    <w:p w14:paraId="2C3A16E6" w14:textId="77777777" w:rsidR="00E420AB" w:rsidRDefault="00E420AB">
      <w:pPr>
        <w:pBdr>
          <w:top w:val="single" w:sz="6" w:space="1" w:color="auto"/>
          <w:left w:val="single" w:sz="6" w:space="1" w:color="auto"/>
          <w:bottom w:val="single" w:sz="6" w:space="1" w:color="auto"/>
          <w:right w:val="single" w:sz="6" w:space="1" w:color="auto"/>
        </w:pBdr>
      </w:pPr>
      <w:r>
        <w:t>Please list your current position:</w:t>
      </w:r>
    </w:p>
    <w:p w14:paraId="4B8D34DE" w14:textId="43C4AD22" w:rsidR="00E420AB" w:rsidRDefault="00E420AB">
      <w:pPr>
        <w:pBdr>
          <w:top w:val="single" w:sz="6" w:space="1" w:color="auto"/>
          <w:left w:val="single" w:sz="6" w:space="1" w:color="auto"/>
          <w:bottom w:val="single" w:sz="6" w:space="1" w:color="auto"/>
          <w:right w:val="single" w:sz="6" w:space="1" w:color="auto"/>
        </w:pBdr>
      </w:pPr>
      <w:r>
        <w:tab/>
      </w:r>
      <w:r w:rsidR="008A36E6">
        <w:br/>
      </w:r>
      <w:r>
        <w:t>Title</w:t>
      </w:r>
      <w:r w:rsidR="00E236A4">
        <w:t>:</w:t>
      </w:r>
      <w:r w:rsidR="00A17E42">
        <w:t xml:space="preserve"> </w:t>
      </w:r>
      <w:r>
        <w:t>_____________________________________________________________________</w:t>
      </w:r>
      <w:r w:rsidR="00A17E42">
        <w:t>____</w:t>
      </w:r>
    </w:p>
    <w:p w14:paraId="03321526" w14:textId="77777777" w:rsidR="00E420AB" w:rsidRDefault="00E420AB">
      <w:pPr>
        <w:pBdr>
          <w:top w:val="single" w:sz="6" w:space="1" w:color="auto"/>
          <w:left w:val="single" w:sz="6" w:space="1" w:color="auto"/>
          <w:bottom w:val="single" w:sz="6" w:space="1" w:color="auto"/>
          <w:right w:val="single" w:sz="6" w:space="1" w:color="auto"/>
        </w:pBdr>
      </w:pPr>
    </w:p>
    <w:p w14:paraId="336206E2" w14:textId="793F467B" w:rsidR="00E420AB" w:rsidRDefault="00E420AB" w:rsidP="008A36E6">
      <w:pPr>
        <w:pBdr>
          <w:top w:val="single" w:sz="6" w:space="1" w:color="auto"/>
          <w:left w:val="single" w:sz="6" w:space="1" w:color="auto"/>
          <w:bottom w:val="single" w:sz="6" w:space="1" w:color="auto"/>
          <w:right w:val="single" w:sz="6" w:space="1" w:color="auto"/>
        </w:pBdr>
      </w:pPr>
      <w:r>
        <w:t>Organization</w:t>
      </w:r>
      <w:r w:rsidR="008A36E6">
        <w:t xml:space="preserve">: </w:t>
      </w:r>
      <w:r>
        <w:t>___________________________________________________________________</w:t>
      </w:r>
    </w:p>
    <w:p w14:paraId="52AEC8CC" w14:textId="77777777" w:rsidR="00E420AB" w:rsidRDefault="00E420AB">
      <w:pPr>
        <w:pBdr>
          <w:top w:val="single" w:sz="6" w:space="1" w:color="auto"/>
          <w:left w:val="single" w:sz="6" w:space="1" w:color="auto"/>
          <w:bottom w:val="single" w:sz="6" w:space="1" w:color="auto"/>
          <w:right w:val="single" w:sz="6" w:space="1" w:color="auto"/>
        </w:pBdr>
      </w:pPr>
    </w:p>
    <w:p w14:paraId="165A0989" w14:textId="719A184C" w:rsidR="00E420AB" w:rsidRDefault="00E420AB">
      <w:pPr>
        <w:pBdr>
          <w:top w:val="single" w:sz="6" w:space="1" w:color="auto"/>
          <w:left w:val="single" w:sz="6" w:space="1" w:color="auto"/>
          <w:bottom w:val="single" w:sz="6" w:space="1" w:color="auto"/>
          <w:right w:val="single" w:sz="6" w:space="1" w:color="auto"/>
        </w:pBdr>
      </w:pPr>
      <w:r>
        <w:tab/>
        <w:t>Address ____________________________________</w:t>
      </w:r>
      <w:r>
        <w:tab/>
        <w:t xml:space="preserve">City /State/Zip </w:t>
      </w:r>
      <w:r>
        <w:rPr>
          <w:u w:val="single"/>
        </w:rPr>
        <w:tab/>
      </w:r>
      <w:r>
        <w:rPr>
          <w:u w:val="single"/>
        </w:rPr>
        <w:tab/>
      </w:r>
      <w:r>
        <w:rPr>
          <w:u w:val="single"/>
        </w:rPr>
        <w:tab/>
      </w:r>
      <w:r>
        <w:rPr>
          <w:u w:val="single"/>
        </w:rPr>
        <w:tab/>
      </w:r>
    </w:p>
    <w:p w14:paraId="172C94EE" w14:textId="77777777" w:rsidR="00E420AB" w:rsidRDefault="00E420AB">
      <w:pPr>
        <w:pBdr>
          <w:top w:val="single" w:sz="6" w:space="1" w:color="auto"/>
          <w:left w:val="single" w:sz="6" w:space="1" w:color="auto"/>
          <w:bottom w:val="single" w:sz="6" w:space="1" w:color="auto"/>
          <w:right w:val="single" w:sz="6" w:space="1" w:color="auto"/>
        </w:pBdr>
      </w:pPr>
    </w:p>
    <w:p w14:paraId="245A1EDE" w14:textId="623950E9" w:rsidR="00E420AB" w:rsidRDefault="00E420AB">
      <w:pPr>
        <w:pBdr>
          <w:top w:val="single" w:sz="6" w:space="1" w:color="auto"/>
          <w:left w:val="single" w:sz="6" w:space="1" w:color="auto"/>
          <w:bottom w:val="single" w:sz="6" w:space="1" w:color="auto"/>
          <w:right w:val="single" w:sz="6" w:space="1" w:color="auto"/>
        </w:pBdr>
        <w:rPr>
          <w:u w:val="single"/>
        </w:rPr>
      </w:pPr>
      <w:r>
        <w:tab/>
        <w:t>Telephone __________________________________</w:t>
      </w:r>
      <w:r>
        <w:tab/>
      </w:r>
      <w:r>
        <w:tab/>
      </w:r>
    </w:p>
    <w:p w14:paraId="305EEB2A" w14:textId="77777777" w:rsidR="00E420AB" w:rsidRDefault="00E420AB">
      <w:pPr>
        <w:pBdr>
          <w:top w:val="single" w:sz="6" w:space="1" w:color="auto"/>
          <w:left w:val="single" w:sz="6" w:space="1" w:color="auto"/>
          <w:bottom w:val="single" w:sz="6" w:space="1" w:color="auto"/>
          <w:right w:val="single" w:sz="6" w:space="1" w:color="auto"/>
        </w:pBdr>
      </w:pPr>
      <w:r w:rsidRPr="0011761E">
        <w:t xml:space="preserve">       </w:t>
      </w:r>
      <w:r w:rsidRPr="0011761E">
        <w:tab/>
      </w:r>
    </w:p>
    <w:p w14:paraId="44706CCB" w14:textId="77777777" w:rsidR="00E420AB" w:rsidRPr="0011761E" w:rsidRDefault="00E420AB" w:rsidP="0011761E">
      <w:pPr>
        <w:pBdr>
          <w:top w:val="single" w:sz="6" w:space="1" w:color="auto"/>
          <w:left w:val="single" w:sz="6" w:space="1" w:color="auto"/>
          <w:bottom w:val="single" w:sz="6" w:space="1" w:color="auto"/>
          <w:right w:val="single" w:sz="6" w:space="1" w:color="auto"/>
        </w:pBdr>
        <w:ind w:firstLine="720"/>
      </w:pPr>
      <w:r w:rsidRPr="0011761E">
        <w:t>Cell</w:t>
      </w:r>
      <w:r>
        <w:t xml:space="preserve"> phone __________________________________</w:t>
      </w:r>
    </w:p>
    <w:p w14:paraId="280A8CFA" w14:textId="77777777" w:rsidR="00E420AB" w:rsidRDefault="00E420AB">
      <w:pPr>
        <w:pBdr>
          <w:top w:val="single" w:sz="6" w:space="1" w:color="auto"/>
          <w:left w:val="single" w:sz="6" w:space="1" w:color="auto"/>
          <w:bottom w:val="single" w:sz="6" w:space="1" w:color="auto"/>
          <w:right w:val="single" w:sz="6" w:space="1" w:color="auto"/>
        </w:pBdr>
      </w:pPr>
    </w:p>
    <w:p w14:paraId="655EF9F7" w14:textId="77777777" w:rsidR="00034216" w:rsidRDefault="00E420AB">
      <w:pPr>
        <w:pBdr>
          <w:top w:val="single" w:sz="6" w:space="1" w:color="auto"/>
          <w:left w:val="single" w:sz="6" w:space="1" w:color="auto"/>
          <w:bottom w:val="single" w:sz="6" w:space="1" w:color="auto"/>
          <w:right w:val="single" w:sz="6" w:space="1" w:color="auto"/>
        </w:pBdr>
        <w:rPr>
          <w:u w:val="single"/>
        </w:rPr>
      </w:pPr>
      <w:r>
        <w:tab/>
        <w:t xml:space="preserve">E-Mail    </w:t>
      </w:r>
      <w:r w:rsidRPr="0011761E">
        <w:t>__________________________________________</w:t>
      </w:r>
      <w:r>
        <w:t>______________________</w:t>
      </w:r>
      <w:r w:rsidRPr="0011761E">
        <w:t>__</w:t>
      </w:r>
      <w:r>
        <w:rPr>
          <w:u w:val="single"/>
        </w:rPr>
        <w:t xml:space="preserve">      </w:t>
      </w:r>
    </w:p>
    <w:p w14:paraId="603AD3C9" w14:textId="77777777" w:rsidR="00034216" w:rsidRDefault="00034216">
      <w:pPr>
        <w:pBdr>
          <w:top w:val="single" w:sz="6" w:space="1" w:color="auto"/>
          <w:left w:val="single" w:sz="6" w:space="1" w:color="auto"/>
          <w:bottom w:val="single" w:sz="6" w:space="1" w:color="auto"/>
          <w:right w:val="single" w:sz="6" w:space="1" w:color="auto"/>
        </w:pBdr>
        <w:rPr>
          <w:u w:val="single"/>
        </w:rPr>
      </w:pPr>
    </w:p>
    <w:p w14:paraId="37CF1582" w14:textId="07A857BE" w:rsidR="00E420AB" w:rsidRDefault="00E420AB">
      <w:pPr>
        <w:pBdr>
          <w:top w:val="single" w:sz="6" w:space="1" w:color="auto"/>
          <w:left w:val="single" w:sz="6" w:space="1" w:color="auto"/>
          <w:bottom w:val="single" w:sz="6" w:space="1" w:color="auto"/>
          <w:right w:val="single" w:sz="6" w:space="1" w:color="auto"/>
        </w:pBdr>
      </w:pPr>
      <w:r>
        <w:rPr>
          <w:u w:val="single"/>
        </w:rPr>
        <w:t xml:space="preserve">    </w:t>
      </w:r>
    </w:p>
    <w:p w14:paraId="4E0286A4" w14:textId="77777777" w:rsidR="00F57102" w:rsidRDefault="00F57102" w:rsidP="0065202C">
      <w:pPr>
        <w:rPr>
          <w:b/>
          <w:color w:val="FF0000"/>
          <w:sz w:val="28"/>
          <w:szCs w:val="28"/>
        </w:rPr>
      </w:pPr>
    </w:p>
    <w:p w14:paraId="24691F0D" w14:textId="77777777" w:rsidR="00AF70DA" w:rsidRDefault="00AF70DA" w:rsidP="0065202C">
      <w:pPr>
        <w:rPr>
          <w:b/>
          <w:color w:val="FF0000"/>
          <w:sz w:val="28"/>
          <w:szCs w:val="28"/>
        </w:rPr>
      </w:pPr>
    </w:p>
    <w:p w14:paraId="73093212" w14:textId="77777777" w:rsidR="00AF70DA" w:rsidRDefault="00AF70DA" w:rsidP="0065202C">
      <w:pPr>
        <w:rPr>
          <w:b/>
          <w:color w:val="FF0000"/>
          <w:sz w:val="28"/>
          <w:szCs w:val="28"/>
        </w:rPr>
      </w:pPr>
    </w:p>
    <w:p w14:paraId="2D6E4227" w14:textId="77777777" w:rsidR="00AF70DA" w:rsidRDefault="00AF70DA" w:rsidP="0065202C">
      <w:pPr>
        <w:rPr>
          <w:b/>
          <w:color w:val="FF0000"/>
          <w:sz w:val="28"/>
          <w:szCs w:val="28"/>
        </w:rPr>
      </w:pPr>
    </w:p>
    <w:p w14:paraId="564A3635" w14:textId="77777777" w:rsidR="00AF70DA" w:rsidRDefault="00AF70DA" w:rsidP="0065202C">
      <w:pPr>
        <w:rPr>
          <w:b/>
          <w:color w:val="FF0000"/>
          <w:sz w:val="28"/>
          <w:szCs w:val="28"/>
        </w:rPr>
      </w:pPr>
    </w:p>
    <w:p w14:paraId="6D80628D" w14:textId="77777777" w:rsidR="002227E5" w:rsidRDefault="002227E5" w:rsidP="0065202C">
      <w:pPr>
        <w:rPr>
          <w:b/>
          <w:color w:val="FF0000"/>
          <w:sz w:val="28"/>
          <w:szCs w:val="28"/>
        </w:rPr>
      </w:pPr>
    </w:p>
    <w:p w14:paraId="5D60DE30" w14:textId="77777777" w:rsidR="00AF70DA" w:rsidRDefault="00AF70DA" w:rsidP="0065202C">
      <w:pPr>
        <w:rPr>
          <w:b/>
          <w:color w:val="FF0000"/>
          <w:sz w:val="28"/>
          <w:szCs w:val="28"/>
        </w:rPr>
      </w:pPr>
    </w:p>
    <w:p w14:paraId="660093E8" w14:textId="77777777" w:rsidR="00AF70DA" w:rsidRDefault="00AF70DA" w:rsidP="0065202C">
      <w:pPr>
        <w:rPr>
          <w:b/>
          <w:color w:val="FF0000"/>
          <w:sz w:val="28"/>
          <w:szCs w:val="28"/>
        </w:rPr>
      </w:pPr>
    </w:p>
    <w:p w14:paraId="3E9DF2FC" w14:textId="77777777" w:rsidR="00AF70DA" w:rsidRDefault="00AF70DA" w:rsidP="0065202C">
      <w:pPr>
        <w:rPr>
          <w:b/>
          <w:color w:val="FF0000"/>
          <w:sz w:val="28"/>
          <w:szCs w:val="28"/>
        </w:rPr>
      </w:pPr>
    </w:p>
    <w:p w14:paraId="51184E0E" w14:textId="77777777" w:rsidR="00AF70DA" w:rsidRDefault="00AF70DA" w:rsidP="0065202C">
      <w:pPr>
        <w:rPr>
          <w:b/>
          <w:color w:val="FF0000"/>
          <w:sz w:val="28"/>
          <w:szCs w:val="28"/>
        </w:rPr>
      </w:pPr>
    </w:p>
    <w:p w14:paraId="75D6CD8B" w14:textId="77777777" w:rsidR="00AF70DA" w:rsidRDefault="00AF70DA" w:rsidP="0065202C">
      <w:pPr>
        <w:rPr>
          <w:b/>
          <w:color w:val="FF0000"/>
          <w:sz w:val="28"/>
          <w:szCs w:val="28"/>
        </w:rPr>
      </w:pPr>
    </w:p>
    <w:p w14:paraId="04CB6838" w14:textId="77777777" w:rsidR="008628E6" w:rsidRDefault="008628E6" w:rsidP="0065202C">
      <w:pPr>
        <w:rPr>
          <w:b/>
          <w:color w:val="FF0000"/>
          <w:sz w:val="28"/>
          <w:szCs w:val="28"/>
        </w:rPr>
      </w:pPr>
    </w:p>
    <w:p w14:paraId="164B0CBE" w14:textId="77777777" w:rsidR="00A17E42" w:rsidRDefault="00A17E42" w:rsidP="0065202C">
      <w:pPr>
        <w:rPr>
          <w:b/>
          <w:color w:val="FF0000"/>
          <w:sz w:val="28"/>
          <w:szCs w:val="28"/>
        </w:rPr>
      </w:pPr>
    </w:p>
    <w:p w14:paraId="0A739792" w14:textId="77777777" w:rsidR="00AF70DA" w:rsidRDefault="00AF70DA" w:rsidP="0065202C">
      <w:pPr>
        <w:rPr>
          <w:b/>
          <w:color w:val="FF0000"/>
          <w:sz w:val="28"/>
          <w:szCs w:val="28"/>
        </w:rPr>
      </w:pPr>
    </w:p>
    <w:p w14:paraId="1E78E908" w14:textId="54B13844" w:rsidR="00E420AB" w:rsidRPr="00705217" w:rsidRDefault="00E420AB" w:rsidP="0065202C">
      <w:pPr>
        <w:rPr>
          <w:b/>
          <w:color w:val="FF0000"/>
          <w:sz w:val="28"/>
          <w:szCs w:val="28"/>
        </w:rPr>
      </w:pPr>
      <w:r w:rsidRPr="001F448B">
        <w:rPr>
          <w:b/>
          <w:color w:val="FF0000"/>
          <w:sz w:val="28"/>
          <w:szCs w:val="28"/>
        </w:rPr>
        <w:lastRenderedPageBreak/>
        <w:t>STEP 2 (SAMPLE)</w:t>
      </w:r>
    </w:p>
    <w:p w14:paraId="1F90925A" w14:textId="2CEF72B6" w:rsidR="00EB0293" w:rsidRPr="009E7E2C" w:rsidRDefault="004E79A1" w:rsidP="00F725A2">
      <w:pPr>
        <w:rPr>
          <w:i/>
          <w:color w:val="FF0000"/>
          <w:sz w:val="28"/>
          <w:szCs w:val="28"/>
        </w:rPr>
      </w:pPr>
      <w:r w:rsidRPr="009E7E2C">
        <w:rPr>
          <w:b/>
          <w:sz w:val="28"/>
          <w:szCs w:val="28"/>
        </w:rPr>
        <w:t>(</w:t>
      </w:r>
      <w:r w:rsidR="009E7E2C" w:rsidRPr="009E7E2C">
        <w:rPr>
          <w:b/>
          <w:i/>
          <w:sz w:val="28"/>
          <w:szCs w:val="28"/>
        </w:rPr>
        <w:t>Anitra Williams</w:t>
      </w:r>
      <w:r w:rsidRPr="009E7E2C">
        <w:rPr>
          <w:b/>
          <w:sz w:val="28"/>
          <w:szCs w:val="28"/>
        </w:rPr>
        <w:t>-</w:t>
      </w:r>
      <w:r w:rsidR="009E7E2C" w:rsidRPr="00F57102">
        <w:rPr>
          <w:b/>
          <w:i/>
          <w:sz w:val="28"/>
          <w:szCs w:val="28"/>
          <w:highlight w:val="yellow"/>
        </w:rPr>
        <w:t>SAMPLE</w:t>
      </w:r>
      <w:r w:rsidR="00CC0013" w:rsidRPr="009E7E2C">
        <w:rPr>
          <w:b/>
          <w:i/>
          <w:sz w:val="28"/>
          <w:szCs w:val="28"/>
        </w:rPr>
        <w:t xml:space="preserve"> application</w:t>
      </w:r>
      <w:r w:rsidR="00CF1E63" w:rsidRPr="009E7E2C">
        <w:rPr>
          <w:b/>
          <w:sz w:val="28"/>
          <w:szCs w:val="28"/>
        </w:rPr>
        <w:t>)</w:t>
      </w:r>
      <w:r w:rsidR="001071C8" w:rsidRPr="009E7E2C">
        <w:rPr>
          <w:b/>
          <w:sz w:val="28"/>
          <w:szCs w:val="28"/>
        </w:rPr>
        <w:tab/>
      </w:r>
      <w:r w:rsidR="001071C8" w:rsidRPr="009E7E2C">
        <w:rPr>
          <w:b/>
          <w:sz w:val="28"/>
          <w:szCs w:val="28"/>
        </w:rPr>
        <w:tab/>
      </w:r>
      <w:r w:rsidR="001071C8" w:rsidRPr="009E7E2C">
        <w:rPr>
          <w:b/>
          <w:sz w:val="28"/>
          <w:szCs w:val="28"/>
        </w:rPr>
        <w:tab/>
      </w:r>
      <w:r w:rsidR="001071C8" w:rsidRPr="009E7E2C">
        <w:rPr>
          <w:b/>
          <w:sz w:val="28"/>
          <w:szCs w:val="28"/>
        </w:rPr>
        <w:tab/>
      </w:r>
    </w:p>
    <w:p w14:paraId="3E582F43" w14:textId="77777777" w:rsidR="00863C8A" w:rsidRPr="00DC338A" w:rsidRDefault="00863C8A" w:rsidP="00863C8A">
      <w:pPr>
        <w:widowControl w:val="0"/>
        <w:kinsoku w:val="0"/>
        <w:overflowPunct w:val="0"/>
        <w:autoSpaceDE w:val="0"/>
        <w:autoSpaceDN w:val="0"/>
        <w:adjustRightInd w:val="0"/>
        <w:spacing w:before="11"/>
        <w:rPr>
          <w:sz w:val="6"/>
          <w:szCs w:val="6"/>
        </w:rPr>
      </w:pPr>
    </w:p>
    <w:p w14:paraId="5819EEB6" w14:textId="77777777" w:rsidR="00863C8A" w:rsidRDefault="00863C8A" w:rsidP="00863C8A">
      <w:pPr>
        <w:pStyle w:val="BodyText"/>
        <w:spacing w:before="10"/>
        <w:rPr>
          <w:b/>
          <w:i/>
        </w:rPr>
      </w:pPr>
    </w:p>
    <w:tbl>
      <w:tblPr>
        <w:tblStyle w:val="TableGrid"/>
        <w:tblW w:w="0" w:type="auto"/>
        <w:tblLook w:val="04A0" w:firstRow="1" w:lastRow="0" w:firstColumn="1" w:lastColumn="0" w:noHBand="0" w:noVBand="1"/>
      </w:tblPr>
      <w:tblGrid>
        <w:gridCol w:w="4216"/>
        <w:gridCol w:w="4414"/>
      </w:tblGrid>
      <w:tr w:rsidR="009E7E2C" w:rsidRPr="007A0F39" w14:paraId="34FF62E4" w14:textId="77777777" w:rsidTr="00AB58B0">
        <w:trPr>
          <w:trHeight w:val="1430"/>
        </w:trPr>
        <w:tc>
          <w:tcPr>
            <w:tcW w:w="5349" w:type="dxa"/>
            <w:vMerge w:val="restart"/>
          </w:tcPr>
          <w:p w14:paraId="5ED1EF3B" w14:textId="77777777" w:rsidR="009E7E2C" w:rsidRPr="007A0F39" w:rsidRDefault="009E7E2C" w:rsidP="00AB58B0">
            <w:pPr>
              <w:jc w:val="center"/>
              <w:rPr>
                <w:rFonts w:ascii="Cambria" w:eastAsia="Calibri" w:hAnsi="Cambria" w:cs="Times New Roman"/>
                <w:sz w:val="24"/>
                <w:szCs w:val="24"/>
              </w:rPr>
            </w:pPr>
          </w:p>
          <w:p w14:paraId="36D39E46" w14:textId="77777777" w:rsidR="009E7E2C" w:rsidRPr="007A0F39" w:rsidRDefault="009E7E2C" w:rsidP="00AB58B0">
            <w:pPr>
              <w:jc w:val="center"/>
              <w:rPr>
                <w:rFonts w:ascii="Calibri" w:eastAsia="Calibri" w:hAnsi="Calibri" w:cs="Times New Roman"/>
                <w:noProof/>
              </w:rPr>
            </w:pPr>
            <w:r w:rsidRPr="007A0F39">
              <w:rPr>
                <w:rFonts w:ascii="Cambria" w:eastAsia="Calibri" w:hAnsi="Cambria"/>
                <w:noProof/>
                <w:sz w:val="24"/>
                <w:szCs w:val="24"/>
              </w:rPr>
              <w:drawing>
                <wp:inline distT="0" distB="0" distL="0" distR="0" wp14:anchorId="1A1A3864" wp14:editId="7AF21AAF">
                  <wp:extent cx="1248220" cy="1729740"/>
                  <wp:effectExtent l="0" t="0" r="952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tra professional photo.jpeg"/>
                          <pic:cNvPicPr/>
                        </pic:nvPicPr>
                        <pic:blipFill>
                          <a:blip r:embed="rId11">
                            <a:extLst>
                              <a:ext uri="{28A0092B-C50C-407E-A947-70E740481C1C}">
                                <a14:useLocalDpi xmlns:a14="http://schemas.microsoft.com/office/drawing/2010/main" val="0"/>
                              </a:ext>
                            </a:extLst>
                          </a:blip>
                          <a:stretch>
                            <a:fillRect/>
                          </a:stretch>
                        </pic:blipFill>
                        <pic:spPr>
                          <a:xfrm>
                            <a:off x="0" y="0"/>
                            <a:ext cx="1261872" cy="1748658"/>
                          </a:xfrm>
                          <a:prstGeom prst="rect">
                            <a:avLst/>
                          </a:prstGeom>
                        </pic:spPr>
                      </pic:pic>
                    </a:graphicData>
                  </a:graphic>
                </wp:inline>
              </w:drawing>
            </w:r>
          </w:p>
          <w:p w14:paraId="6F6BB639" w14:textId="77777777" w:rsidR="009E7E2C" w:rsidRPr="007A0F39" w:rsidRDefault="009E7E2C" w:rsidP="00AB58B0">
            <w:pPr>
              <w:rPr>
                <w:rFonts w:ascii="Cambria" w:eastAsia="Calibri" w:hAnsi="Cambria" w:cs="Times New Roman"/>
                <w:sz w:val="24"/>
                <w:szCs w:val="24"/>
              </w:rPr>
            </w:pPr>
          </w:p>
        </w:tc>
        <w:tc>
          <w:tcPr>
            <w:tcW w:w="5349" w:type="dxa"/>
          </w:tcPr>
          <w:p w14:paraId="123A9DE6" w14:textId="77777777" w:rsidR="009E7E2C" w:rsidRPr="007A0F39" w:rsidRDefault="009E7E2C" w:rsidP="00AB58B0">
            <w:pPr>
              <w:jc w:val="center"/>
              <w:rPr>
                <w:rFonts w:ascii="Cambria" w:eastAsia="Calibri" w:hAnsi="Cambria" w:cs="Times New Roman"/>
                <w:b/>
                <w:sz w:val="36"/>
                <w:szCs w:val="24"/>
              </w:rPr>
            </w:pPr>
          </w:p>
          <w:p w14:paraId="6DC83753" w14:textId="77777777" w:rsidR="009E7E2C" w:rsidRPr="007A0F39" w:rsidRDefault="009E7E2C" w:rsidP="00AB58B0">
            <w:pPr>
              <w:jc w:val="center"/>
              <w:rPr>
                <w:rFonts w:ascii="Cambria" w:eastAsia="Calibri" w:hAnsi="Cambria" w:cs="Times New Roman"/>
                <w:b/>
                <w:sz w:val="24"/>
                <w:szCs w:val="24"/>
              </w:rPr>
            </w:pPr>
            <w:r w:rsidRPr="007A0F39">
              <w:rPr>
                <w:rFonts w:ascii="Cambria" w:eastAsia="Calibri" w:hAnsi="Cambria" w:cs="Times New Roman"/>
                <w:b/>
                <w:sz w:val="44"/>
                <w:szCs w:val="24"/>
              </w:rPr>
              <w:t>PRESIDENT- ELECT</w:t>
            </w:r>
          </w:p>
        </w:tc>
      </w:tr>
      <w:tr w:rsidR="009E7E2C" w:rsidRPr="007A0F39" w14:paraId="19C33CDF" w14:textId="77777777" w:rsidTr="00AB58B0">
        <w:trPr>
          <w:trHeight w:val="1745"/>
        </w:trPr>
        <w:tc>
          <w:tcPr>
            <w:tcW w:w="5349" w:type="dxa"/>
            <w:vMerge/>
          </w:tcPr>
          <w:p w14:paraId="4481827F" w14:textId="77777777" w:rsidR="009E7E2C" w:rsidRPr="007A0F39" w:rsidRDefault="009E7E2C" w:rsidP="00AB58B0">
            <w:pPr>
              <w:jc w:val="center"/>
              <w:rPr>
                <w:rFonts w:ascii="Cambria" w:eastAsia="Calibri" w:hAnsi="Cambria" w:cs="Times New Roman"/>
                <w:sz w:val="24"/>
                <w:szCs w:val="24"/>
              </w:rPr>
            </w:pPr>
          </w:p>
        </w:tc>
        <w:tc>
          <w:tcPr>
            <w:tcW w:w="5349" w:type="dxa"/>
          </w:tcPr>
          <w:p w14:paraId="3778086C" w14:textId="77777777" w:rsidR="009E7E2C" w:rsidRPr="007A0F39" w:rsidRDefault="009E7E2C" w:rsidP="00AB58B0">
            <w:pPr>
              <w:rPr>
                <w:rFonts w:ascii="Cambria" w:eastAsia="Calibri" w:hAnsi="Cambria" w:cs="Times New Roman"/>
                <w:b/>
                <w:sz w:val="28"/>
                <w:szCs w:val="28"/>
              </w:rPr>
            </w:pPr>
            <w:r w:rsidRPr="007A0F39">
              <w:rPr>
                <w:rFonts w:ascii="Cambria" w:eastAsia="Calibri" w:hAnsi="Cambria" w:cs="Times New Roman"/>
                <w:b/>
                <w:sz w:val="28"/>
                <w:szCs w:val="28"/>
              </w:rPr>
              <w:t>Anitra Williams, DNP, RN, HACP, CCRN</w:t>
            </w:r>
          </w:p>
          <w:p w14:paraId="12E7D940" w14:textId="77777777" w:rsidR="009E7E2C" w:rsidRPr="007A0F39" w:rsidRDefault="009E7E2C" w:rsidP="00AB58B0">
            <w:pPr>
              <w:rPr>
                <w:rFonts w:ascii="Cambria" w:eastAsia="Calibri" w:hAnsi="Cambria" w:cs="Times New Roman"/>
                <w:sz w:val="24"/>
              </w:rPr>
            </w:pPr>
            <w:r w:rsidRPr="007A0F39">
              <w:rPr>
                <w:rFonts w:ascii="Cambria" w:eastAsia="Calibri" w:hAnsi="Cambria" w:cs="Times New Roman"/>
                <w:sz w:val="24"/>
              </w:rPr>
              <w:br/>
              <w:t>Director of Nursing Operations</w:t>
            </w:r>
          </w:p>
          <w:p w14:paraId="638620B3" w14:textId="77777777" w:rsidR="009E7E2C" w:rsidRPr="007A0F39" w:rsidRDefault="009E7E2C" w:rsidP="00AB58B0">
            <w:pPr>
              <w:rPr>
                <w:rFonts w:ascii="Cambria" w:eastAsia="Calibri" w:hAnsi="Cambria" w:cs="Times New Roman"/>
                <w:sz w:val="24"/>
              </w:rPr>
            </w:pPr>
            <w:r w:rsidRPr="007A0F39">
              <w:rPr>
                <w:rFonts w:ascii="Cambria" w:eastAsia="Calibri" w:hAnsi="Cambria" w:cs="Times New Roman"/>
                <w:sz w:val="24"/>
              </w:rPr>
              <w:t>St. Joseph’s Medical Center</w:t>
            </w:r>
          </w:p>
          <w:p w14:paraId="2BA15290" w14:textId="77777777" w:rsidR="009E7E2C" w:rsidRPr="007A0F39" w:rsidRDefault="009E7E2C" w:rsidP="00AB58B0">
            <w:pPr>
              <w:rPr>
                <w:rFonts w:ascii="Cambria" w:eastAsia="Calibri" w:hAnsi="Cambria" w:cs="Times New Roman"/>
                <w:i/>
                <w:sz w:val="24"/>
                <w:szCs w:val="24"/>
              </w:rPr>
            </w:pPr>
          </w:p>
          <w:p w14:paraId="66E9287D" w14:textId="77777777" w:rsidR="009E7E2C" w:rsidRPr="007A0F39" w:rsidRDefault="009E7E2C" w:rsidP="00AB58B0">
            <w:pPr>
              <w:rPr>
                <w:rFonts w:ascii="Cambria" w:eastAsia="Calibri" w:hAnsi="Cambria" w:cs="Times New Roman"/>
                <w:i/>
                <w:sz w:val="24"/>
                <w:szCs w:val="24"/>
              </w:rPr>
            </w:pPr>
            <w:r w:rsidRPr="007A0F39">
              <w:rPr>
                <w:rFonts w:ascii="Cambria" w:eastAsia="Calibri" w:hAnsi="Cambria" w:cs="Times New Roman"/>
                <w:i/>
                <w:sz w:val="24"/>
                <w:szCs w:val="24"/>
              </w:rPr>
              <w:t xml:space="preserve">Stockton, CA </w:t>
            </w:r>
          </w:p>
        </w:tc>
      </w:tr>
      <w:tr w:rsidR="009E7E2C" w:rsidRPr="007A0F39" w14:paraId="52BC88C7" w14:textId="77777777" w:rsidTr="00AB58B0">
        <w:trPr>
          <w:trHeight w:val="1722"/>
        </w:trPr>
        <w:tc>
          <w:tcPr>
            <w:tcW w:w="10698" w:type="dxa"/>
            <w:gridSpan w:val="2"/>
          </w:tcPr>
          <w:p w14:paraId="7202FB58" w14:textId="77777777" w:rsidR="009E7E2C" w:rsidRPr="007A0F39" w:rsidRDefault="009E7E2C" w:rsidP="00AB58B0">
            <w:pPr>
              <w:rPr>
                <w:rFonts w:ascii="Cambria" w:eastAsia="Calibri" w:hAnsi="Cambria" w:cs="Times New Roman"/>
                <w:b/>
                <w:sz w:val="24"/>
                <w:szCs w:val="24"/>
                <w:u w:val="single"/>
              </w:rPr>
            </w:pPr>
            <w:r w:rsidRPr="007A0F39">
              <w:rPr>
                <w:rFonts w:ascii="Cambria" w:eastAsia="Calibri" w:hAnsi="Cambria" w:cs="Times New Roman"/>
                <w:b/>
                <w:sz w:val="24"/>
                <w:szCs w:val="24"/>
                <w:u w:val="single"/>
              </w:rPr>
              <w:t>Education:</w:t>
            </w:r>
          </w:p>
          <w:p w14:paraId="777151FB" w14:textId="77777777" w:rsidR="009E7E2C" w:rsidRPr="007A0F39" w:rsidRDefault="009E7E2C" w:rsidP="00AB58B0">
            <w:pPr>
              <w:rPr>
                <w:rFonts w:ascii="Cambria" w:eastAsia="Calibri" w:hAnsi="Cambria" w:cs="Times New Roman"/>
                <w:b/>
                <w:sz w:val="24"/>
                <w:szCs w:val="24"/>
                <w:u w:val="single"/>
              </w:rPr>
            </w:pPr>
          </w:p>
          <w:p w14:paraId="5163037E" w14:textId="77777777" w:rsidR="009E7E2C" w:rsidRPr="007A0F39" w:rsidRDefault="009E7E2C" w:rsidP="00AB58B0">
            <w:pPr>
              <w:rPr>
                <w:rFonts w:ascii="Cambria" w:eastAsia="Calibri" w:hAnsi="Cambria" w:cs="Times New Roman"/>
                <w:sz w:val="24"/>
                <w:szCs w:val="24"/>
              </w:rPr>
            </w:pPr>
            <w:r w:rsidRPr="007A0F39">
              <w:rPr>
                <w:rFonts w:ascii="Cambria" w:eastAsia="Calibri" w:hAnsi="Cambria" w:cs="Times New Roman"/>
                <w:sz w:val="24"/>
                <w:szCs w:val="24"/>
              </w:rPr>
              <w:t xml:space="preserve">DNP - University of Nevada, Reno (2014) </w:t>
            </w:r>
          </w:p>
          <w:p w14:paraId="5E89D59C" w14:textId="77777777" w:rsidR="009E7E2C" w:rsidRPr="007A0F39" w:rsidRDefault="009E7E2C" w:rsidP="00AB58B0">
            <w:pPr>
              <w:rPr>
                <w:rFonts w:ascii="Cambria" w:eastAsia="Calibri" w:hAnsi="Cambria" w:cs="Times New Roman"/>
                <w:sz w:val="24"/>
                <w:szCs w:val="24"/>
              </w:rPr>
            </w:pPr>
            <w:r w:rsidRPr="007A0F39">
              <w:rPr>
                <w:rFonts w:ascii="Cambria" w:eastAsia="Calibri" w:hAnsi="Cambria" w:cs="Times New Roman"/>
                <w:sz w:val="24"/>
                <w:szCs w:val="24"/>
              </w:rPr>
              <w:t xml:space="preserve">MSN – Walden University, Minneapolis (2010) </w:t>
            </w:r>
          </w:p>
          <w:p w14:paraId="68D49D88" w14:textId="77777777" w:rsidR="009E7E2C" w:rsidRPr="007A0F39" w:rsidRDefault="009E7E2C" w:rsidP="00AB58B0">
            <w:pPr>
              <w:rPr>
                <w:rFonts w:ascii="Cambria" w:eastAsia="Calibri" w:hAnsi="Cambria" w:cs="Times New Roman"/>
                <w:sz w:val="24"/>
                <w:szCs w:val="24"/>
              </w:rPr>
            </w:pPr>
            <w:r w:rsidRPr="007A0F39">
              <w:rPr>
                <w:rFonts w:ascii="Cambria" w:eastAsia="Calibri" w:hAnsi="Cambria" w:cs="Times New Roman"/>
                <w:sz w:val="24"/>
                <w:szCs w:val="24"/>
              </w:rPr>
              <w:t xml:space="preserve">BSN – California State University, Stanislaus (2003) </w:t>
            </w:r>
          </w:p>
          <w:p w14:paraId="3FAC5EC5" w14:textId="77777777" w:rsidR="009E7E2C" w:rsidRPr="007A0F39" w:rsidRDefault="009E7E2C" w:rsidP="00AB58B0">
            <w:pPr>
              <w:rPr>
                <w:rFonts w:ascii="Cambria" w:eastAsia="Calibri" w:hAnsi="Cambria" w:cs="Times New Roman"/>
                <w:sz w:val="24"/>
                <w:szCs w:val="24"/>
                <w:u w:val="single"/>
              </w:rPr>
            </w:pPr>
          </w:p>
        </w:tc>
      </w:tr>
      <w:tr w:rsidR="009E7E2C" w:rsidRPr="007A0F39" w14:paraId="6F47371D" w14:textId="77777777" w:rsidTr="00AB58B0">
        <w:trPr>
          <w:trHeight w:val="2840"/>
        </w:trPr>
        <w:tc>
          <w:tcPr>
            <w:tcW w:w="5349" w:type="dxa"/>
          </w:tcPr>
          <w:p w14:paraId="25D812A3" w14:textId="77777777" w:rsidR="009E7E2C" w:rsidRPr="007A0F39" w:rsidRDefault="009E7E2C" w:rsidP="00AB58B0">
            <w:pPr>
              <w:jc w:val="center"/>
              <w:rPr>
                <w:rFonts w:ascii="Cambria" w:eastAsia="Calibri" w:hAnsi="Cambria" w:cs="Times New Roman"/>
                <w:b/>
                <w:sz w:val="24"/>
                <w:u w:val="single"/>
              </w:rPr>
            </w:pPr>
            <w:r w:rsidRPr="007A0F39">
              <w:rPr>
                <w:rFonts w:ascii="Cambria" w:eastAsia="Calibri" w:hAnsi="Cambria" w:cs="Times New Roman"/>
                <w:b/>
                <w:sz w:val="24"/>
                <w:u w:val="single"/>
              </w:rPr>
              <w:t xml:space="preserve">ACNL Activities: </w:t>
            </w:r>
          </w:p>
          <w:p w14:paraId="6D4FB09C" w14:textId="77777777" w:rsidR="009E7E2C" w:rsidRPr="007A0F39" w:rsidRDefault="009E7E2C" w:rsidP="009E7E2C">
            <w:pPr>
              <w:numPr>
                <w:ilvl w:val="0"/>
                <w:numId w:val="26"/>
              </w:numPr>
              <w:contextualSpacing/>
              <w:rPr>
                <w:rFonts w:ascii="Cambria" w:eastAsia="Calibri" w:hAnsi="Cambria" w:cs="Times New Roman"/>
              </w:rPr>
            </w:pPr>
            <w:r w:rsidRPr="007A0F39">
              <w:rPr>
                <w:rFonts w:ascii="Cambria" w:eastAsia="Calibri" w:hAnsi="Cambria" w:cs="Times New Roman"/>
              </w:rPr>
              <w:t>ACNL Board Representative Central and Chapter Liaison (2014-2016)</w:t>
            </w:r>
          </w:p>
          <w:p w14:paraId="25372FC2" w14:textId="77777777" w:rsidR="009E7E2C" w:rsidRPr="007A0F39" w:rsidRDefault="009E7E2C" w:rsidP="009E7E2C">
            <w:pPr>
              <w:numPr>
                <w:ilvl w:val="0"/>
                <w:numId w:val="26"/>
              </w:numPr>
              <w:contextualSpacing/>
              <w:rPr>
                <w:rFonts w:ascii="Cambria" w:eastAsia="Calibri" w:hAnsi="Cambria" w:cs="Times New Roman"/>
              </w:rPr>
            </w:pPr>
            <w:r w:rsidRPr="007A0F39">
              <w:rPr>
                <w:rFonts w:ascii="Cambria" w:eastAsia="Calibri" w:hAnsi="Cambria" w:cs="Times New Roman"/>
              </w:rPr>
              <w:t>ACNL Member (2011-present)</w:t>
            </w:r>
          </w:p>
          <w:p w14:paraId="512FEC48" w14:textId="77777777" w:rsidR="009E7E2C" w:rsidRPr="007A0F39" w:rsidRDefault="009E7E2C" w:rsidP="009E7E2C">
            <w:pPr>
              <w:numPr>
                <w:ilvl w:val="0"/>
                <w:numId w:val="26"/>
              </w:numPr>
              <w:contextualSpacing/>
              <w:rPr>
                <w:rFonts w:ascii="Cambria" w:eastAsia="Calibri" w:hAnsi="Cambria" w:cs="Times New Roman"/>
              </w:rPr>
            </w:pPr>
            <w:r w:rsidRPr="007A0F39">
              <w:rPr>
                <w:rFonts w:ascii="Cambria" w:eastAsia="Calibri" w:hAnsi="Cambria" w:cs="Times New Roman"/>
              </w:rPr>
              <w:t>ACNL Member Services/Member Experience Committee (2011 – February 2018)</w:t>
            </w:r>
          </w:p>
          <w:p w14:paraId="368878F3" w14:textId="77777777" w:rsidR="009E7E2C" w:rsidRPr="007A0F39" w:rsidRDefault="009E7E2C" w:rsidP="009E7E2C">
            <w:pPr>
              <w:numPr>
                <w:ilvl w:val="0"/>
                <w:numId w:val="26"/>
              </w:numPr>
              <w:contextualSpacing/>
              <w:rPr>
                <w:rFonts w:ascii="Cambria" w:eastAsia="Calibri" w:hAnsi="Cambria" w:cs="Times New Roman"/>
              </w:rPr>
            </w:pPr>
            <w:r w:rsidRPr="007A0F39">
              <w:rPr>
                <w:rFonts w:ascii="Cambria" w:eastAsia="Calibri" w:hAnsi="Cambria" w:cs="Times New Roman"/>
              </w:rPr>
              <w:t>ACNL Member Services/Member Experience Committee Co-chair (2016 – February 2018)</w:t>
            </w:r>
          </w:p>
          <w:p w14:paraId="2C94C03F" w14:textId="77777777" w:rsidR="009E7E2C" w:rsidRPr="007A0F39" w:rsidRDefault="009E7E2C" w:rsidP="009E7E2C">
            <w:pPr>
              <w:numPr>
                <w:ilvl w:val="0"/>
                <w:numId w:val="26"/>
              </w:numPr>
              <w:contextualSpacing/>
              <w:rPr>
                <w:rFonts w:ascii="Cambria" w:eastAsia="Calibri" w:hAnsi="Cambria" w:cs="Times New Roman"/>
              </w:rPr>
            </w:pPr>
            <w:r w:rsidRPr="007A0F39">
              <w:rPr>
                <w:rFonts w:ascii="Cambria" w:eastAsia="Calibri" w:hAnsi="Cambria" w:cs="Times New Roman"/>
              </w:rPr>
              <w:t>Annual Program (2018-present)</w:t>
            </w:r>
          </w:p>
          <w:p w14:paraId="619FECAE" w14:textId="77777777" w:rsidR="009E7E2C" w:rsidRPr="007A0F39" w:rsidRDefault="009E7E2C" w:rsidP="00AB58B0">
            <w:pPr>
              <w:rPr>
                <w:rFonts w:ascii="Cambria" w:eastAsia="Calibri" w:hAnsi="Cambria" w:cs="Times New Roman"/>
              </w:rPr>
            </w:pPr>
          </w:p>
          <w:p w14:paraId="4F47A71A" w14:textId="77777777" w:rsidR="009E7E2C" w:rsidRPr="007A0F39" w:rsidRDefault="009E7E2C" w:rsidP="00AB58B0">
            <w:pPr>
              <w:jc w:val="center"/>
              <w:rPr>
                <w:rFonts w:ascii="Cambria" w:eastAsia="Calibri" w:hAnsi="Cambria" w:cs="Times New Roman"/>
                <w:b/>
                <w:sz w:val="24"/>
                <w:u w:val="single"/>
              </w:rPr>
            </w:pPr>
            <w:r w:rsidRPr="007A0F39">
              <w:rPr>
                <w:rFonts w:ascii="Cambria" w:eastAsia="Calibri" w:hAnsi="Cambria" w:cs="Times New Roman"/>
                <w:b/>
                <w:sz w:val="24"/>
                <w:u w:val="single"/>
              </w:rPr>
              <w:t>ACNL Awards</w:t>
            </w:r>
          </w:p>
          <w:p w14:paraId="0AE26CC3" w14:textId="77777777" w:rsidR="009E7E2C" w:rsidRPr="007A0F39" w:rsidRDefault="009E7E2C" w:rsidP="009E7E2C">
            <w:pPr>
              <w:numPr>
                <w:ilvl w:val="0"/>
                <w:numId w:val="26"/>
              </w:numPr>
              <w:contextualSpacing/>
              <w:rPr>
                <w:rFonts w:ascii="Cambria" w:eastAsia="Calibri" w:hAnsi="Cambria" w:cs="Times New Roman"/>
              </w:rPr>
            </w:pPr>
            <w:r w:rsidRPr="007A0F39">
              <w:rPr>
                <w:rFonts w:ascii="Cambria" w:eastAsia="Calibri" w:hAnsi="Cambria" w:cs="Times New Roman"/>
              </w:rPr>
              <w:t>ACNL Best Practice Award- Innovation in Nursing (2013)</w:t>
            </w:r>
          </w:p>
          <w:p w14:paraId="2B731FED" w14:textId="77777777" w:rsidR="009E7E2C" w:rsidRPr="007A0F39" w:rsidRDefault="009E7E2C" w:rsidP="00AB58B0">
            <w:pPr>
              <w:ind w:left="720"/>
              <w:contextualSpacing/>
              <w:rPr>
                <w:rFonts w:ascii="Cambria" w:eastAsia="Calibri" w:hAnsi="Cambria" w:cs="Times New Roman"/>
              </w:rPr>
            </w:pPr>
          </w:p>
          <w:p w14:paraId="7A9C8B94" w14:textId="77777777" w:rsidR="009E7E2C" w:rsidRPr="007A0F39" w:rsidRDefault="009E7E2C" w:rsidP="00AB58B0">
            <w:pPr>
              <w:ind w:left="360"/>
              <w:rPr>
                <w:rFonts w:ascii="Cambria" w:eastAsia="Calibri" w:hAnsi="Cambria" w:cs="Times New Roman"/>
              </w:rPr>
            </w:pPr>
          </w:p>
        </w:tc>
        <w:tc>
          <w:tcPr>
            <w:tcW w:w="5349" w:type="dxa"/>
          </w:tcPr>
          <w:p w14:paraId="62A3ADB7" w14:textId="77777777" w:rsidR="009E7E2C" w:rsidRPr="007A0F39" w:rsidRDefault="009E7E2C" w:rsidP="00AB58B0">
            <w:pPr>
              <w:jc w:val="center"/>
              <w:rPr>
                <w:rFonts w:ascii="Cambria" w:eastAsia="Calibri" w:hAnsi="Cambria" w:cs="Times New Roman"/>
                <w:b/>
                <w:sz w:val="24"/>
                <w:u w:val="single"/>
              </w:rPr>
            </w:pPr>
            <w:r w:rsidRPr="007A0F39">
              <w:rPr>
                <w:rFonts w:ascii="Cambria" w:eastAsia="Calibri" w:hAnsi="Cambria" w:cs="Times New Roman"/>
                <w:b/>
                <w:sz w:val="24"/>
                <w:u w:val="single"/>
              </w:rPr>
              <w:t xml:space="preserve">Related Professional Activities: </w:t>
            </w:r>
          </w:p>
          <w:p w14:paraId="3C4C368C"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American Nurses Association</w:t>
            </w:r>
          </w:p>
          <w:p w14:paraId="52D5765E"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Chair, Healthcare Pathways Team (San Joaquin Health Sector Partnership)</w:t>
            </w:r>
          </w:p>
          <w:p w14:paraId="622AE85C"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Co-chair, San Joaquin County’s Human Trafficking Healthcare Workgroup</w:t>
            </w:r>
          </w:p>
          <w:p w14:paraId="23210710"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Sigma Theta Tau</w:t>
            </w:r>
          </w:p>
          <w:p w14:paraId="4518AB08"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Chi Eta Phi Nursing Sorority</w:t>
            </w:r>
          </w:p>
          <w:p w14:paraId="5E6630EA" w14:textId="77777777" w:rsidR="009E7E2C" w:rsidRPr="00EB4088" w:rsidRDefault="009E7E2C" w:rsidP="009E7E2C">
            <w:pPr>
              <w:numPr>
                <w:ilvl w:val="0"/>
                <w:numId w:val="8"/>
              </w:numPr>
              <w:contextualSpacing/>
              <w:rPr>
                <w:rFonts w:ascii="Cambria" w:eastAsia="Calibri" w:hAnsi="Cambria" w:cs="Times New Roman"/>
                <w:lang w:val="es-ES"/>
              </w:rPr>
            </w:pPr>
            <w:r w:rsidRPr="00EB4088">
              <w:rPr>
                <w:rFonts w:ascii="Cambria" w:eastAsia="Calibri" w:hAnsi="Cambria" w:cs="Times New Roman"/>
                <w:lang w:val="es-ES"/>
              </w:rPr>
              <w:t xml:space="preserve">Delta Sigma Theta </w:t>
            </w:r>
            <w:proofErr w:type="spellStart"/>
            <w:r w:rsidRPr="00EB4088">
              <w:rPr>
                <w:rFonts w:ascii="Cambria" w:eastAsia="Calibri" w:hAnsi="Cambria" w:cs="Times New Roman"/>
                <w:lang w:val="es-ES"/>
              </w:rPr>
              <w:t>Sorority</w:t>
            </w:r>
            <w:proofErr w:type="spellEnd"/>
            <w:r w:rsidRPr="00EB4088">
              <w:rPr>
                <w:rFonts w:ascii="Cambria" w:eastAsia="Calibri" w:hAnsi="Cambria" w:cs="Times New Roman"/>
                <w:lang w:val="es-ES"/>
              </w:rPr>
              <w:t>, Inc.</w:t>
            </w:r>
          </w:p>
          <w:p w14:paraId="116F6723"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Nurse of Distinction Award (2015)</w:t>
            </w:r>
          </w:p>
          <w:p w14:paraId="79D4734B"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Dignity Health Anti-Human Trafficking Taskforce</w:t>
            </w:r>
          </w:p>
          <w:p w14:paraId="6657EC52"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San Joaquin County Human Trafficking Taskforce</w:t>
            </w:r>
          </w:p>
          <w:p w14:paraId="5611EB2B" w14:textId="77777777" w:rsidR="009E7E2C" w:rsidRPr="007A0F39" w:rsidRDefault="009E7E2C" w:rsidP="009E7E2C">
            <w:pPr>
              <w:numPr>
                <w:ilvl w:val="0"/>
                <w:numId w:val="8"/>
              </w:numPr>
              <w:contextualSpacing/>
              <w:rPr>
                <w:rFonts w:ascii="Cambria" w:eastAsia="Calibri" w:hAnsi="Cambria" w:cs="Times New Roman"/>
              </w:rPr>
            </w:pPr>
            <w:proofErr w:type="spellStart"/>
            <w:r w:rsidRPr="007A0F39">
              <w:rPr>
                <w:rFonts w:ascii="Cambria" w:eastAsia="Calibri" w:hAnsi="Cambria" w:cs="Times New Roman"/>
              </w:rPr>
              <w:t>LifeMoxie</w:t>
            </w:r>
            <w:proofErr w:type="spellEnd"/>
            <w:r w:rsidRPr="007A0F39">
              <w:rPr>
                <w:rFonts w:ascii="Cambria" w:eastAsia="Calibri" w:hAnsi="Cambria" w:cs="Times New Roman"/>
              </w:rPr>
              <w:t xml:space="preserve"> Mentor – (2016)</w:t>
            </w:r>
          </w:p>
          <w:p w14:paraId="0877A13F"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Susan B. Anthony Award in Healthcare/Community (2017)</w:t>
            </w:r>
          </w:p>
          <w:p w14:paraId="7071B272" w14:textId="77777777" w:rsidR="009E7E2C" w:rsidRPr="007A0F39" w:rsidRDefault="009E7E2C" w:rsidP="009E7E2C">
            <w:pPr>
              <w:numPr>
                <w:ilvl w:val="0"/>
                <w:numId w:val="8"/>
              </w:numPr>
              <w:contextualSpacing/>
              <w:rPr>
                <w:rFonts w:ascii="Cambria" w:eastAsia="Calibri" w:hAnsi="Cambria" w:cs="Times New Roman"/>
              </w:rPr>
            </w:pPr>
            <w:r w:rsidRPr="007A0F39">
              <w:rPr>
                <w:rFonts w:ascii="Cambria" w:eastAsia="Calibri" w:hAnsi="Cambria" w:cs="Times New Roman"/>
              </w:rPr>
              <w:t>Decision Medicine, (2011– present)</w:t>
            </w:r>
          </w:p>
          <w:p w14:paraId="54D7A0F8" w14:textId="77777777" w:rsidR="009E7E2C" w:rsidRPr="007A0F39" w:rsidRDefault="009E7E2C" w:rsidP="00AB58B0">
            <w:pPr>
              <w:ind w:left="360"/>
              <w:rPr>
                <w:rFonts w:ascii="Cambria" w:eastAsia="Calibri" w:hAnsi="Cambria" w:cs="Times New Roman"/>
                <w:b/>
                <w:u w:val="single"/>
              </w:rPr>
            </w:pPr>
          </w:p>
        </w:tc>
      </w:tr>
    </w:tbl>
    <w:p w14:paraId="276A32E5" w14:textId="77777777" w:rsidR="00863C8A" w:rsidRDefault="00863C8A" w:rsidP="00863C8A">
      <w:pPr>
        <w:pStyle w:val="BodyText"/>
        <w:rPr>
          <w:b/>
          <w:i/>
        </w:rPr>
      </w:pPr>
    </w:p>
    <w:p w14:paraId="302F32DD" w14:textId="0EA79EEE" w:rsidR="00863C8A" w:rsidRPr="008635A1" w:rsidRDefault="00863C8A" w:rsidP="00863C8A">
      <w:pPr>
        <w:spacing w:before="1"/>
        <w:ind w:left="140"/>
        <w:rPr>
          <w:b/>
        </w:rPr>
      </w:pPr>
      <w:r w:rsidRPr="008635A1">
        <w:rPr>
          <w:b/>
          <w:u w:val="single"/>
        </w:rPr>
        <w:t>Statement</w:t>
      </w:r>
      <w:r w:rsidRPr="008635A1">
        <w:rPr>
          <w:b/>
        </w:rPr>
        <w:t>:</w:t>
      </w:r>
      <w:r>
        <w:rPr>
          <w:b/>
        </w:rPr>
        <w:br/>
      </w:r>
    </w:p>
    <w:p w14:paraId="213CD990" w14:textId="77661C67" w:rsidR="00E420AB" w:rsidRPr="000554BB" w:rsidRDefault="00E420AB" w:rsidP="00705217">
      <w:pPr>
        <w:rPr>
          <w:i/>
          <w:color w:val="FF0000"/>
          <w:szCs w:val="24"/>
        </w:rPr>
      </w:pPr>
      <w:r>
        <w:t xml:space="preserve">In </w:t>
      </w:r>
      <w:r w:rsidRPr="00705217">
        <w:rPr>
          <w:b/>
        </w:rPr>
        <w:t>150 words</w:t>
      </w:r>
      <w:r>
        <w:t xml:space="preserve"> describe the most significant issue(s) facing ACNL and potential strategies to address the issue(s).  </w:t>
      </w:r>
      <w:r w:rsidRPr="00705217">
        <w:rPr>
          <w:b/>
        </w:rPr>
        <w:t xml:space="preserve">Should you be selected to run, </w:t>
      </w:r>
      <w:r w:rsidRPr="00705217">
        <w:rPr>
          <w:b/>
          <w:u w:val="single"/>
        </w:rPr>
        <w:t>this statement will be printed in the election pamphlet</w:t>
      </w:r>
      <w:r w:rsidRPr="00705217">
        <w:rPr>
          <w:b/>
        </w:rPr>
        <w:t xml:space="preserve">.  </w:t>
      </w:r>
      <w:r w:rsidRPr="000554BB">
        <w:rPr>
          <w:b/>
          <w:color w:val="FF0000"/>
        </w:rPr>
        <w:t xml:space="preserve">The statement </w:t>
      </w:r>
      <w:r w:rsidR="00334E94">
        <w:rPr>
          <w:b/>
          <w:color w:val="FF0000"/>
        </w:rPr>
        <w:t>must</w:t>
      </w:r>
      <w:r w:rsidRPr="000554BB">
        <w:rPr>
          <w:b/>
          <w:color w:val="FF0000"/>
        </w:rPr>
        <w:t xml:space="preserve"> be limited to 150 </w:t>
      </w:r>
      <w:r w:rsidRPr="001F448B">
        <w:rPr>
          <w:b/>
          <w:color w:val="FF0000"/>
        </w:rPr>
        <w:t>words or less.</w:t>
      </w:r>
      <w:r w:rsidRPr="001F448B">
        <w:rPr>
          <w:color w:val="FF0000"/>
        </w:rPr>
        <w:t xml:space="preserve">  </w:t>
      </w:r>
      <w:r w:rsidRPr="001F448B">
        <w:rPr>
          <w:i/>
          <w:color w:val="FF0000"/>
        </w:rPr>
        <w:t>If</w:t>
      </w:r>
      <w:r w:rsidRPr="000554BB">
        <w:rPr>
          <w:i/>
          <w:color w:val="FF0000"/>
        </w:rPr>
        <w:t xml:space="preserve"> your statement runs over the allotted 150 words, it will be returned to for editing.</w:t>
      </w:r>
    </w:p>
    <w:p w14:paraId="36732A20" w14:textId="2022AA65" w:rsidR="00E420AB" w:rsidRDefault="00E420AB">
      <w:pPr>
        <w:rPr>
          <w:b/>
          <w:color w:val="FF0000"/>
          <w:sz w:val="28"/>
          <w:szCs w:val="28"/>
        </w:rPr>
      </w:pPr>
    </w:p>
    <w:p w14:paraId="74390345" w14:textId="77777777" w:rsidR="009E7E2C" w:rsidRDefault="009E7E2C">
      <w:pPr>
        <w:rPr>
          <w:b/>
          <w:color w:val="FF0000"/>
          <w:sz w:val="28"/>
          <w:szCs w:val="28"/>
        </w:rPr>
      </w:pPr>
    </w:p>
    <w:p w14:paraId="2A0002F7" w14:textId="5D7E7A32" w:rsidR="00863C8A" w:rsidRDefault="00863C8A">
      <w:pPr>
        <w:rPr>
          <w:b/>
          <w:color w:val="FF0000"/>
          <w:sz w:val="28"/>
          <w:szCs w:val="28"/>
        </w:rPr>
      </w:pPr>
    </w:p>
    <w:p w14:paraId="0920E3BF" w14:textId="707ADE8D" w:rsidR="005C5D03" w:rsidRDefault="005C5D03" w:rsidP="005C5D03">
      <w:pPr>
        <w:rPr>
          <w:b/>
          <w:color w:val="FF0000"/>
          <w:sz w:val="28"/>
          <w:szCs w:val="28"/>
        </w:rPr>
      </w:pPr>
      <w:r w:rsidRPr="001F448B">
        <w:rPr>
          <w:b/>
          <w:color w:val="FF0000"/>
          <w:sz w:val="28"/>
          <w:szCs w:val="28"/>
        </w:rPr>
        <w:lastRenderedPageBreak/>
        <w:t>STEP 2 (</w:t>
      </w:r>
      <w:r>
        <w:rPr>
          <w:b/>
          <w:color w:val="FF0000"/>
          <w:sz w:val="28"/>
          <w:szCs w:val="28"/>
        </w:rPr>
        <w:t>TEMPLATE</w:t>
      </w:r>
      <w:r w:rsidRPr="001F448B">
        <w:rPr>
          <w:b/>
          <w:color w:val="FF0000"/>
          <w:sz w:val="28"/>
          <w:szCs w:val="28"/>
        </w:rPr>
        <w:t>)</w:t>
      </w:r>
    </w:p>
    <w:p w14:paraId="0DF66DA6" w14:textId="77777777" w:rsidR="00EC725E" w:rsidRPr="00705217" w:rsidRDefault="00EC725E" w:rsidP="005C5D03">
      <w:pPr>
        <w:rPr>
          <w:b/>
          <w:color w:val="FF0000"/>
          <w:sz w:val="28"/>
          <w:szCs w:val="28"/>
        </w:rPr>
      </w:pPr>
    </w:p>
    <w:p w14:paraId="72B938B8" w14:textId="77777777" w:rsidR="00EC725E" w:rsidRDefault="005C5D03" w:rsidP="005C5D03">
      <w:pPr>
        <w:rPr>
          <w:b/>
          <w:i/>
          <w:sz w:val="28"/>
          <w:szCs w:val="28"/>
        </w:rPr>
      </w:pPr>
      <w:r w:rsidRPr="00EC725E">
        <w:rPr>
          <w:b/>
          <w:i/>
          <w:sz w:val="28"/>
          <w:szCs w:val="28"/>
        </w:rPr>
        <w:t xml:space="preserve">Using the template </w:t>
      </w:r>
      <w:r w:rsidR="00EC725E" w:rsidRPr="00EC725E">
        <w:rPr>
          <w:b/>
          <w:i/>
          <w:sz w:val="28"/>
          <w:szCs w:val="28"/>
        </w:rPr>
        <w:t>on the next page</w:t>
      </w:r>
      <w:r w:rsidRPr="00EC725E">
        <w:rPr>
          <w:b/>
          <w:i/>
          <w:sz w:val="28"/>
          <w:szCs w:val="28"/>
        </w:rPr>
        <w:t xml:space="preserve">; please </w:t>
      </w:r>
      <w:r w:rsidRPr="00EC725E">
        <w:rPr>
          <w:b/>
          <w:i/>
          <w:sz w:val="28"/>
          <w:szCs w:val="28"/>
          <w:u w:val="single"/>
        </w:rPr>
        <w:t xml:space="preserve">fully complete step 2 with </w:t>
      </w:r>
      <w:r w:rsidRPr="00EC725E">
        <w:rPr>
          <w:b/>
          <w:i/>
          <w:color w:val="FF0000"/>
          <w:sz w:val="28"/>
          <w:szCs w:val="28"/>
          <w:u w:val="single"/>
        </w:rPr>
        <w:t>YOUR information</w:t>
      </w:r>
      <w:r w:rsidRPr="00EC725E">
        <w:rPr>
          <w:b/>
          <w:i/>
          <w:color w:val="FF0000"/>
          <w:sz w:val="28"/>
          <w:szCs w:val="28"/>
        </w:rPr>
        <w:t xml:space="preserve"> </w:t>
      </w:r>
      <w:r w:rsidRPr="00EC725E">
        <w:rPr>
          <w:b/>
          <w:i/>
          <w:sz w:val="28"/>
          <w:szCs w:val="28"/>
        </w:rPr>
        <w:t>for the nomination booklet</w:t>
      </w:r>
      <w:r w:rsidR="0092137C" w:rsidRPr="00EC725E">
        <w:rPr>
          <w:b/>
          <w:i/>
          <w:sz w:val="28"/>
          <w:szCs w:val="28"/>
        </w:rPr>
        <w:t>.</w:t>
      </w:r>
      <w:r w:rsidR="0092137C" w:rsidRPr="00EC725E">
        <w:rPr>
          <w:b/>
          <w:i/>
          <w:sz w:val="28"/>
          <w:szCs w:val="28"/>
        </w:rPr>
        <w:br/>
      </w:r>
    </w:p>
    <w:p w14:paraId="18B27322" w14:textId="3FF69B86" w:rsidR="0092137C" w:rsidRPr="00EC725E" w:rsidRDefault="005C5D03" w:rsidP="005C5D03">
      <w:pPr>
        <w:rPr>
          <w:b/>
          <w:sz w:val="28"/>
          <w:szCs w:val="28"/>
        </w:rPr>
      </w:pPr>
      <w:r w:rsidRPr="00EC725E">
        <w:rPr>
          <w:b/>
          <w:i/>
          <w:sz w:val="28"/>
          <w:szCs w:val="28"/>
        </w:rPr>
        <w:t>EMAIL to</w:t>
      </w:r>
      <w:r w:rsidRPr="00EC725E">
        <w:rPr>
          <w:b/>
          <w:i/>
          <w:color w:val="FF0000"/>
          <w:sz w:val="28"/>
          <w:szCs w:val="28"/>
          <w:u w:val="single"/>
        </w:rPr>
        <w:t xml:space="preserve"> </w:t>
      </w:r>
      <w:hyperlink r:id="rId12" w:history="1">
        <w:r w:rsidRPr="00EC725E">
          <w:rPr>
            <w:rStyle w:val="Hyperlink"/>
            <w:b/>
            <w:i/>
            <w:sz w:val="28"/>
            <w:szCs w:val="28"/>
          </w:rPr>
          <w:t>wendy@acnl.org</w:t>
        </w:r>
      </w:hyperlink>
      <w:r w:rsidR="00724D38" w:rsidRPr="00EC725E">
        <w:rPr>
          <w:b/>
          <w:sz w:val="28"/>
          <w:szCs w:val="28"/>
        </w:rPr>
        <w:t xml:space="preserve">. </w:t>
      </w:r>
    </w:p>
    <w:p w14:paraId="62E195EC" w14:textId="77777777" w:rsidR="00EC725E" w:rsidRPr="00EC725E" w:rsidRDefault="00EC725E" w:rsidP="005C5D03">
      <w:pPr>
        <w:rPr>
          <w:b/>
          <w:sz w:val="28"/>
          <w:szCs w:val="28"/>
        </w:rPr>
      </w:pPr>
    </w:p>
    <w:p w14:paraId="7CEFD112" w14:textId="56AFD653" w:rsidR="00EC725E" w:rsidRPr="00EC725E" w:rsidRDefault="00EC725E" w:rsidP="005C5D03">
      <w:pPr>
        <w:rPr>
          <w:b/>
          <w:sz w:val="28"/>
          <w:szCs w:val="28"/>
        </w:rPr>
      </w:pPr>
      <w:r w:rsidRPr="00EC725E">
        <w:rPr>
          <w:b/>
          <w:sz w:val="28"/>
          <w:szCs w:val="28"/>
        </w:rPr>
        <w:t xml:space="preserve">This page will be used in our nomination booklet. Keep the following in mind when completing your page. </w:t>
      </w:r>
    </w:p>
    <w:p w14:paraId="01E792F7" w14:textId="77777777" w:rsidR="00EC725E" w:rsidRPr="00EC725E" w:rsidRDefault="00561E42" w:rsidP="00EC725E">
      <w:pPr>
        <w:pStyle w:val="ListParagraph"/>
        <w:numPr>
          <w:ilvl w:val="0"/>
          <w:numId w:val="30"/>
        </w:numPr>
        <w:rPr>
          <w:b/>
          <w:i/>
          <w:sz w:val="28"/>
          <w:szCs w:val="28"/>
        </w:rPr>
      </w:pPr>
      <w:r w:rsidRPr="00EC725E">
        <w:rPr>
          <w:b/>
          <w:i/>
          <w:sz w:val="28"/>
          <w:szCs w:val="28"/>
        </w:rPr>
        <w:t>You must</w:t>
      </w:r>
      <w:r w:rsidR="00724D38" w:rsidRPr="00EC725E">
        <w:rPr>
          <w:b/>
          <w:i/>
          <w:sz w:val="28"/>
          <w:szCs w:val="28"/>
        </w:rPr>
        <w:t xml:space="preserve"> </w:t>
      </w:r>
      <w:r w:rsidR="0092137C" w:rsidRPr="00EC725E">
        <w:rPr>
          <w:b/>
          <w:i/>
          <w:sz w:val="28"/>
          <w:szCs w:val="28"/>
        </w:rPr>
        <w:t>use</w:t>
      </w:r>
      <w:r w:rsidR="00724D38" w:rsidRPr="00EC725E">
        <w:rPr>
          <w:b/>
          <w:i/>
          <w:sz w:val="28"/>
          <w:szCs w:val="28"/>
        </w:rPr>
        <w:t xml:space="preserve"> the fonts </w:t>
      </w:r>
      <w:r w:rsidRPr="00EC725E">
        <w:rPr>
          <w:b/>
          <w:i/>
          <w:sz w:val="28"/>
          <w:szCs w:val="28"/>
        </w:rPr>
        <w:t>and</w:t>
      </w:r>
      <w:r w:rsidR="00724D38" w:rsidRPr="00EC725E">
        <w:rPr>
          <w:b/>
          <w:i/>
          <w:sz w:val="28"/>
          <w:szCs w:val="28"/>
        </w:rPr>
        <w:t xml:space="preserve"> font sizes</w:t>
      </w:r>
      <w:r w:rsidR="0092137C" w:rsidRPr="00EC725E">
        <w:rPr>
          <w:b/>
          <w:i/>
          <w:sz w:val="28"/>
          <w:szCs w:val="28"/>
        </w:rPr>
        <w:t xml:space="preserve"> listed</w:t>
      </w:r>
      <w:r w:rsidR="00724D38" w:rsidRPr="00EC725E">
        <w:rPr>
          <w:b/>
          <w:i/>
          <w:sz w:val="28"/>
          <w:szCs w:val="28"/>
        </w:rPr>
        <w:t xml:space="preserve"> in the template</w:t>
      </w:r>
    </w:p>
    <w:p w14:paraId="202F0097" w14:textId="516258F1" w:rsidR="00EC725E" w:rsidRPr="009B279C" w:rsidRDefault="00EC725E" w:rsidP="00EC725E">
      <w:pPr>
        <w:pStyle w:val="ListParagraph"/>
        <w:numPr>
          <w:ilvl w:val="0"/>
          <w:numId w:val="30"/>
        </w:numPr>
        <w:rPr>
          <w:bCs/>
          <w:i/>
          <w:sz w:val="28"/>
          <w:szCs w:val="28"/>
        </w:rPr>
      </w:pPr>
      <w:r w:rsidRPr="00EC725E">
        <w:rPr>
          <w:b/>
          <w:i/>
          <w:sz w:val="28"/>
          <w:szCs w:val="28"/>
        </w:rPr>
        <w:t>I</w:t>
      </w:r>
      <w:r w:rsidR="002227E5" w:rsidRPr="00EC725E">
        <w:rPr>
          <w:b/>
          <w:i/>
          <w:sz w:val="28"/>
          <w:szCs w:val="28"/>
        </w:rPr>
        <w:t>t must remain</w:t>
      </w:r>
      <w:r w:rsidR="0092137C" w:rsidRPr="00EC725E">
        <w:rPr>
          <w:b/>
          <w:i/>
          <w:sz w:val="28"/>
          <w:szCs w:val="28"/>
        </w:rPr>
        <w:t xml:space="preserve"> one page</w:t>
      </w:r>
      <w:r>
        <w:rPr>
          <w:b/>
          <w:i/>
          <w:sz w:val="28"/>
          <w:szCs w:val="28"/>
        </w:rPr>
        <w:t xml:space="preserve">. </w:t>
      </w:r>
      <w:r w:rsidR="009B279C" w:rsidRPr="009B279C">
        <w:rPr>
          <w:bCs/>
          <w:i/>
          <w:sz w:val="28"/>
          <w:szCs w:val="28"/>
        </w:rPr>
        <w:t>If more than one page, it will be returned for editing.</w:t>
      </w:r>
    </w:p>
    <w:p w14:paraId="4DCDD39A" w14:textId="30931516" w:rsidR="005C5D03" w:rsidRDefault="0066702F" w:rsidP="00EC725E">
      <w:pPr>
        <w:pStyle w:val="ListParagraph"/>
        <w:numPr>
          <w:ilvl w:val="0"/>
          <w:numId w:val="30"/>
        </w:numPr>
        <w:rPr>
          <w:b/>
          <w:i/>
          <w:sz w:val="28"/>
          <w:szCs w:val="28"/>
        </w:rPr>
      </w:pPr>
      <w:r w:rsidRPr="00EC725E">
        <w:rPr>
          <w:b/>
          <w:i/>
          <w:sz w:val="28"/>
          <w:szCs w:val="28"/>
        </w:rPr>
        <w:t xml:space="preserve">Submit this page in </w:t>
      </w:r>
      <w:r w:rsidRPr="00EC725E">
        <w:rPr>
          <w:b/>
          <w:i/>
          <w:sz w:val="28"/>
          <w:szCs w:val="28"/>
          <w:u w:val="single"/>
        </w:rPr>
        <w:t>Word</w:t>
      </w:r>
      <w:r w:rsidRPr="00EC725E">
        <w:rPr>
          <w:b/>
          <w:i/>
          <w:sz w:val="28"/>
          <w:szCs w:val="28"/>
        </w:rPr>
        <w:t xml:space="preserve"> format</w:t>
      </w:r>
      <w:r w:rsidR="009B279C">
        <w:rPr>
          <w:b/>
          <w:i/>
          <w:sz w:val="28"/>
          <w:szCs w:val="28"/>
        </w:rPr>
        <w:t xml:space="preserve">, </w:t>
      </w:r>
      <w:r w:rsidR="009B279C" w:rsidRPr="009B279C">
        <w:rPr>
          <w:bCs/>
          <w:i/>
          <w:sz w:val="28"/>
          <w:szCs w:val="28"/>
        </w:rPr>
        <w:t>pdf will not be accepted</w:t>
      </w:r>
    </w:p>
    <w:p w14:paraId="497F8F0D" w14:textId="13705908" w:rsidR="00EC725E" w:rsidRPr="00EC725E" w:rsidRDefault="00EC725E" w:rsidP="00EC725E">
      <w:pPr>
        <w:pStyle w:val="ListParagraph"/>
        <w:numPr>
          <w:ilvl w:val="0"/>
          <w:numId w:val="30"/>
        </w:numPr>
        <w:rPr>
          <w:i/>
          <w:sz w:val="28"/>
          <w:szCs w:val="28"/>
        </w:rPr>
      </w:pPr>
      <w:r>
        <w:rPr>
          <w:b/>
          <w:sz w:val="28"/>
          <w:szCs w:val="28"/>
        </w:rPr>
        <w:t>Your</w:t>
      </w:r>
      <w:r w:rsidRPr="00EC725E">
        <w:rPr>
          <w:b/>
          <w:sz w:val="28"/>
          <w:szCs w:val="28"/>
        </w:rPr>
        <w:t xml:space="preserve"> statement must be limited to 150 words or less.</w:t>
      </w:r>
      <w:r w:rsidRPr="00EC725E">
        <w:rPr>
          <w:sz w:val="28"/>
          <w:szCs w:val="28"/>
        </w:rPr>
        <w:t xml:space="preserve">  </w:t>
      </w:r>
      <w:r w:rsidRPr="00EC725E">
        <w:rPr>
          <w:i/>
          <w:sz w:val="28"/>
          <w:szCs w:val="28"/>
        </w:rPr>
        <w:t>If your statement runs over the allotted 150 words, it will be returned for editing.</w:t>
      </w:r>
    </w:p>
    <w:p w14:paraId="7040C162" w14:textId="77777777" w:rsidR="00EC725E" w:rsidRPr="00EC725E" w:rsidRDefault="00EC725E" w:rsidP="005C5D03">
      <w:pPr>
        <w:rPr>
          <w:b/>
          <w:i/>
          <w:color w:val="FF0000"/>
          <w:sz w:val="28"/>
          <w:szCs w:val="28"/>
        </w:rPr>
      </w:pPr>
    </w:p>
    <w:p w14:paraId="00BC8A42" w14:textId="77777777" w:rsidR="00EC725E" w:rsidRDefault="00EC725E" w:rsidP="005C5D03">
      <w:pPr>
        <w:rPr>
          <w:b/>
          <w:i/>
          <w:color w:val="FF0000"/>
          <w:sz w:val="22"/>
          <w:szCs w:val="22"/>
        </w:rPr>
      </w:pPr>
    </w:p>
    <w:p w14:paraId="5559B9A0" w14:textId="5389D10C" w:rsidR="009B279C" w:rsidRPr="009B279C" w:rsidRDefault="009B279C" w:rsidP="005C5D03">
      <w:pPr>
        <w:rPr>
          <w:b/>
          <w:i/>
          <w:color w:val="FF0000"/>
          <w:sz w:val="28"/>
          <w:szCs w:val="28"/>
        </w:rPr>
      </w:pPr>
      <w:r w:rsidRPr="009B279C">
        <w:rPr>
          <w:b/>
          <w:i/>
          <w:sz w:val="28"/>
          <w:szCs w:val="28"/>
        </w:rPr>
        <w:t>If you have any issues or questions, please reach out to Wendy Sm</w:t>
      </w:r>
      <w:r>
        <w:rPr>
          <w:b/>
          <w:i/>
          <w:sz w:val="28"/>
          <w:szCs w:val="28"/>
        </w:rPr>
        <w:t xml:space="preserve">olich at </w:t>
      </w:r>
      <w:hyperlink r:id="rId13" w:history="1">
        <w:r w:rsidRPr="0064302E">
          <w:rPr>
            <w:rStyle w:val="Hyperlink"/>
            <w:b/>
            <w:i/>
            <w:sz w:val="28"/>
            <w:szCs w:val="28"/>
          </w:rPr>
          <w:t>wendy@acnl.org</w:t>
        </w:r>
      </w:hyperlink>
      <w:r>
        <w:rPr>
          <w:b/>
          <w:i/>
          <w:sz w:val="28"/>
          <w:szCs w:val="28"/>
        </w:rPr>
        <w:t xml:space="preserve"> </w:t>
      </w:r>
    </w:p>
    <w:p w14:paraId="0A06190A" w14:textId="77777777" w:rsidR="00EC725E" w:rsidRDefault="00EC725E" w:rsidP="005C5D03">
      <w:pPr>
        <w:rPr>
          <w:b/>
          <w:i/>
          <w:color w:val="FF0000"/>
          <w:sz w:val="22"/>
          <w:szCs w:val="22"/>
        </w:rPr>
      </w:pPr>
    </w:p>
    <w:p w14:paraId="12157FD2" w14:textId="77777777" w:rsidR="00EC725E" w:rsidRDefault="00EC725E" w:rsidP="005C5D03">
      <w:pPr>
        <w:rPr>
          <w:b/>
          <w:i/>
          <w:color w:val="FF0000"/>
          <w:sz w:val="22"/>
          <w:szCs w:val="22"/>
        </w:rPr>
      </w:pPr>
    </w:p>
    <w:p w14:paraId="5B38A701" w14:textId="77777777" w:rsidR="00EC725E" w:rsidRDefault="00EC725E" w:rsidP="005C5D03">
      <w:pPr>
        <w:rPr>
          <w:b/>
          <w:i/>
          <w:color w:val="FF0000"/>
          <w:sz w:val="22"/>
          <w:szCs w:val="22"/>
        </w:rPr>
      </w:pPr>
    </w:p>
    <w:p w14:paraId="69209539" w14:textId="77777777" w:rsidR="00EC725E" w:rsidRDefault="00EC725E" w:rsidP="005C5D03">
      <w:pPr>
        <w:rPr>
          <w:b/>
          <w:i/>
          <w:color w:val="FF0000"/>
          <w:sz w:val="22"/>
          <w:szCs w:val="22"/>
        </w:rPr>
      </w:pPr>
    </w:p>
    <w:p w14:paraId="667F8D8D" w14:textId="77777777" w:rsidR="00EC725E" w:rsidRDefault="00EC725E" w:rsidP="005C5D03">
      <w:pPr>
        <w:rPr>
          <w:b/>
          <w:i/>
          <w:color w:val="FF0000"/>
          <w:sz w:val="22"/>
          <w:szCs w:val="22"/>
        </w:rPr>
      </w:pPr>
    </w:p>
    <w:p w14:paraId="5AAE728F" w14:textId="77777777" w:rsidR="00EC725E" w:rsidRDefault="00EC725E" w:rsidP="005C5D03">
      <w:pPr>
        <w:rPr>
          <w:b/>
          <w:i/>
          <w:color w:val="FF0000"/>
          <w:sz w:val="22"/>
          <w:szCs w:val="22"/>
        </w:rPr>
      </w:pPr>
    </w:p>
    <w:p w14:paraId="1B9A5DE8" w14:textId="77777777" w:rsidR="00EC725E" w:rsidRDefault="00EC725E" w:rsidP="005C5D03">
      <w:pPr>
        <w:rPr>
          <w:b/>
          <w:i/>
          <w:color w:val="FF0000"/>
          <w:sz w:val="22"/>
          <w:szCs w:val="22"/>
        </w:rPr>
      </w:pPr>
    </w:p>
    <w:p w14:paraId="0EA8D03C" w14:textId="77777777" w:rsidR="00EC725E" w:rsidRDefault="00EC725E" w:rsidP="005C5D03">
      <w:pPr>
        <w:rPr>
          <w:b/>
          <w:i/>
          <w:color w:val="FF0000"/>
          <w:sz w:val="22"/>
          <w:szCs w:val="22"/>
        </w:rPr>
      </w:pPr>
    </w:p>
    <w:p w14:paraId="00E94E9F" w14:textId="77777777" w:rsidR="00EC725E" w:rsidRDefault="00EC725E" w:rsidP="005C5D03">
      <w:pPr>
        <w:rPr>
          <w:b/>
          <w:i/>
          <w:color w:val="FF0000"/>
          <w:sz w:val="22"/>
          <w:szCs w:val="22"/>
        </w:rPr>
      </w:pPr>
    </w:p>
    <w:p w14:paraId="08495FF2" w14:textId="77777777" w:rsidR="00EC725E" w:rsidRDefault="00EC725E" w:rsidP="005C5D03">
      <w:pPr>
        <w:rPr>
          <w:b/>
          <w:i/>
          <w:color w:val="FF0000"/>
          <w:sz w:val="22"/>
          <w:szCs w:val="22"/>
        </w:rPr>
      </w:pPr>
    </w:p>
    <w:p w14:paraId="4D163E08" w14:textId="77777777" w:rsidR="00EC725E" w:rsidRDefault="00EC725E" w:rsidP="005C5D03">
      <w:pPr>
        <w:rPr>
          <w:b/>
          <w:i/>
          <w:color w:val="FF0000"/>
          <w:sz w:val="22"/>
          <w:szCs w:val="22"/>
        </w:rPr>
      </w:pPr>
    </w:p>
    <w:p w14:paraId="3A1BD885" w14:textId="77777777" w:rsidR="00EC725E" w:rsidRDefault="00EC725E" w:rsidP="005C5D03">
      <w:pPr>
        <w:rPr>
          <w:b/>
          <w:i/>
          <w:color w:val="FF0000"/>
          <w:sz w:val="22"/>
          <w:szCs w:val="22"/>
        </w:rPr>
      </w:pPr>
    </w:p>
    <w:p w14:paraId="28A71FB9" w14:textId="77777777" w:rsidR="00EC725E" w:rsidRDefault="00EC725E" w:rsidP="005C5D03">
      <w:pPr>
        <w:rPr>
          <w:b/>
          <w:i/>
          <w:color w:val="FF0000"/>
          <w:sz w:val="22"/>
          <w:szCs w:val="22"/>
        </w:rPr>
      </w:pPr>
    </w:p>
    <w:p w14:paraId="6C06240C" w14:textId="77777777" w:rsidR="00EC725E" w:rsidRDefault="00EC725E" w:rsidP="005C5D03">
      <w:pPr>
        <w:rPr>
          <w:b/>
          <w:i/>
          <w:color w:val="FF0000"/>
          <w:sz w:val="22"/>
          <w:szCs w:val="22"/>
        </w:rPr>
      </w:pPr>
    </w:p>
    <w:p w14:paraId="552B5D56" w14:textId="77777777" w:rsidR="00EC725E" w:rsidRDefault="00EC725E" w:rsidP="005C5D03">
      <w:pPr>
        <w:rPr>
          <w:b/>
          <w:i/>
          <w:color w:val="FF0000"/>
          <w:sz w:val="22"/>
          <w:szCs w:val="22"/>
        </w:rPr>
      </w:pPr>
    </w:p>
    <w:p w14:paraId="0E1523CF" w14:textId="77777777" w:rsidR="00EC725E" w:rsidRDefault="00EC725E" w:rsidP="005C5D03">
      <w:pPr>
        <w:rPr>
          <w:b/>
          <w:i/>
          <w:color w:val="FF0000"/>
          <w:sz w:val="22"/>
          <w:szCs w:val="22"/>
        </w:rPr>
      </w:pPr>
    </w:p>
    <w:p w14:paraId="3EBF4666" w14:textId="77777777" w:rsidR="00EC725E" w:rsidRDefault="00EC725E" w:rsidP="005C5D03">
      <w:pPr>
        <w:rPr>
          <w:b/>
          <w:i/>
          <w:color w:val="FF0000"/>
          <w:sz w:val="22"/>
          <w:szCs w:val="22"/>
        </w:rPr>
      </w:pPr>
    </w:p>
    <w:p w14:paraId="54DF836A" w14:textId="77777777" w:rsidR="00EC725E" w:rsidRDefault="00EC725E" w:rsidP="005C5D03">
      <w:pPr>
        <w:rPr>
          <w:b/>
          <w:i/>
          <w:color w:val="FF0000"/>
          <w:sz w:val="22"/>
          <w:szCs w:val="22"/>
        </w:rPr>
      </w:pPr>
    </w:p>
    <w:p w14:paraId="20E5DE1F" w14:textId="77777777" w:rsidR="00EC725E" w:rsidRDefault="00EC725E" w:rsidP="005C5D03">
      <w:pPr>
        <w:rPr>
          <w:b/>
          <w:i/>
          <w:color w:val="FF0000"/>
          <w:sz w:val="22"/>
          <w:szCs w:val="22"/>
        </w:rPr>
      </w:pPr>
    </w:p>
    <w:p w14:paraId="311AD0FC" w14:textId="77777777" w:rsidR="00EC725E" w:rsidRDefault="00EC725E" w:rsidP="005C5D03">
      <w:pPr>
        <w:rPr>
          <w:b/>
          <w:i/>
          <w:color w:val="FF0000"/>
          <w:sz w:val="22"/>
          <w:szCs w:val="22"/>
        </w:rPr>
      </w:pPr>
    </w:p>
    <w:p w14:paraId="0908450A" w14:textId="77777777" w:rsidR="00EC725E" w:rsidRDefault="00EC725E" w:rsidP="005C5D03">
      <w:pPr>
        <w:rPr>
          <w:b/>
          <w:i/>
          <w:color w:val="FF0000"/>
          <w:sz w:val="22"/>
          <w:szCs w:val="22"/>
        </w:rPr>
      </w:pPr>
    </w:p>
    <w:p w14:paraId="3629CFA4" w14:textId="77777777" w:rsidR="00EC725E" w:rsidRDefault="00EC725E" w:rsidP="005C5D03">
      <w:pPr>
        <w:rPr>
          <w:b/>
          <w:i/>
          <w:color w:val="FF0000"/>
          <w:sz w:val="22"/>
          <w:szCs w:val="22"/>
        </w:rPr>
      </w:pPr>
    </w:p>
    <w:p w14:paraId="5A1FCAD6" w14:textId="77777777" w:rsidR="00EC725E" w:rsidRDefault="00EC725E" w:rsidP="005C5D03">
      <w:pPr>
        <w:rPr>
          <w:b/>
          <w:i/>
          <w:color w:val="FF0000"/>
          <w:sz w:val="22"/>
          <w:szCs w:val="22"/>
        </w:rPr>
      </w:pPr>
    </w:p>
    <w:p w14:paraId="19707C25" w14:textId="77777777" w:rsidR="00EC725E" w:rsidRDefault="00EC725E" w:rsidP="005C5D03">
      <w:pPr>
        <w:rPr>
          <w:b/>
          <w:i/>
          <w:color w:val="FF0000"/>
          <w:sz w:val="22"/>
          <w:szCs w:val="22"/>
        </w:rPr>
      </w:pPr>
    </w:p>
    <w:p w14:paraId="30071DDA" w14:textId="77777777" w:rsidR="00EC725E" w:rsidRDefault="00EC725E" w:rsidP="005C5D03">
      <w:pPr>
        <w:rPr>
          <w:b/>
          <w:i/>
          <w:color w:val="FF0000"/>
          <w:sz w:val="22"/>
          <w:szCs w:val="22"/>
        </w:rPr>
      </w:pPr>
    </w:p>
    <w:p w14:paraId="55823EDF" w14:textId="77777777" w:rsidR="00EC725E" w:rsidRDefault="00EC725E" w:rsidP="005C5D03">
      <w:pPr>
        <w:rPr>
          <w:b/>
          <w:i/>
          <w:color w:val="FF0000"/>
          <w:sz w:val="22"/>
          <w:szCs w:val="22"/>
        </w:rPr>
      </w:pPr>
    </w:p>
    <w:p w14:paraId="67A98D05" w14:textId="77777777" w:rsidR="00EC725E" w:rsidRDefault="00EC725E" w:rsidP="005C5D03">
      <w:pPr>
        <w:rPr>
          <w:b/>
          <w:i/>
          <w:color w:val="FF0000"/>
          <w:sz w:val="22"/>
          <w:szCs w:val="22"/>
        </w:rPr>
      </w:pPr>
    </w:p>
    <w:p w14:paraId="38F6C94E" w14:textId="77777777" w:rsidR="00EC725E" w:rsidRDefault="00EC725E" w:rsidP="005C5D03">
      <w:pPr>
        <w:rPr>
          <w:b/>
          <w:i/>
          <w:color w:val="FF0000"/>
          <w:sz w:val="22"/>
          <w:szCs w:val="22"/>
        </w:rPr>
      </w:pPr>
    </w:p>
    <w:tbl>
      <w:tblPr>
        <w:tblStyle w:val="TableGrid"/>
        <w:tblW w:w="9895" w:type="dxa"/>
        <w:tblInd w:w="-995" w:type="dxa"/>
        <w:tblLook w:val="04A0" w:firstRow="1" w:lastRow="0" w:firstColumn="1" w:lastColumn="0" w:noHBand="0" w:noVBand="1"/>
      </w:tblPr>
      <w:tblGrid>
        <w:gridCol w:w="4293"/>
        <w:gridCol w:w="5602"/>
      </w:tblGrid>
      <w:tr w:rsidR="005C5D03" w14:paraId="556D9889" w14:textId="77777777" w:rsidTr="009B279C">
        <w:trPr>
          <w:trHeight w:val="1430"/>
        </w:trPr>
        <w:tc>
          <w:tcPr>
            <w:tcW w:w="4293" w:type="dxa"/>
            <w:vMerge w:val="restart"/>
          </w:tcPr>
          <w:p w14:paraId="4714FA2E" w14:textId="77777777" w:rsidR="005C5D03" w:rsidRDefault="005C5D03" w:rsidP="001405BE">
            <w:pPr>
              <w:jc w:val="center"/>
              <w:rPr>
                <w:rFonts w:ascii="Cambria" w:hAnsi="Cambria"/>
                <w:sz w:val="24"/>
                <w:szCs w:val="24"/>
              </w:rPr>
            </w:pPr>
          </w:p>
          <w:p w14:paraId="0ACE8F5B" w14:textId="77777777" w:rsidR="005C5D03" w:rsidRDefault="005C5D03" w:rsidP="001405BE">
            <w:pPr>
              <w:jc w:val="center"/>
              <w:rPr>
                <w:noProof/>
              </w:rPr>
            </w:pPr>
          </w:p>
          <w:p w14:paraId="315E44F7" w14:textId="77777777" w:rsidR="005C5D03" w:rsidRDefault="005C5D03" w:rsidP="001405BE">
            <w:pPr>
              <w:jc w:val="center"/>
              <w:rPr>
                <w:noProof/>
              </w:rPr>
            </w:pPr>
          </w:p>
          <w:p w14:paraId="08888655" w14:textId="77777777" w:rsidR="005C5D03" w:rsidRDefault="005C5D03" w:rsidP="001405BE">
            <w:pPr>
              <w:jc w:val="center"/>
              <w:rPr>
                <w:noProof/>
              </w:rPr>
            </w:pPr>
          </w:p>
          <w:p w14:paraId="7896331B" w14:textId="77777777" w:rsidR="005C5D03" w:rsidRDefault="005C5D03" w:rsidP="001405BE">
            <w:pPr>
              <w:jc w:val="center"/>
              <w:rPr>
                <w:noProof/>
              </w:rPr>
            </w:pPr>
          </w:p>
          <w:p w14:paraId="353396E8" w14:textId="77777777" w:rsidR="005C5D03" w:rsidRPr="005C5D03" w:rsidRDefault="005C5D03" w:rsidP="001405BE">
            <w:pPr>
              <w:jc w:val="center"/>
              <w:rPr>
                <w:rFonts w:ascii="Cambria" w:hAnsi="Cambria"/>
                <w:b/>
                <w:sz w:val="32"/>
                <w:szCs w:val="32"/>
              </w:rPr>
            </w:pPr>
            <w:r w:rsidRPr="005C5D03">
              <w:rPr>
                <w:b/>
                <w:noProof/>
                <w:sz w:val="32"/>
                <w:szCs w:val="32"/>
              </w:rPr>
              <w:t>Insert Your Picture Here</w:t>
            </w:r>
          </w:p>
          <w:p w14:paraId="1731251D" w14:textId="77777777" w:rsidR="005C5D03" w:rsidRDefault="005C5D03" w:rsidP="001405BE">
            <w:pPr>
              <w:jc w:val="center"/>
              <w:rPr>
                <w:rFonts w:ascii="Cambria" w:hAnsi="Cambria"/>
                <w:sz w:val="24"/>
                <w:szCs w:val="24"/>
              </w:rPr>
            </w:pPr>
          </w:p>
        </w:tc>
        <w:tc>
          <w:tcPr>
            <w:tcW w:w="5602" w:type="dxa"/>
          </w:tcPr>
          <w:p w14:paraId="5369936A" w14:textId="77777777" w:rsidR="005C5D03" w:rsidRDefault="005C5D03" w:rsidP="001405BE">
            <w:pPr>
              <w:jc w:val="center"/>
              <w:rPr>
                <w:rFonts w:ascii="Cambria" w:hAnsi="Cambria"/>
                <w:b/>
                <w:sz w:val="36"/>
                <w:szCs w:val="24"/>
              </w:rPr>
            </w:pPr>
          </w:p>
          <w:p w14:paraId="14492719" w14:textId="77777777" w:rsidR="005C5D03" w:rsidRPr="004F6B3F" w:rsidRDefault="005C5D03" w:rsidP="001405BE">
            <w:pPr>
              <w:jc w:val="center"/>
              <w:rPr>
                <w:rFonts w:ascii="Cambria" w:hAnsi="Cambria"/>
                <w:b/>
                <w:sz w:val="24"/>
                <w:szCs w:val="24"/>
              </w:rPr>
            </w:pPr>
            <w:r>
              <w:rPr>
                <w:rFonts w:ascii="Cambria" w:hAnsi="Cambria"/>
                <w:b/>
                <w:sz w:val="44"/>
                <w:szCs w:val="24"/>
              </w:rPr>
              <w:t>Enter Board Position</w:t>
            </w:r>
          </w:p>
        </w:tc>
      </w:tr>
      <w:tr w:rsidR="005C5D03" w14:paraId="38F2F94A" w14:textId="77777777" w:rsidTr="009B279C">
        <w:trPr>
          <w:trHeight w:val="1160"/>
        </w:trPr>
        <w:tc>
          <w:tcPr>
            <w:tcW w:w="4293" w:type="dxa"/>
            <w:vMerge/>
          </w:tcPr>
          <w:p w14:paraId="6881B149" w14:textId="77777777" w:rsidR="005C5D03" w:rsidRDefault="005C5D03" w:rsidP="001405BE">
            <w:pPr>
              <w:jc w:val="center"/>
              <w:rPr>
                <w:rFonts w:ascii="Cambria" w:hAnsi="Cambria"/>
                <w:sz w:val="24"/>
                <w:szCs w:val="24"/>
              </w:rPr>
            </w:pPr>
          </w:p>
        </w:tc>
        <w:tc>
          <w:tcPr>
            <w:tcW w:w="5602" w:type="dxa"/>
          </w:tcPr>
          <w:p w14:paraId="527B1E7A" w14:textId="77777777" w:rsidR="005C5D03" w:rsidRPr="00A924B6" w:rsidRDefault="005C5D03" w:rsidP="001405BE">
            <w:pPr>
              <w:rPr>
                <w:rFonts w:ascii="Cambria" w:hAnsi="Cambria"/>
                <w:b/>
                <w:sz w:val="36"/>
                <w:szCs w:val="24"/>
              </w:rPr>
            </w:pPr>
            <w:r>
              <w:rPr>
                <w:rFonts w:ascii="Cambria" w:hAnsi="Cambria"/>
                <w:b/>
                <w:sz w:val="36"/>
                <w:szCs w:val="24"/>
              </w:rPr>
              <w:t>Full Name and credentials</w:t>
            </w:r>
          </w:p>
          <w:p w14:paraId="584D09CE" w14:textId="77777777" w:rsidR="005C5D03" w:rsidRPr="00E7470E" w:rsidRDefault="005C5D03" w:rsidP="001405BE">
            <w:pPr>
              <w:pStyle w:val="List2"/>
              <w:ind w:left="0" w:firstLine="0"/>
              <w:rPr>
                <w:rFonts w:ascii="Cambria" w:hAnsi="Cambria"/>
                <w:szCs w:val="22"/>
              </w:rPr>
            </w:pPr>
            <w:r>
              <w:rPr>
                <w:rFonts w:ascii="Cambria" w:hAnsi="Cambria"/>
                <w:szCs w:val="22"/>
              </w:rPr>
              <w:br/>
              <w:t>Title</w:t>
            </w:r>
          </w:p>
          <w:p w14:paraId="1E7E1BB9" w14:textId="77777777" w:rsidR="005C5D03" w:rsidRPr="00E7470E" w:rsidRDefault="005C5D03" w:rsidP="001405BE">
            <w:pPr>
              <w:pStyle w:val="List2"/>
              <w:ind w:left="0" w:firstLine="0"/>
              <w:rPr>
                <w:rFonts w:ascii="Cambria" w:hAnsi="Cambria"/>
                <w:szCs w:val="22"/>
              </w:rPr>
            </w:pPr>
            <w:r>
              <w:rPr>
                <w:rFonts w:ascii="Cambria" w:hAnsi="Cambria"/>
                <w:szCs w:val="22"/>
              </w:rPr>
              <w:t>Organization</w:t>
            </w:r>
          </w:p>
          <w:p w14:paraId="66FA53A8" w14:textId="77777777" w:rsidR="005C5D03" w:rsidRDefault="005C5D03" w:rsidP="001405BE">
            <w:pPr>
              <w:rPr>
                <w:rFonts w:ascii="Cambria" w:hAnsi="Cambria"/>
                <w:i/>
                <w:sz w:val="24"/>
                <w:szCs w:val="24"/>
              </w:rPr>
            </w:pPr>
          </w:p>
          <w:p w14:paraId="2C6850DD" w14:textId="77777777" w:rsidR="005C5D03" w:rsidRPr="004F6B3F" w:rsidRDefault="005C5D03" w:rsidP="001405BE">
            <w:pPr>
              <w:rPr>
                <w:rFonts w:ascii="Cambria" w:hAnsi="Cambria"/>
                <w:i/>
                <w:sz w:val="24"/>
                <w:szCs w:val="24"/>
              </w:rPr>
            </w:pPr>
            <w:r>
              <w:rPr>
                <w:rFonts w:ascii="Cambria" w:hAnsi="Cambria"/>
                <w:i/>
                <w:sz w:val="24"/>
                <w:szCs w:val="24"/>
              </w:rPr>
              <w:t>City</w:t>
            </w:r>
            <w:r w:rsidRPr="004F6B3F">
              <w:rPr>
                <w:rFonts w:ascii="Cambria" w:hAnsi="Cambria"/>
                <w:i/>
                <w:sz w:val="24"/>
                <w:szCs w:val="24"/>
              </w:rPr>
              <w:t>, CA</w:t>
            </w:r>
          </w:p>
        </w:tc>
      </w:tr>
      <w:tr w:rsidR="005C5D03" w14:paraId="38BF14A9" w14:textId="77777777" w:rsidTr="009B279C">
        <w:trPr>
          <w:trHeight w:val="1722"/>
        </w:trPr>
        <w:tc>
          <w:tcPr>
            <w:tcW w:w="9895" w:type="dxa"/>
            <w:gridSpan w:val="2"/>
          </w:tcPr>
          <w:p w14:paraId="5C525EE7" w14:textId="77777777" w:rsidR="005C5D03" w:rsidRPr="00893EDE" w:rsidRDefault="005C5D03" w:rsidP="001405BE">
            <w:pPr>
              <w:rPr>
                <w:rFonts w:ascii="Cambria" w:hAnsi="Cambria"/>
                <w:b/>
                <w:sz w:val="24"/>
                <w:szCs w:val="24"/>
                <w:u w:val="single"/>
              </w:rPr>
            </w:pPr>
            <w:r w:rsidRPr="00893EDE">
              <w:rPr>
                <w:rFonts w:ascii="Cambria" w:hAnsi="Cambria"/>
                <w:b/>
                <w:sz w:val="24"/>
                <w:szCs w:val="24"/>
                <w:u w:val="single"/>
              </w:rPr>
              <w:t>Education:</w:t>
            </w:r>
          </w:p>
          <w:p w14:paraId="78EC5788" w14:textId="4504DA17" w:rsidR="005C5D03" w:rsidRPr="0092137C" w:rsidRDefault="0092137C" w:rsidP="004C242C">
            <w:pPr>
              <w:pStyle w:val="ListParagraph"/>
              <w:numPr>
                <w:ilvl w:val="0"/>
                <w:numId w:val="13"/>
              </w:numPr>
              <w:ind w:left="330"/>
              <w:rPr>
                <w:rFonts w:ascii="Cambria" w:hAnsi="Cambria"/>
                <w:sz w:val="24"/>
                <w:szCs w:val="24"/>
              </w:rPr>
            </w:pPr>
            <w:r w:rsidRPr="0092137C">
              <w:rPr>
                <w:rFonts w:ascii="Cambria" w:hAnsi="Cambria"/>
                <w:sz w:val="24"/>
                <w:szCs w:val="24"/>
              </w:rPr>
              <w:t>Cambria Font/Size 12</w:t>
            </w:r>
          </w:p>
          <w:p w14:paraId="3F4DD740" w14:textId="77777777" w:rsidR="0092137C" w:rsidRDefault="0092137C" w:rsidP="0092137C">
            <w:pPr>
              <w:rPr>
                <w:rFonts w:ascii="Cambria" w:hAnsi="Cambria"/>
                <w:sz w:val="24"/>
                <w:szCs w:val="24"/>
                <w:u w:val="single"/>
              </w:rPr>
            </w:pPr>
          </w:p>
          <w:p w14:paraId="5AA84D9B" w14:textId="77777777" w:rsidR="0092137C" w:rsidRDefault="0092137C" w:rsidP="0092137C">
            <w:pPr>
              <w:rPr>
                <w:rFonts w:ascii="Cambria" w:hAnsi="Cambria"/>
                <w:sz w:val="24"/>
                <w:szCs w:val="24"/>
                <w:u w:val="single"/>
              </w:rPr>
            </w:pPr>
          </w:p>
          <w:p w14:paraId="35AD0AC3" w14:textId="77777777" w:rsidR="0092137C" w:rsidRDefault="0092137C" w:rsidP="0092137C">
            <w:pPr>
              <w:rPr>
                <w:rFonts w:ascii="Cambria" w:hAnsi="Cambria"/>
                <w:sz w:val="24"/>
                <w:szCs w:val="24"/>
                <w:u w:val="single"/>
              </w:rPr>
            </w:pPr>
          </w:p>
          <w:p w14:paraId="0F2A1920" w14:textId="77777777" w:rsidR="0092137C" w:rsidRDefault="0092137C" w:rsidP="0092137C">
            <w:pPr>
              <w:rPr>
                <w:rFonts w:ascii="Cambria" w:hAnsi="Cambria"/>
                <w:sz w:val="24"/>
                <w:szCs w:val="24"/>
                <w:u w:val="single"/>
              </w:rPr>
            </w:pPr>
          </w:p>
          <w:p w14:paraId="36FA3B3B" w14:textId="4A8298BB" w:rsidR="0092137C" w:rsidRPr="00893EDE" w:rsidRDefault="0092137C" w:rsidP="0092137C">
            <w:pPr>
              <w:rPr>
                <w:rFonts w:ascii="Cambria" w:hAnsi="Cambria"/>
                <w:sz w:val="24"/>
                <w:szCs w:val="24"/>
                <w:u w:val="single"/>
              </w:rPr>
            </w:pPr>
          </w:p>
        </w:tc>
      </w:tr>
      <w:tr w:rsidR="005C5D03" w14:paraId="5BFFC4D0" w14:textId="77777777" w:rsidTr="009B279C">
        <w:trPr>
          <w:trHeight w:val="2840"/>
        </w:trPr>
        <w:tc>
          <w:tcPr>
            <w:tcW w:w="4293" w:type="dxa"/>
          </w:tcPr>
          <w:p w14:paraId="15886326" w14:textId="194B4B66" w:rsidR="005C5D03" w:rsidRPr="00E7470E" w:rsidRDefault="005C5D03" w:rsidP="001405BE">
            <w:pPr>
              <w:jc w:val="center"/>
              <w:rPr>
                <w:rFonts w:ascii="Cambria" w:hAnsi="Cambria"/>
                <w:b/>
                <w:sz w:val="24"/>
                <w:szCs w:val="24"/>
                <w:u w:val="single"/>
              </w:rPr>
            </w:pPr>
            <w:r w:rsidRPr="00E7470E">
              <w:rPr>
                <w:rFonts w:ascii="Cambria" w:hAnsi="Cambria"/>
                <w:b/>
                <w:sz w:val="24"/>
                <w:szCs w:val="24"/>
                <w:u w:val="single"/>
              </w:rPr>
              <w:t>ACNL Activities:</w:t>
            </w:r>
          </w:p>
          <w:p w14:paraId="2C5074C9" w14:textId="7F08EA22" w:rsidR="005C5D03" w:rsidRPr="00307F54" w:rsidRDefault="0092137C" w:rsidP="001405BE">
            <w:pPr>
              <w:pStyle w:val="ListParagraph"/>
              <w:numPr>
                <w:ilvl w:val="0"/>
                <w:numId w:val="7"/>
              </w:numPr>
              <w:rPr>
                <w:rFonts w:ascii="Cambria" w:hAnsi="Cambria"/>
                <w:sz w:val="24"/>
              </w:rPr>
            </w:pPr>
            <w:r>
              <w:rPr>
                <w:rFonts w:ascii="Cambria" w:hAnsi="Cambria"/>
                <w:sz w:val="24"/>
              </w:rPr>
              <w:t>Cambria Font/Size 12</w:t>
            </w:r>
          </w:p>
          <w:p w14:paraId="18DBF61B" w14:textId="77777777" w:rsidR="005C5D03" w:rsidRDefault="005C5D03" w:rsidP="0092137C">
            <w:pPr>
              <w:pStyle w:val="ListParagraph"/>
              <w:rPr>
                <w:rFonts w:ascii="Cambria" w:hAnsi="Cambria"/>
              </w:rPr>
            </w:pPr>
          </w:p>
          <w:p w14:paraId="47C66D14" w14:textId="77777777" w:rsidR="009B279C" w:rsidRDefault="009B279C" w:rsidP="0092137C">
            <w:pPr>
              <w:pStyle w:val="ListParagraph"/>
              <w:rPr>
                <w:rFonts w:ascii="Cambria" w:hAnsi="Cambria"/>
              </w:rPr>
            </w:pPr>
          </w:p>
          <w:p w14:paraId="771C3E2A" w14:textId="77777777" w:rsidR="009B279C" w:rsidRDefault="009B279C" w:rsidP="0092137C">
            <w:pPr>
              <w:pStyle w:val="ListParagraph"/>
              <w:rPr>
                <w:rFonts w:ascii="Cambria" w:hAnsi="Cambria"/>
              </w:rPr>
            </w:pPr>
          </w:p>
          <w:p w14:paraId="70AB1CCD" w14:textId="77777777" w:rsidR="009B279C" w:rsidRDefault="009B279C" w:rsidP="0092137C">
            <w:pPr>
              <w:pStyle w:val="ListParagraph"/>
              <w:rPr>
                <w:rFonts w:ascii="Cambria" w:hAnsi="Cambria"/>
              </w:rPr>
            </w:pPr>
          </w:p>
          <w:p w14:paraId="20CBA728" w14:textId="77777777" w:rsidR="009B279C" w:rsidRDefault="009B279C" w:rsidP="0092137C">
            <w:pPr>
              <w:pStyle w:val="ListParagraph"/>
              <w:rPr>
                <w:rFonts w:ascii="Cambria" w:hAnsi="Cambria"/>
              </w:rPr>
            </w:pPr>
          </w:p>
          <w:p w14:paraId="6E8B3852" w14:textId="77777777" w:rsidR="009B279C" w:rsidRDefault="009B279C" w:rsidP="0092137C">
            <w:pPr>
              <w:pStyle w:val="ListParagraph"/>
              <w:rPr>
                <w:rFonts w:ascii="Cambria" w:hAnsi="Cambria"/>
              </w:rPr>
            </w:pPr>
          </w:p>
          <w:p w14:paraId="0F38A686" w14:textId="77777777" w:rsidR="009B279C" w:rsidRDefault="009B279C" w:rsidP="0092137C">
            <w:pPr>
              <w:pStyle w:val="ListParagraph"/>
              <w:rPr>
                <w:rFonts w:ascii="Cambria" w:hAnsi="Cambria"/>
              </w:rPr>
            </w:pPr>
          </w:p>
          <w:p w14:paraId="7603F38F" w14:textId="77777777" w:rsidR="009B279C" w:rsidRDefault="009B279C" w:rsidP="0092137C">
            <w:pPr>
              <w:pStyle w:val="ListParagraph"/>
              <w:rPr>
                <w:rFonts w:ascii="Cambria" w:hAnsi="Cambria"/>
              </w:rPr>
            </w:pPr>
          </w:p>
          <w:p w14:paraId="729A7439" w14:textId="77777777" w:rsidR="009B279C" w:rsidRDefault="009B279C" w:rsidP="0092137C">
            <w:pPr>
              <w:pStyle w:val="ListParagraph"/>
              <w:rPr>
                <w:rFonts w:ascii="Cambria" w:hAnsi="Cambria"/>
              </w:rPr>
            </w:pPr>
          </w:p>
          <w:p w14:paraId="32DB18CE" w14:textId="77777777" w:rsidR="009B279C" w:rsidRDefault="009B279C" w:rsidP="0092137C">
            <w:pPr>
              <w:pStyle w:val="ListParagraph"/>
              <w:rPr>
                <w:rFonts w:ascii="Cambria" w:hAnsi="Cambria"/>
              </w:rPr>
            </w:pPr>
          </w:p>
          <w:p w14:paraId="0BE02800" w14:textId="77777777" w:rsidR="009B279C" w:rsidRDefault="009B279C" w:rsidP="0092137C">
            <w:pPr>
              <w:pStyle w:val="ListParagraph"/>
              <w:rPr>
                <w:rFonts w:ascii="Cambria" w:hAnsi="Cambria"/>
              </w:rPr>
            </w:pPr>
          </w:p>
          <w:p w14:paraId="7AB2DF08" w14:textId="77777777" w:rsidR="009B279C" w:rsidRDefault="009B279C" w:rsidP="0092137C">
            <w:pPr>
              <w:pStyle w:val="ListParagraph"/>
              <w:rPr>
                <w:rFonts w:ascii="Cambria" w:hAnsi="Cambria"/>
              </w:rPr>
            </w:pPr>
          </w:p>
          <w:p w14:paraId="4F3ED4BF" w14:textId="77777777" w:rsidR="009B279C" w:rsidRDefault="009B279C" w:rsidP="0092137C">
            <w:pPr>
              <w:pStyle w:val="ListParagraph"/>
              <w:rPr>
                <w:rFonts w:ascii="Cambria" w:hAnsi="Cambria"/>
              </w:rPr>
            </w:pPr>
          </w:p>
          <w:p w14:paraId="678A9086" w14:textId="77777777" w:rsidR="009B279C" w:rsidRDefault="009B279C" w:rsidP="0092137C">
            <w:pPr>
              <w:pStyle w:val="ListParagraph"/>
              <w:rPr>
                <w:rFonts w:ascii="Cambria" w:hAnsi="Cambria"/>
              </w:rPr>
            </w:pPr>
          </w:p>
          <w:p w14:paraId="3C9CC755" w14:textId="77777777" w:rsidR="00253FAF" w:rsidRDefault="00253FAF" w:rsidP="0092137C">
            <w:pPr>
              <w:pStyle w:val="ListParagraph"/>
              <w:rPr>
                <w:rFonts w:ascii="Cambria" w:hAnsi="Cambria"/>
              </w:rPr>
            </w:pPr>
          </w:p>
          <w:p w14:paraId="0F229CDD" w14:textId="77777777" w:rsidR="00253FAF" w:rsidRDefault="00253FAF" w:rsidP="0092137C">
            <w:pPr>
              <w:pStyle w:val="ListParagraph"/>
              <w:rPr>
                <w:rFonts w:ascii="Cambria" w:hAnsi="Cambria"/>
              </w:rPr>
            </w:pPr>
          </w:p>
          <w:p w14:paraId="670F663B" w14:textId="77777777" w:rsidR="009B279C" w:rsidRDefault="009B279C" w:rsidP="0092137C">
            <w:pPr>
              <w:pStyle w:val="ListParagraph"/>
              <w:rPr>
                <w:rFonts w:ascii="Cambria" w:hAnsi="Cambria"/>
              </w:rPr>
            </w:pPr>
          </w:p>
          <w:p w14:paraId="0DCED02A" w14:textId="77777777" w:rsidR="009B279C" w:rsidRDefault="009B279C" w:rsidP="0092137C">
            <w:pPr>
              <w:pStyle w:val="ListParagraph"/>
              <w:rPr>
                <w:rFonts w:ascii="Cambria" w:hAnsi="Cambria"/>
              </w:rPr>
            </w:pPr>
          </w:p>
          <w:p w14:paraId="7BDF5B01" w14:textId="77777777" w:rsidR="009B279C" w:rsidRDefault="009B279C" w:rsidP="0092137C">
            <w:pPr>
              <w:pStyle w:val="ListParagraph"/>
              <w:rPr>
                <w:rFonts w:ascii="Cambria" w:hAnsi="Cambria"/>
              </w:rPr>
            </w:pPr>
          </w:p>
          <w:p w14:paraId="6315BA11" w14:textId="2F6AD9CB" w:rsidR="009B279C" w:rsidRPr="00E7470E" w:rsidRDefault="009B279C" w:rsidP="0092137C">
            <w:pPr>
              <w:pStyle w:val="ListParagraph"/>
              <w:rPr>
                <w:rFonts w:ascii="Cambria" w:hAnsi="Cambria"/>
              </w:rPr>
            </w:pPr>
          </w:p>
        </w:tc>
        <w:tc>
          <w:tcPr>
            <w:tcW w:w="5602" w:type="dxa"/>
          </w:tcPr>
          <w:p w14:paraId="538FFDC9" w14:textId="6292A904" w:rsidR="005C5D03" w:rsidRPr="00E7470E" w:rsidRDefault="005C5D03" w:rsidP="001405BE">
            <w:pPr>
              <w:jc w:val="center"/>
              <w:rPr>
                <w:rFonts w:ascii="Cambria" w:hAnsi="Cambria"/>
                <w:b/>
                <w:sz w:val="24"/>
                <w:szCs w:val="24"/>
                <w:u w:val="single"/>
              </w:rPr>
            </w:pPr>
            <w:r w:rsidRPr="00E7470E">
              <w:rPr>
                <w:rFonts w:ascii="Cambria" w:hAnsi="Cambria"/>
                <w:b/>
                <w:sz w:val="24"/>
                <w:szCs w:val="24"/>
                <w:u w:val="single"/>
              </w:rPr>
              <w:t>Related Professional Activities:</w:t>
            </w:r>
          </w:p>
          <w:p w14:paraId="5607D92A" w14:textId="49948039" w:rsidR="005C5D03" w:rsidRPr="00307F54" w:rsidRDefault="0092137C" w:rsidP="001405BE">
            <w:pPr>
              <w:pStyle w:val="ListParagraph"/>
              <w:numPr>
                <w:ilvl w:val="0"/>
                <w:numId w:val="8"/>
              </w:numPr>
              <w:rPr>
                <w:rFonts w:ascii="Cambria" w:hAnsi="Cambria"/>
                <w:sz w:val="24"/>
              </w:rPr>
            </w:pPr>
            <w:r>
              <w:rPr>
                <w:rFonts w:ascii="Cambria" w:hAnsi="Cambria"/>
                <w:sz w:val="24"/>
              </w:rPr>
              <w:t>Cambria Font/Size 12</w:t>
            </w:r>
            <w:r w:rsidR="005C5D03" w:rsidRPr="00307F54">
              <w:rPr>
                <w:rFonts w:ascii="Cambria" w:hAnsi="Cambria"/>
                <w:sz w:val="24"/>
              </w:rPr>
              <w:t xml:space="preserve"> </w:t>
            </w:r>
          </w:p>
          <w:p w14:paraId="66DD0492" w14:textId="77777777" w:rsidR="005C5D03" w:rsidRDefault="005C5D03" w:rsidP="0092137C">
            <w:pPr>
              <w:pStyle w:val="ListParagraph"/>
              <w:rPr>
                <w:rFonts w:ascii="Cambria" w:hAnsi="Cambria"/>
                <w:b/>
                <w:sz w:val="24"/>
                <w:szCs w:val="24"/>
                <w:u w:val="single"/>
              </w:rPr>
            </w:pPr>
          </w:p>
          <w:p w14:paraId="0F05E450" w14:textId="77777777" w:rsidR="0092137C" w:rsidRDefault="0092137C" w:rsidP="0092137C">
            <w:pPr>
              <w:pStyle w:val="ListParagraph"/>
              <w:rPr>
                <w:rFonts w:ascii="Cambria" w:hAnsi="Cambria"/>
                <w:b/>
                <w:sz w:val="24"/>
                <w:szCs w:val="24"/>
                <w:u w:val="single"/>
              </w:rPr>
            </w:pPr>
          </w:p>
          <w:p w14:paraId="5D951AA8" w14:textId="77777777" w:rsidR="0092137C" w:rsidRDefault="0092137C" w:rsidP="0092137C">
            <w:pPr>
              <w:pStyle w:val="ListParagraph"/>
              <w:rPr>
                <w:rFonts w:ascii="Cambria" w:hAnsi="Cambria"/>
                <w:b/>
                <w:sz w:val="24"/>
                <w:szCs w:val="24"/>
                <w:u w:val="single"/>
              </w:rPr>
            </w:pPr>
          </w:p>
          <w:p w14:paraId="1513E76C" w14:textId="77777777" w:rsidR="0092137C" w:rsidRDefault="0092137C" w:rsidP="0092137C">
            <w:pPr>
              <w:pStyle w:val="ListParagraph"/>
              <w:rPr>
                <w:rFonts w:ascii="Cambria" w:hAnsi="Cambria"/>
                <w:b/>
                <w:sz w:val="24"/>
                <w:szCs w:val="24"/>
                <w:u w:val="single"/>
              </w:rPr>
            </w:pPr>
          </w:p>
          <w:p w14:paraId="579C76EC" w14:textId="77777777" w:rsidR="0092137C" w:rsidRDefault="0092137C" w:rsidP="0092137C">
            <w:pPr>
              <w:pStyle w:val="ListParagraph"/>
              <w:rPr>
                <w:rFonts w:ascii="Cambria" w:hAnsi="Cambria"/>
                <w:b/>
                <w:sz w:val="24"/>
                <w:szCs w:val="24"/>
                <w:u w:val="single"/>
              </w:rPr>
            </w:pPr>
          </w:p>
          <w:p w14:paraId="7DAD18B4" w14:textId="77777777" w:rsidR="0092137C" w:rsidRDefault="0092137C" w:rsidP="0092137C">
            <w:pPr>
              <w:pStyle w:val="ListParagraph"/>
              <w:rPr>
                <w:rFonts w:ascii="Cambria" w:hAnsi="Cambria"/>
                <w:b/>
                <w:sz w:val="24"/>
                <w:szCs w:val="24"/>
                <w:u w:val="single"/>
              </w:rPr>
            </w:pPr>
          </w:p>
          <w:p w14:paraId="48D153DC" w14:textId="77777777" w:rsidR="0092137C" w:rsidRDefault="0092137C" w:rsidP="0092137C">
            <w:pPr>
              <w:pStyle w:val="ListParagraph"/>
              <w:rPr>
                <w:rFonts w:ascii="Cambria" w:hAnsi="Cambria"/>
                <w:b/>
                <w:sz w:val="24"/>
                <w:szCs w:val="24"/>
                <w:u w:val="single"/>
              </w:rPr>
            </w:pPr>
          </w:p>
          <w:p w14:paraId="6C3999B7" w14:textId="77777777" w:rsidR="0092137C" w:rsidRDefault="0092137C" w:rsidP="0092137C">
            <w:pPr>
              <w:pStyle w:val="ListParagraph"/>
              <w:rPr>
                <w:rFonts w:ascii="Cambria" w:hAnsi="Cambria"/>
                <w:b/>
                <w:sz w:val="24"/>
                <w:szCs w:val="24"/>
                <w:u w:val="single"/>
              </w:rPr>
            </w:pPr>
          </w:p>
          <w:p w14:paraId="1D3ABD46" w14:textId="77777777" w:rsidR="0092137C" w:rsidRDefault="0092137C" w:rsidP="0092137C">
            <w:pPr>
              <w:pStyle w:val="ListParagraph"/>
              <w:rPr>
                <w:rFonts w:ascii="Cambria" w:hAnsi="Cambria"/>
                <w:b/>
                <w:sz w:val="24"/>
                <w:szCs w:val="24"/>
                <w:u w:val="single"/>
              </w:rPr>
            </w:pPr>
          </w:p>
          <w:p w14:paraId="13B1D8BF" w14:textId="77777777" w:rsidR="0092137C" w:rsidRPr="0092137C" w:rsidRDefault="0092137C" w:rsidP="0092137C">
            <w:pPr>
              <w:rPr>
                <w:rFonts w:ascii="Cambria" w:hAnsi="Cambria"/>
                <w:b/>
                <w:sz w:val="24"/>
                <w:szCs w:val="24"/>
                <w:u w:val="single"/>
              </w:rPr>
            </w:pPr>
          </w:p>
          <w:p w14:paraId="5DB74C87" w14:textId="20E887E3" w:rsidR="0092137C" w:rsidRPr="00E7470E" w:rsidRDefault="0092137C" w:rsidP="0092137C">
            <w:pPr>
              <w:pStyle w:val="ListParagraph"/>
              <w:rPr>
                <w:rFonts w:ascii="Cambria" w:hAnsi="Cambria"/>
                <w:b/>
                <w:sz w:val="24"/>
                <w:szCs w:val="24"/>
                <w:u w:val="single"/>
              </w:rPr>
            </w:pPr>
          </w:p>
        </w:tc>
      </w:tr>
    </w:tbl>
    <w:p w14:paraId="7E2E3D5F" w14:textId="77777777" w:rsidR="005C5D03" w:rsidRDefault="005C5D03" w:rsidP="005C5D03">
      <w:pPr>
        <w:outlineLvl w:val="0"/>
      </w:pPr>
    </w:p>
    <w:p w14:paraId="4EF54F3C" w14:textId="77777777" w:rsidR="005C5D03" w:rsidRDefault="005C5D03" w:rsidP="009B279C">
      <w:pPr>
        <w:pStyle w:val="Heading3"/>
        <w:ind w:left="-990"/>
      </w:pPr>
      <w:r>
        <w:rPr>
          <w:u w:val="single"/>
        </w:rPr>
        <w:t>Statement</w:t>
      </w:r>
      <w:r>
        <w:t>:</w:t>
      </w:r>
    </w:p>
    <w:p w14:paraId="13A92914" w14:textId="77777777" w:rsidR="009B279C" w:rsidRPr="009B279C" w:rsidRDefault="009B279C" w:rsidP="009B279C">
      <w:pPr>
        <w:ind w:left="-990"/>
      </w:pPr>
    </w:p>
    <w:p w14:paraId="131C9D3D" w14:textId="77777777" w:rsidR="005C5D03" w:rsidRDefault="005C5D03">
      <w:pPr>
        <w:rPr>
          <w:b/>
          <w:color w:val="FF0000"/>
          <w:sz w:val="28"/>
          <w:szCs w:val="28"/>
        </w:rPr>
      </w:pPr>
    </w:p>
    <w:p w14:paraId="255FB788" w14:textId="77777777" w:rsidR="00EC725E" w:rsidRDefault="00EC725E">
      <w:pPr>
        <w:rPr>
          <w:b/>
          <w:color w:val="FF0000"/>
          <w:sz w:val="28"/>
          <w:szCs w:val="28"/>
        </w:rPr>
      </w:pPr>
    </w:p>
    <w:p w14:paraId="04DA509C" w14:textId="77777777" w:rsidR="009B279C" w:rsidRDefault="009B279C">
      <w:pPr>
        <w:rPr>
          <w:b/>
          <w:color w:val="FF0000"/>
          <w:sz w:val="28"/>
          <w:szCs w:val="28"/>
        </w:rPr>
      </w:pPr>
    </w:p>
    <w:p w14:paraId="7DE97F9F" w14:textId="77777777" w:rsidR="009B279C" w:rsidRDefault="009B279C">
      <w:pPr>
        <w:rPr>
          <w:b/>
          <w:color w:val="FF0000"/>
          <w:sz w:val="28"/>
          <w:szCs w:val="28"/>
        </w:rPr>
      </w:pPr>
    </w:p>
    <w:p w14:paraId="6D94E3B7" w14:textId="77777777" w:rsidR="009B279C" w:rsidRDefault="009B279C">
      <w:pPr>
        <w:rPr>
          <w:b/>
          <w:color w:val="FF0000"/>
          <w:sz w:val="28"/>
          <w:szCs w:val="28"/>
        </w:rPr>
      </w:pPr>
    </w:p>
    <w:p w14:paraId="4A16C7F0" w14:textId="77777777" w:rsidR="009B279C" w:rsidRDefault="009B279C">
      <w:pPr>
        <w:rPr>
          <w:b/>
          <w:color w:val="FF0000"/>
          <w:sz w:val="28"/>
          <w:szCs w:val="28"/>
        </w:rPr>
      </w:pPr>
    </w:p>
    <w:p w14:paraId="3107656E" w14:textId="77777777" w:rsidR="009B279C" w:rsidRDefault="009B279C">
      <w:pPr>
        <w:rPr>
          <w:b/>
          <w:color w:val="FF0000"/>
          <w:sz w:val="28"/>
          <w:szCs w:val="28"/>
        </w:rPr>
      </w:pPr>
    </w:p>
    <w:p w14:paraId="58E59981" w14:textId="77777777" w:rsidR="00EC725E" w:rsidRDefault="00EC725E">
      <w:pPr>
        <w:rPr>
          <w:b/>
          <w:color w:val="FF0000"/>
          <w:sz w:val="28"/>
          <w:szCs w:val="28"/>
        </w:rPr>
      </w:pPr>
    </w:p>
    <w:p w14:paraId="680945E7" w14:textId="77777777" w:rsidR="00E420AB" w:rsidRPr="00D35885" w:rsidRDefault="00E420AB">
      <w:pPr>
        <w:rPr>
          <w:b/>
          <w:color w:val="FF0000"/>
          <w:sz w:val="28"/>
          <w:szCs w:val="28"/>
        </w:rPr>
      </w:pPr>
      <w:r w:rsidRPr="00D35885">
        <w:rPr>
          <w:b/>
          <w:color w:val="FF0000"/>
          <w:sz w:val="28"/>
          <w:szCs w:val="28"/>
        </w:rPr>
        <w:t>STEP 3</w:t>
      </w:r>
    </w:p>
    <w:p w14:paraId="46CBA1DC" w14:textId="77777777" w:rsidR="00E420AB" w:rsidRDefault="00E420AB"/>
    <w:p w14:paraId="0D0D40D4" w14:textId="77777777" w:rsidR="00E420AB" w:rsidRDefault="00E420AB" w:rsidP="006C005E">
      <w:pPr>
        <w:pBdr>
          <w:top w:val="single" w:sz="6" w:space="1" w:color="auto"/>
          <w:left w:val="single" w:sz="6" w:space="1" w:color="auto"/>
          <w:bottom w:val="single" w:sz="6" w:space="0" w:color="auto"/>
          <w:right w:val="single" w:sz="6" w:space="2" w:color="auto"/>
        </w:pBdr>
      </w:pPr>
      <w:r>
        <w:t>1) List and describe the two most significant professional contributions you have made to the field of nursing in the past three years:</w:t>
      </w:r>
    </w:p>
    <w:p w14:paraId="507CB891" w14:textId="77777777" w:rsidR="00E420AB" w:rsidRDefault="00E420AB" w:rsidP="006C005E">
      <w:pPr>
        <w:pBdr>
          <w:top w:val="single" w:sz="6" w:space="1" w:color="auto"/>
          <w:left w:val="single" w:sz="6" w:space="1" w:color="auto"/>
          <w:bottom w:val="single" w:sz="6" w:space="0" w:color="auto"/>
          <w:right w:val="single" w:sz="6" w:space="2" w:color="auto"/>
        </w:pBdr>
        <w:rPr>
          <w:u w:val="single"/>
        </w:rPr>
      </w:pPr>
      <w:r>
        <w:rPr>
          <w:u w:val="single"/>
        </w:rPr>
        <w:t xml:space="preserve"> </w:t>
      </w:r>
    </w:p>
    <w:p w14:paraId="5BC16B51" w14:textId="77777777" w:rsidR="00E420AB" w:rsidRDefault="00E420AB" w:rsidP="006C005E">
      <w:pPr>
        <w:pBdr>
          <w:top w:val="single" w:sz="6" w:space="1" w:color="auto"/>
          <w:left w:val="single" w:sz="6" w:space="1" w:color="auto"/>
          <w:bottom w:val="single" w:sz="6" w:space="0" w:color="auto"/>
          <w:right w:val="single" w:sz="6" w:space="2" w:color="auto"/>
        </w:pBdr>
        <w:rPr>
          <w:u w:val="single"/>
        </w:rPr>
      </w:pPr>
    </w:p>
    <w:p w14:paraId="263ED7B2" w14:textId="77777777" w:rsidR="00E420AB" w:rsidRDefault="00E420AB" w:rsidP="006C005E">
      <w:pPr>
        <w:pBdr>
          <w:top w:val="single" w:sz="6" w:space="1" w:color="auto"/>
          <w:left w:val="single" w:sz="6" w:space="1" w:color="auto"/>
          <w:bottom w:val="single" w:sz="6" w:space="0" w:color="auto"/>
          <w:right w:val="single" w:sz="6" w:space="2" w:color="auto"/>
        </w:pBdr>
        <w:rPr>
          <w:u w:val="single"/>
        </w:rPr>
      </w:pPr>
    </w:p>
    <w:p w14:paraId="53E59643" w14:textId="77777777" w:rsidR="00E420AB" w:rsidRDefault="00E420AB" w:rsidP="006C005E">
      <w:pPr>
        <w:pBdr>
          <w:top w:val="single" w:sz="6" w:space="1" w:color="auto"/>
          <w:left w:val="single" w:sz="6" w:space="1" w:color="auto"/>
          <w:bottom w:val="single" w:sz="6" w:space="0" w:color="auto"/>
          <w:right w:val="single" w:sz="6" w:space="2" w:color="auto"/>
        </w:pBdr>
        <w:rPr>
          <w:u w:val="single"/>
        </w:rPr>
      </w:pPr>
    </w:p>
    <w:p w14:paraId="29C276F0" w14:textId="77777777" w:rsidR="00E420AB" w:rsidRDefault="00E420AB" w:rsidP="006C005E">
      <w:pPr>
        <w:pBdr>
          <w:top w:val="single" w:sz="6" w:space="1" w:color="auto"/>
          <w:left w:val="single" w:sz="6" w:space="1" w:color="auto"/>
          <w:bottom w:val="single" w:sz="6" w:space="0" w:color="auto"/>
          <w:right w:val="single" w:sz="6" w:space="2" w:color="auto"/>
        </w:pBdr>
        <w:rPr>
          <w:u w:val="single"/>
        </w:rPr>
      </w:pPr>
    </w:p>
    <w:p w14:paraId="24598C90" w14:textId="77777777" w:rsidR="00E420AB" w:rsidRDefault="00E420AB" w:rsidP="006C005E">
      <w:pPr>
        <w:pBdr>
          <w:top w:val="single" w:sz="6" w:space="1" w:color="auto"/>
          <w:left w:val="single" w:sz="6" w:space="1" w:color="auto"/>
          <w:bottom w:val="single" w:sz="6" w:space="0" w:color="auto"/>
          <w:right w:val="single" w:sz="6" w:space="2" w:color="auto"/>
        </w:pBdr>
        <w:rPr>
          <w:u w:val="single"/>
        </w:rPr>
      </w:pPr>
    </w:p>
    <w:p w14:paraId="1A722CB5" w14:textId="77777777" w:rsidR="00E420AB" w:rsidRDefault="00E420AB" w:rsidP="006C005E">
      <w:pPr>
        <w:pBdr>
          <w:top w:val="single" w:sz="6" w:space="1" w:color="auto"/>
          <w:left w:val="single" w:sz="6" w:space="1" w:color="auto"/>
          <w:bottom w:val="single" w:sz="6" w:space="0" w:color="auto"/>
          <w:right w:val="single" w:sz="6" w:space="2" w:color="auto"/>
        </w:pBdr>
        <w:rPr>
          <w:u w:val="single"/>
        </w:rPr>
      </w:pPr>
    </w:p>
    <w:p w14:paraId="2929DEAB" w14:textId="77777777" w:rsidR="00E420AB" w:rsidRDefault="00E420AB"/>
    <w:p w14:paraId="46500177" w14:textId="77777777" w:rsidR="005C5D03" w:rsidRDefault="005C5D03" w:rsidP="005C5D03">
      <w:pPr>
        <w:pBdr>
          <w:top w:val="single" w:sz="6" w:space="1" w:color="auto"/>
          <w:left w:val="single" w:sz="6" w:space="1" w:color="auto"/>
          <w:bottom w:val="single" w:sz="6" w:space="1" w:color="auto"/>
          <w:right w:val="single" w:sz="6" w:space="1" w:color="auto"/>
        </w:pBdr>
      </w:pPr>
      <w:r>
        <w:t xml:space="preserve">2) Please describe what you believe to be the two major challenges for ACNL over the next two years: </w:t>
      </w:r>
    </w:p>
    <w:p w14:paraId="065506AE" w14:textId="77777777" w:rsidR="005C5D03" w:rsidRDefault="005C5D03" w:rsidP="005C5D03">
      <w:pPr>
        <w:pBdr>
          <w:top w:val="single" w:sz="6" w:space="1" w:color="auto"/>
          <w:left w:val="single" w:sz="6" w:space="1" w:color="auto"/>
          <w:bottom w:val="single" w:sz="6" w:space="1" w:color="auto"/>
          <w:right w:val="single" w:sz="6" w:space="1" w:color="auto"/>
        </w:pBdr>
      </w:pPr>
    </w:p>
    <w:p w14:paraId="06EDE987" w14:textId="77777777" w:rsidR="005C5D03" w:rsidRDefault="005C5D03" w:rsidP="005C5D03">
      <w:pPr>
        <w:pBdr>
          <w:top w:val="single" w:sz="6" w:space="1" w:color="auto"/>
          <w:left w:val="single" w:sz="6" w:space="1" w:color="auto"/>
          <w:bottom w:val="single" w:sz="6" w:space="1" w:color="auto"/>
          <w:right w:val="single" w:sz="6" w:space="1" w:color="auto"/>
        </w:pBdr>
      </w:pPr>
    </w:p>
    <w:p w14:paraId="702488E0" w14:textId="77777777" w:rsidR="005C5D03" w:rsidRDefault="005C5D03" w:rsidP="005C5D03">
      <w:pPr>
        <w:pBdr>
          <w:top w:val="single" w:sz="6" w:space="1" w:color="auto"/>
          <w:left w:val="single" w:sz="6" w:space="1" w:color="auto"/>
          <w:bottom w:val="single" w:sz="6" w:space="1" w:color="auto"/>
          <w:right w:val="single" w:sz="6" w:space="1" w:color="auto"/>
        </w:pBdr>
      </w:pPr>
    </w:p>
    <w:p w14:paraId="44A3F95A" w14:textId="77777777" w:rsidR="005C5D03" w:rsidRDefault="005C5D03" w:rsidP="005C5D03">
      <w:pPr>
        <w:pBdr>
          <w:top w:val="single" w:sz="6" w:space="1" w:color="auto"/>
          <w:left w:val="single" w:sz="6" w:space="1" w:color="auto"/>
          <w:bottom w:val="single" w:sz="6" w:space="1" w:color="auto"/>
          <w:right w:val="single" w:sz="6" w:space="1" w:color="auto"/>
        </w:pBdr>
      </w:pPr>
    </w:p>
    <w:p w14:paraId="61A1D4D3" w14:textId="77777777" w:rsidR="005C5D03" w:rsidRDefault="005C5D03" w:rsidP="005C5D03">
      <w:pPr>
        <w:pBdr>
          <w:top w:val="single" w:sz="6" w:space="1" w:color="auto"/>
          <w:left w:val="single" w:sz="6" w:space="1" w:color="auto"/>
          <w:bottom w:val="single" w:sz="6" w:space="1" w:color="auto"/>
          <w:right w:val="single" w:sz="6" w:space="1" w:color="auto"/>
        </w:pBdr>
      </w:pPr>
    </w:p>
    <w:p w14:paraId="186E8868" w14:textId="77777777" w:rsidR="005C5D03" w:rsidRDefault="005C5D03" w:rsidP="005C5D03">
      <w:pPr>
        <w:pBdr>
          <w:top w:val="single" w:sz="6" w:space="1" w:color="auto"/>
          <w:left w:val="single" w:sz="6" w:space="1" w:color="auto"/>
          <w:bottom w:val="single" w:sz="6" w:space="1" w:color="auto"/>
          <w:right w:val="single" w:sz="6" w:space="1" w:color="auto"/>
        </w:pBdr>
      </w:pPr>
    </w:p>
    <w:p w14:paraId="6373CAE1" w14:textId="77777777" w:rsidR="005C5D03" w:rsidRDefault="005C5D03" w:rsidP="005C5D03">
      <w:pPr>
        <w:pBdr>
          <w:top w:val="single" w:sz="6" w:space="1" w:color="auto"/>
          <w:left w:val="single" w:sz="6" w:space="1" w:color="auto"/>
          <w:bottom w:val="single" w:sz="6" w:space="1" w:color="auto"/>
          <w:right w:val="single" w:sz="6" w:space="1" w:color="auto"/>
        </w:pBdr>
      </w:pPr>
    </w:p>
    <w:p w14:paraId="6C3B166B" w14:textId="77777777" w:rsidR="005C5D03" w:rsidRDefault="005C5D03"/>
    <w:p w14:paraId="31D7EA4D" w14:textId="77777777" w:rsidR="00E420AB" w:rsidRDefault="00E420AB">
      <w:r>
        <w:tab/>
      </w:r>
      <w:r>
        <w:tab/>
      </w:r>
      <w:r>
        <w:tab/>
      </w:r>
      <w:r>
        <w:tab/>
      </w:r>
      <w:r>
        <w:tab/>
      </w:r>
    </w:p>
    <w:p w14:paraId="4344674F" w14:textId="2883B72F" w:rsidR="00E420AB" w:rsidRDefault="00E420AB">
      <w:pPr>
        <w:pBdr>
          <w:top w:val="single" w:sz="6" w:space="1" w:color="auto"/>
          <w:left w:val="single" w:sz="6" w:space="1" w:color="auto"/>
          <w:bottom w:val="single" w:sz="6" w:space="1" w:color="auto"/>
          <w:right w:val="single" w:sz="6" w:space="1" w:color="auto"/>
        </w:pBdr>
      </w:pPr>
      <w:r>
        <w:t xml:space="preserve">2) Please describe </w:t>
      </w:r>
      <w:r w:rsidR="00951C86">
        <w:t>other nursing/professional organizational experience</w:t>
      </w:r>
      <w:r w:rsidR="00477C0F">
        <w:t>s</w:t>
      </w:r>
      <w:r w:rsidR="00951C86">
        <w:t xml:space="preserve"> that </w:t>
      </w:r>
      <w:proofErr w:type="gramStart"/>
      <w:r w:rsidR="00477C0F">
        <w:t>has</w:t>
      </w:r>
      <w:proofErr w:type="gramEnd"/>
      <w:r w:rsidR="00477C0F">
        <w:t xml:space="preserve"> prepared</w:t>
      </w:r>
      <w:r w:rsidR="00951C86">
        <w:t xml:space="preserve"> you for the role you are applying for</w:t>
      </w:r>
      <w:r>
        <w:t xml:space="preserve">: </w:t>
      </w:r>
    </w:p>
    <w:p w14:paraId="323C2BA6" w14:textId="77777777" w:rsidR="00E420AB" w:rsidRDefault="00E420AB">
      <w:pPr>
        <w:pBdr>
          <w:top w:val="single" w:sz="6" w:space="1" w:color="auto"/>
          <w:left w:val="single" w:sz="6" w:space="1" w:color="auto"/>
          <w:bottom w:val="single" w:sz="6" w:space="1" w:color="auto"/>
          <w:right w:val="single" w:sz="6" w:space="1" w:color="auto"/>
        </w:pBdr>
        <w:rPr>
          <w:u w:val="single"/>
        </w:rPr>
      </w:pPr>
      <w:r>
        <w:rPr>
          <w:u w:val="single"/>
        </w:rPr>
        <w:t xml:space="preserve"> </w:t>
      </w:r>
    </w:p>
    <w:p w14:paraId="49635300" w14:textId="77777777" w:rsidR="00E420AB" w:rsidRDefault="00E420AB">
      <w:pPr>
        <w:pBdr>
          <w:top w:val="single" w:sz="6" w:space="1" w:color="auto"/>
          <w:left w:val="single" w:sz="6" w:space="1" w:color="auto"/>
          <w:bottom w:val="single" w:sz="6" w:space="1" w:color="auto"/>
          <w:right w:val="single" w:sz="6" w:space="1" w:color="auto"/>
        </w:pBdr>
        <w:rPr>
          <w:u w:val="single"/>
        </w:rPr>
      </w:pPr>
    </w:p>
    <w:p w14:paraId="0273FCB9" w14:textId="77777777" w:rsidR="00E420AB" w:rsidRDefault="00E420AB">
      <w:pPr>
        <w:pBdr>
          <w:top w:val="single" w:sz="6" w:space="1" w:color="auto"/>
          <w:left w:val="single" w:sz="6" w:space="1" w:color="auto"/>
          <w:bottom w:val="single" w:sz="6" w:space="1" w:color="auto"/>
          <w:right w:val="single" w:sz="6" w:space="1" w:color="auto"/>
        </w:pBdr>
        <w:rPr>
          <w:u w:val="single"/>
        </w:rPr>
      </w:pPr>
    </w:p>
    <w:p w14:paraId="36B2F0E4" w14:textId="77777777" w:rsidR="00E420AB" w:rsidRDefault="00E420AB">
      <w:pPr>
        <w:pBdr>
          <w:top w:val="single" w:sz="6" w:space="1" w:color="auto"/>
          <w:left w:val="single" w:sz="6" w:space="1" w:color="auto"/>
          <w:bottom w:val="single" w:sz="6" w:space="1" w:color="auto"/>
          <w:right w:val="single" w:sz="6" w:space="1" w:color="auto"/>
        </w:pBdr>
        <w:rPr>
          <w:u w:val="single"/>
        </w:rPr>
      </w:pPr>
    </w:p>
    <w:p w14:paraId="09D030B4" w14:textId="77777777" w:rsidR="00E420AB" w:rsidRDefault="00E420AB">
      <w:pPr>
        <w:pBdr>
          <w:top w:val="single" w:sz="6" w:space="1" w:color="auto"/>
          <w:left w:val="single" w:sz="6" w:space="1" w:color="auto"/>
          <w:bottom w:val="single" w:sz="6" w:space="1" w:color="auto"/>
          <w:right w:val="single" w:sz="6" w:space="1" w:color="auto"/>
        </w:pBdr>
        <w:rPr>
          <w:u w:val="single"/>
        </w:rPr>
      </w:pPr>
    </w:p>
    <w:p w14:paraId="12E913A7" w14:textId="77777777" w:rsidR="00E420AB" w:rsidRDefault="00E420AB">
      <w:pPr>
        <w:pBdr>
          <w:top w:val="single" w:sz="6" w:space="1" w:color="auto"/>
          <w:left w:val="single" w:sz="6" w:space="1" w:color="auto"/>
          <w:bottom w:val="single" w:sz="6" w:space="1" w:color="auto"/>
          <w:right w:val="single" w:sz="6" w:space="1" w:color="auto"/>
        </w:pBdr>
        <w:rPr>
          <w:u w:val="single"/>
        </w:rPr>
      </w:pPr>
    </w:p>
    <w:p w14:paraId="12A3B23B" w14:textId="77777777" w:rsidR="00E420AB" w:rsidRDefault="00E420AB">
      <w:pPr>
        <w:pBdr>
          <w:top w:val="single" w:sz="6" w:space="1" w:color="auto"/>
          <w:left w:val="single" w:sz="6" w:space="1" w:color="auto"/>
          <w:bottom w:val="single" w:sz="6" w:space="1" w:color="auto"/>
          <w:right w:val="single" w:sz="6" w:space="1" w:color="auto"/>
        </w:pBdr>
        <w:rPr>
          <w:u w:val="single"/>
        </w:rPr>
      </w:pPr>
    </w:p>
    <w:p w14:paraId="2CF93CA1" w14:textId="77777777" w:rsidR="00E420AB" w:rsidRDefault="00E420AB"/>
    <w:p w14:paraId="7097B2FE" w14:textId="2C7F5525" w:rsidR="00E420AB" w:rsidRDefault="002227E5">
      <w:r>
        <w:rPr>
          <w:noProof/>
        </w:rPr>
        <mc:AlternateContent>
          <mc:Choice Requires="wps">
            <w:drawing>
              <wp:anchor distT="0" distB="0" distL="114300" distR="114300" simplePos="0" relativeHeight="251658240" behindDoc="0" locked="0" layoutInCell="1" allowOverlap="1" wp14:anchorId="275E45E2" wp14:editId="6000B7E8">
                <wp:simplePos x="0" y="0"/>
                <wp:positionH relativeFrom="column">
                  <wp:posOffset>-9525</wp:posOffset>
                </wp:positionH>
                <wp:positionV relativeFrom="paragraph">
                  <wp:posOffset>112395</wp:posOffset>
                </wp:positionV>
                <wp:extent cx="5514975" cy="16859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685925"/>
                        </a:xfrm>
                        <a:prstGeom prst="rect">
                          <a:avLst/>
                        </a:prstGeom>
                        <a:solidFill>
                          <a:srgbClr val="FFFFFF"/>
                        </a:solidFill>
                        <a:ln w="9525">
                          <a:solidFill>
                            <a:srgbClr val="000000"/>
                          </a:solidFill>
                          <a:miter lim="800000"/>
                          <a:headEnd/>
                          <a:tailEnd/>
                        </a:ln>
                      </wps:spPr>
                      <wps:txbx>
                        <w:txbxContent>
                          <w:p w14:paraId="25171E56" w14:textId="77777777" w:rsidR="00A2592B" w:rsidRDefault="00A2592B">
                            <w:r>
                              <w:t>3) Briefly describe how you or the colleague you are nominating would bring a unique or different perspective to the board (cultural constituency, practice area, and/or area of specialized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45E2" id="_x0000_t202" coordsize="21600,21600" o:spt="202" path="m,l,21600r21600,l21600,xe">
                <v:stroke joinstyle="miter"/>
                <v:path gradientshapeok="t" o:connecttype="rect"/>
              </v:shapetype>
              <v:shape id="Text Box 9" o:spid="_x0000_s1026" type="#_x0000_t202" style="position:absolute;margin-left:-.75pt;margin-top:8.85pt;width:434.25pt;height:13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syFgIAACwEAAAOAAAAZHJzL2Uyb0RvYy54bWysU9tu2zAMfR+wfxD0vjgO4rYx4hRdugwD&#10;ugvQ7QMUWY6FyaJGKbGzrx8lp2l2wR6G6UEQReqQPDxa3g6dYQeFXoOteD6ZcqashFrbXcW/fN68&#10;uuHMB2FrYcCqih+V57erly+WvSvVDFowtUJGINaXvat4G4Irs8zLVnXCT8ApS84GsBOBTNxlNYqe&#10;0DuTzabTq6wHrB2CVN7T7f3o5KuE3zRKho9N41VgpuJUW0g7pn0b92y1FOUOhWu1PJUh/qGKTmhL&#10;Sc9Q9yIItkf9G1SnJYKHJkwkdBk0jZYq9UDd5NNfunlshVOpFyLHuzNN/v/Byg+HR/cJWRhew0AD&#10;TE149wDyq2cW1q2wO3WHCH2rRE2J80hZ1jtfnp5Gqn3pI8i2fw81DVnsAySgocEuskJ9MkKnARzP&#10;pKshMEmXRZHPF9cFZ5J8+dVNsZgVKYcon5479OGtgo7FQ8WRpprgxeHBh1iOKJ9CYjYPRtcbbUwy&#10;cLddG2QHQQrYpHVC/ynMWNZXfFFQ7r9DTNP6E0SnA0nZ6K7iN+cgUUbe3tg6CS0IbcYzlWzsicjI&#10;3chiGLYDBUZCt1AfiVKEUbL0xejQAn7nrCe5Vtx/2wtUnJl3lsayyOfzqO9kzIvrGRl46dleeoSV&#10;BFXxwNl4XIfxT+wd6l1LmUYhWLijUTY6kfxc1alukmTi/vR9ouYv7RT1/MlXPwAAAP//AwBQSwME&#10;FAAGAAgAAAAhAPMC7NvfAAAACQEAAA8AAABkcnMvZG93bnJldi54bWxMj8FOwzAQRO9I/IO1SFxQ&#10;6zSFJIQ4FUICwQ0Kgqsbb5OIeB1sNw1/z3KC486MZt9Um9kOYkIfekcKVssEBFLjTE+tgrfX+0UB&#10;IkRNRg+OUME3BtjUpyeVLo070gtO29gKLqFQagVdjGMpZWg6tDos3YjE3t55qyOfvpXG6yOX20Gm&#10;SZJJq3viD50e8a7D5nN7sAqKy8fpIzytn9+bbD9cx4t8evjySp2fzbc3ICLO8S8Mv/iMDjUz7dyB&#10;TBCDgsXqipOs5zkI9oss5207BWmxTkHWlfy/oP4BAAD//wMAUEsBAi0AFAAGAAgAAAAhALaDOJL+&#10;AAAA4QEAABMAAAAAAAAAAAAAAAAAAAAAAFtDb250ZW50X1R5cGVzXS54bWxQSwECLQAUAAYACAAA&#10;ACEAOP0h/9YAAACUAQAACwAAAAAAAAAAAAAAAAAvAQAAX3JlbHMvLnJlbHNQSwECLQAUAAYACAAA&#10;ACEAj8WrMhYCAAAsBAAADgAAAAAAAAAAAAAAAAAuAgAAZHJzL2Uyb0RvYy54bWxQSwECLQAUAAYA&#10;CAAAACEA8wLs298AAAAJAQAADwAAAAAAAAAAAAAAAABwBAAAZHJzL2Rvd25yZXYueG1sUEsFBgAA&#10;AAAEAAQA8wAAAHwFAAAAAA==&#10;">
                <v:textbox>
                  <w:txbxContent>
                    <w:p w14:paraId="25171E56" w14:textId="77777777" w:rsidR="00A2592B" w:rsidRDefault="00A2592B">
                      <w:r>
                        <w:t>3) Briefly describe how you or the colleague you are nominating would bring a unique or different perspective to the board (cultural constituency, practice area, and/or area of specialized work).</w:t>
                      </w:r>
                    </w:p>
                  </w:txbxContent>
                </v:textbox>
              </v:shape>
            </w:pict>
          </mc:Fallback>
        </mc:AlternateContent>
      </w:r>
    </w:p>
    <w:p w14:paraId="06BAB78F" w14:textId="3202B24F" w:rsidR="00E420AB" w:rsidRDefault="00E420AB"/>
    <w:p w14:paraId="44209109" w14:textId="77777777" w:rsidR="00E420AB" w:rsidRDefault="00E420AB" w:rsidP="00D35885">
      <w:pPr>
        <w:rPr>
          <w:u w:val="single"/>
        </w:rPr>
      </w:pPr>
    </w:p>
    <w:p w14:paraId="3068E6EE" w14:textId="77777777" w:rsidR="00E420AB" w:rsidRDefault="00E420AB" w:rsidP="00D35885">
      <w:pPr>
        <w:rPr>
          <w:u w:val="single"/>
        </w:rPr>
      </w:pPr>
    </w:p>
    <w:p w14:paraId="436FF813" w14:textId="77777777" w:rsidR="00E420AB" w:rsidRDefault="00E420AB" w:rsidP="00D35885">
      <w:pPr>
        <w:rPr>
          <w:u w:val="single"/>
        </w:rPr>
      </w:pPr>
    </w:p>
    <w:p w14:paraId="398CD2E9" w14:textId="77777777" w:rsidR="00E420AB" w:rsidRDefault="00E420AB" w:rsidP="00D35885">
      <w:pPr>
        <w:rPr>
          <w:u w:val="single"/>
        </w:rPr>
      </w:pPr>
    </w:p>
    <w:p w14:paraId="6A83FE99" w14:textId="77777777" w:rsidR="00E420AB" w:rsidRDefault="00E420AB" w:rsidP="00D35885">
      <w:pPr>
        <w:rPr>
          <w:u w:val="single"/>
        </w:rPr>
      </w:pPr>
    </w:p>
    <w:p w14:paraId="64CB1822" w14:textId="77777777" w:rsidR="00E420AB" w:rsidRDefault="00E420AB" w:rsidP="00D35885">
      <w:pPr>
        <w:rPr>
          <w:u w:val="single"/>
        </w:rPr>
      </w:pPr>
    </w:p>
    <w:p w14:paraId="5E69C769" w14:textId="77777777" w:rsidR="00E420AB" w:rsidRDefault="00E420AB" w:rsidP="00D35885">
      <w:pPr>
        <w:rPr>
          <w:u w:val="single"/>
        </w:rPr>
      </w:pPr>
    </w:p>
    <w:p w14:paraId="1B13F90A" w14:textId="77777777" w:rsidR="00E420AB" w:rsidRDefault="00E420AB" w:rsidP="00D35885">
      <w:pPr>
        <w:rPr>
          <w:u w:val="single"/>
        </w:rPr>
      </w:pPr>
    </w:p>
    <w:p w14:paraId="6845ABB4" w14:textId="77777777" w:rsidR="00E420AB" w:rsidRDefault="00E420AB" w:rsidP="00D35885">
      <w:pPr>
        <w:rPr>
          <w:u w:val="single"/>
        </w:rPr>
      </w:pPr>
    </w:p>
    <w:p w14:paraId="53D905A3" w14:textId="77777777" w:rsidR="00E420AB" w:rsidRDefault="00E420AB" w:rsidP="00D35885">
      <w:pPr>
        <w:rPr>
          <w:u w:val="single"/>
        </w:rPr>
      </w:pPr>
    </w:p>
    <w:p w14:paraId="47BA119C" w14:textId="77777777" w:rsidR="00E420AB" w:rsidRDefault="00E420AB" w:rsidP="00D35885">
      <w:pPr>
        <w:rPr>
          <w:u w:val="single"/>
        </w:rPr>
      </w:pPr>
    </w:p>
    <w:p w14:paraId="48426DE1" w14:textId="77777777" w:rsidR="00E420AB" w:rsidRDefault="00E420AB" w:rsidP="00D35885">
      <w:pPr>
        <w:rPr>
          <w:u w:val="single"/>
        </w:rPr>
      </w:pPr>
    </w:p>
    <w:p w14:paraId="2DA73A65" w14:textId="77777777" w:rsidR="00E420AB" w:rsidRDefault="00E420AB"/>
    <w:p w14:paraId="7A0A12DD" w14:textId="7192C23C" w:rsidR="00CD55BB" w:rsidRDefault="00E420AB" w:rsidP="00CD55BB">
      <w:pPr>
        <w:pStyle w:val="ListParagraph"/>
        <w:numPr>
          <w:ilvl w:val="0"/>
          <w:numId w:val="25"/>
        </w:numPr>
        <w:ind w:left="360"/>
      </w:pPr>
      <w:r>
        <w:t>The committee on Nominations will be submitting this ye</w:t>
      </w:r>
      <w:r w:rsidR="00951C86">
        <w:t>ar’s ballot to the ACNL Board</w:t>
      </w:r>
      <w:r w:rsidR="00561E42">
        <w:t>,</w:t>
      </w:r>
      <w:r w:rsidR="00951C86">
        <w:t xml:space="preserve"> </w:t>
      </w:r>
      <w:r w:rsidR="00951C86" w:rsidRPr="007F618A">
        <w:t xml:space="preserve">June </w:t>
      </w:r>
      <w:r w:rsidR="00561E42" w:rsidRPr="007F618A">
        <w:t>2</w:t>
      </w:r>
      <w:r w:rsidR="008A4DA1">
        <w:t>4</w:t>
      </w:r>
      <w:r w:rsidR="00561E42">
        <w:t xml:space="preserve">, </w:t>
      </w:r>
      <w:r w:rsidR="00951C86">
        <w:t>20</w:t>
      </w:r>
      <w:r w:rsidR="00F57102">
        <w:t>2</w:t>
      </w:r>
      <w:r w:rsidR="008A4DA1">
        <w:t>6</w:t>
      </w:r>
      <w:r w:rsidRPr="00953DC0">
        <w:t>.</w:t>
      </w:r>
      <w:r>
        <w:t xml:space="preserve">  Elections will be held in</w:t>
      </w:r>
      <w:r w:rsidR="00CD55BB">
        <w:t xml:space="preserve"> </w:t>
      </w:r>
      <w:r w:rsidR="00F94FEB" w:rsidRPr="00CD55BB">
        <w:rPr>
          <w:b/>
          <w:u w:val="single"/>
        </w:rPr>
        <w:t>August 20</w:t>
      </w:r>
      <w:r w:rsidR="00F57102">
        <w:rPr>
          <w:b/>
          <w:u w:val="single"/>
        </w:rPr>
        <w:t>2</w:t>
      </w:r>
      <w:r w:rsidR="009B279C">
        <w:rPr>
          <w:b/>
          <w:u w:val="single"/>
        </w:rPr>
        <w:t>6</w:t>
      </w:r>
      <w:r w:rsidR="009B05BF" w:rsidRPr="00953DC0">
        <w:t>.</w:t>
      </w:r>
      <w:r w:rsidR="009B05BF">
        <w:t xml:space="preserve"> </w:t>
      </w:r>
      <w:r w:rsidR="00561E42">
        <w:t xml:space="preserve"> </w:t>
      </w:r>
    </w:p>
    <w:p w14:paraId="641F2387" w14:textId="1E9F065B" w:rsidR="00CD55BB" w:rsidRPr="00C45581" w:rsidRDefault="009B279C" w:rsidP="00CD55BB">
      <w:pPr>
        <w:pStyle w:val="ListParagraph"/>
        <w:numPr>
          <w:ilvl w:val="0"/>
          <w:numId w:val="25"/>
        </w:numPr>
        <w:ind w:left="360"/>
      </w:pPr>
      <w:r>
        <w:t>Danielle Gabele</w:t>
      </w:r>
      <w:r w:rsidR="00E420AB" w:rsidRPr="00CD55BB">
        <w:rPr>
          <w:i/>
        </w:rPr>
        <w:t xml:space="preserve">, </w:t>
      </w:r>
      <w:r w:rsidR="007942B0">
        <w:rPr>
          <w:i/>
        </w:rPr>
        <w:t xml:space="preserve">President-elect </w:t>
      </w:r>
      <w:r w:rsidR="00E420AB" w:rsidRPr="0092137C">
        <w:t>20</w:t>
      </w:r>
      <w:r w:rsidR="00C7203F" w:rsidRPr="0092137C">
        <w:t>2</w:t>
      </w:r>
      <w:r>
        <w:t>7</w:t>
      </w:r>
      <w:r w:rsidR="00561E42">
        <w:t xml:space="preserve">, </w:t>
      </w:r>
      <w:r w:rsidR="00E420AB" w:rsidRPr="0092137C">
        <w:t xml:space="preserve">will </w:t>
      </w:r>
      <w:r w:rsidR="00561E42">
        <w:t>host</w:t>
      </w:r>
      <w:r w:rsidR="00E420AB" w:rsidRPr="0092137C">
        <w:t xml:space="preserve"> a </w:t>
      </w:r>
      <w:r w:rsidR="00561E42">
        <w:t>B</w:t>
      </w:r>
      <w:r w:rsidR="00E420AB" w:rsidRPr="0092137C">
        <w:t xml:space="preserve">oard </w:t>
      </w:r>
      <w:r w:rsidR="00561E42">
        <w:t>retreat</w:t>
      </w:r>
      <w:r w:rsidR="000C2870">
        <w:t>/orientation</w:t>
      </w:r>
      <w:r w:rsidR="00561E42">
        <w:t xml:space="preserve"> </w:t>
      </w:r>
      <w:r w:rsidR="007764CB">
        <w:t xml:space="preserve">March </w:t>
      </w:r>
      <w:r w:rsidR="00561E42">
        <w:t>202</w:t>
      </w:r>
      <w:r>
        <w:t>7</w:t>
      </w:r>
      <w:r w:rsidR="00E420AB" w:rsidRPr="00CD55BB">
        <w:rPr>
          <w:i/>
        </w:rPr>
        <w:t xml:space="preserve"> </w:t>
      </w:r>
      <w:r w:rsidR="0092137C" w:rsidRPr="00CD55BB">
        <w:rPr>
          <w:b/>
          <w:i/>
        </w:rPr>
        <w:t>(</w:t>
      </w:r>
      <w:r w:rsidR="00561E42" w:rsidRPr="00CD55BB">
        <w:rPr>
          <w:b/>
          <w:i/>
          <w:u w:val="single"/>
        </w:rPr>
        <w:t xml:space="preserve">exact </w:t>
      </w:r>
      <w:r w:rsidR="003C655C" w:rsidRPr="00CD55BB">
        <w:rPr>
          <w:b/>
          <w:i/>
          <w:u w:val="single"/>
        </w:rPr>
        <w:t>date to be determined</w:t>
      </w:r>
      <w:r w:rsidR="0092137C" w:rsidRPr="00CD55BB">
        <w:rPr>
          <w:b/>
          <w:i/>
          <w:u w:val="single"/>
        </w:rPr>
        <w:t>)</w:t>
      </w:r>
      <w:r w:rsidR="00E420AB" w:rsidRPr="00CD55BB">
        <w:rPr>
          <w:b/>
          <w:i/>
          <w:u w:val="single"/>
        </w:rPr>
        <w:t>.</w:t>
      </w:r>
      <w:r w:rsidR="00E420AB" w:rsidRPr="00CD55BB">
        <w:rPr>
          <w:i/>
        </w:rPr>
        <w:t xml:space="preserve">  </w:t>
      </w:r>
      <w:r w:rsidR="000C2870" w:rsidRPr="000C2870">
        <w:rPr>
          <w:b/>
          <w:bCs/>
          <w:iCs/>
          <w:color w:val="FF0000"/>
        </w:rPr>
        <w:t>Attendance is required</w:t>
      </w:r>
    </w:p>
    <w:p w14:paraId="58023038" w14:textId="42B38F3E" w:rsidR="00C45581" w:rsidRPr="00C45581" w:rsidRDefault="00C45581" w:rsidP="00CD55BB">
      <w:pPr>
        <w:pStyle w:val="ListParagraph"/>
        <w:numPr>
          <w:ilvl w:val="0"/>
          <w:numId w:val="25"/>
        </w:numPr>
        <w:ind w:left="360"/>
        <w:rPr>
          <w:iCs/>
        </w:rPr>
      </w:pPr>
      <w:r w:rsidRPr="00C45581">
        <w:rPr>
          <w:iCs/>
        </w:rPr>
        <w:t xml:space="preserve">There will be a Strategic Planning meeting </w:t>
      </w:r>
      <w:r w:rsidR="00912386" w:rsidRPr="00912386">
        <w:rPr>
          <w:iCs/>
        </w:rPr>
        <w:t>in</w:t>
      </w:r>
      <w:r w:rsidRPr="00912386">
        <w:rPr>
          <w:iCs/>
        </w:rPr>
        <w:t xml:space="preserve"> </w:t>
      </w:r>
      <w:r w:rsidR="008061AF" w:rsidRPr="00912386">
        <w:rPr>
          <w:iCs/>
        </w:rPr>
        <w:t>October 2026</w:t>
      </w:r>
      <w:r w:rsidRPr="00C45581">
        <w:rPr>
          <w:iCs/>
        </w:rPr>
        <w:t xml:space="preserve">. </w:t>
      </w:r>
      <w:r w:rsidR="00C557CE">
        <w:rPr>
          <w:iCs/>
        </w:rPr>
        <w:t xml:space="preserve">The specific date is being determined. </w:t>
      </w:r>
      <w:r w:rsidRPr="00C45581">
        <w:rPr>
          <w:iCs/>
        </w:rPr>
        <w:t xml:space="preserve">You </w:t>
      </w:r>
      <w:r w:rsidR="008819CD">
        <w:rPr>
          <w:iCs/>
        </w:rPr>
        <w:t>will</w:t>
      </w:r>
      <w:r w:rsidRPr="00C45581">
        <w:rPr>
          <w:iCs/>
        </w:rPr>
        <w:t xml:space="preserve"> be asked to attend if elected. </w:t>
      </w:r>
    </w:p>
    <w:p w14:paraId="2EDB1434" w14:textId="41A78938" w:rsidR="00E420AB" w:rsidRPr="00561E42" w:rsidRDefault="00E420AB" w:rsidP="00CD55BB">
      <w:pPr>
        <w:pStyle w:val="ListParagraph"/>
        <w:numPr>
          <w:ilvl w:val="0"/>
          <w:numId w:val="25"/>
        </w:numPr>
        <w:ind w:left="360"/>
      </w:pPr>
      <w:r w:rsidRPr="00561E42">
        <w:t>The 20</w:t>
      </w:r>
      <w:r w:rsidR="00C7203F" w:rsidRPr="00561E42">
        <w:t>2</w:t>
      </w:r>
      <w:r w:rsidR="008061AF">
        <w:t>7</w:t>
      </w:r>
      <w:r w:rsidRPr="00561E42">
        <w:t xml:space="preserve"> Board will assume office at the end of the Annual Business meeting in February 20</w:t>
      </w:r>
      <w:r w:rsidR="00C7203F" w:rsidRPr="00561E42">
        <w:t>2</w:t>
      </w:r>
      <w:r w:rsidR="008061AF">
        <w:t>7</w:t>
      </w:r>
      <w:r w:rsidR="00CD0A57">
        <w:t xml:space="preserve"> during the </w:t>
      </w:r>
      <w:r w:rsidR="005F6886">
        <w:t xml:space="preserve">Annual </w:t>
      </w:r>
      <w:r w:rsidR="008061AF">
        <w:t xml:space="preserve">Nursing Leadership </w:t>
      </w:r>
      <w:r w:rsidR="005F6886">
        <w:t>Conference</w:t>
      </w:r>
      <w:r w:rsidR="00F94FEB" w:rsidRPr="00561E42">
        <w:t>.</w:t>
      </w:r>
      <w:r w:rsidRPr="00561E42">
        <w:t xml:space="preserve">   </w:t>
      </w:r>
    </w:p>
    <w:p w14:paraId="25A2CB0F" w14:textId="77777777" w:rsidR="00E420AB" w:rsidRPr="00561E42" w:rsidRDefault="00E420AB"/>
    <w:p w14:paraId="5442CF08" w14:textId="0D83AA2E" w:rsidR="00E420AB" w:rsidRDefault="00E420AB">
      <w:r>
        <w:lastRenderedPageBreak/>
        <w:t xml:space="preserve">I hereby agree to be considered for slating by the ACNL Committee on Nominations.  I have read the </w:t>
      </w:r>
      <w:r w:rsidR="0092137C">
        <w:t xml:space="preserve">Board expectations/commitments and </w:t>
      </w:r>
      <w:r>
        <w:t xml:space="preserve">campaign policy </w:t>
      </w:r>
      <w:r w:rsidR="00895900">
        <w:t>below</w:t>
      </w:r>
      <w:r w:rsidR="0092137C">
        <w:t xml:space="preserve"> </w:t>
      </w:r>
      <w:r>
        <w:t xml:space="preserve">and agree to abide by </w:t>
      </w:r>
      <w:r w:rsidR="0092137C">
        <w:t>them</w:t>
      </w:r>
      <w:r>
        <w:t xml:space="preserve"> if placed on the </w:t>
      </w:r>
      <w:r w:rsidRPr="002F7163">
        <w:rPr>
          <w:u w:val="single"/>
        </w:rPr>
        <w:t>20</w:t>
      </w:r>
      <w:r w:rsidR="00F57102">
        <w:rPr>
          <w:u w:val="single"/>
        </w:rPr>
        <w:t>2</w:t>
      </w:r>
      <w:r w:rsidR="008061AF">
        <w:rPr>
          <w:u w:val="single"/>
        </w:rPr>
        <w:t>7</w:t>
      </w:r>
      <w:r w:rsidRPr="002F7163">
        <w:rPr>
          <w:u w:val="single"/>
        </w:rPr>
        <w:t xml:space="preserve"> ACNL Board of Directors ballot.  </w:t>
      </w:r>
      <w:r w:rsidR="00561E42">
        <w:rPr>
          <w:u w:val="single"/>
        </w:rPr>
        <w:br/>
      </w:r>
    </w:p>
    <w:p w14:paraId="220D461E" w14:textId="77777777" w:rsidR="00E420AB" w:rsidRDefault="00E420AB"/>
    <w:p w14:paraId="422DC58C" w14:textId="518D9CA8" w:rsidR="00E420AB" w:rsidRDefault="00E420AB">
      <w:pPr>
        <w:rPr>
          <w:u w:val="single"/>
        </w:rPr>
      </w:pPr>
      <w:r>
        <w:t xml:space="preserve">Signature:  </w:t>
      </w:r>
      <w:r>
        <w:rPr>
          <w:u w:val="single"/>
        </w:rPr>
        <w:tab/>
      </w:r>
      <w:r>
        <w:rPr>
          <w:u w:val="single"/>
        </w:rPr>
        <w:tab/>
      </w:r>
      <w:r>
        <w:rPr>
          <w:u w:val="single"/>
        </w:rPr>
        <w:tab/>
      </w:r>
      <w:r>
        <w:rPr>
          <w:u w:val="single"/>
        </w:rPr>
        <w:tab/>
      </w:r>
      <w:r>
        <w:rPr>
          <w:u w:val="single"/>
        </w:rPr>
        <w:tab/>
      </w:r>
      <w:r>
        <w:rPr>
          <w:u w:val="single"/>
        </w:rPr>
        <w:tab/>
      </w:r>
      <w:r>
        <w:rPr>
          <w:u w:val="single"/>
        </w:rPr>
        <w:tab/>
      </w:r>
    </w:p>
    <w:p w14:paraId="5DD4E6DC" w14:textId="77777777" w:rsidR="00F57102" w:rsidRDefault="00F57102">
      <w:pPr>
        <w:rPr>
          <w:b/>
          <w:color w:val="FF0000"/>
          <w:sz w:val="28"/>
          <w:szCs w:val="28"/>
        </w:rPr>
      </w:pPr>
    </w:p>
    <w:p w14:paraId="349874BD" w14:textId="29F6C864" w:rsidR="00E420AB" w:rsidRPr="00D35885" w:rsidRDefault="00E420AB">
      <w:pPr>
        <w:rPr>
          <w:b/>
          <w:color w:val="FF0000"/>
          <w:sz w:val="28"/>
          <w:szCs w:val="28"/>
        </w:rPr>
      </w:pPr>
      <w:r w:rsidRPr="00D35885">
        <w:rPr>
          <w:b/>
          <w:color w:val="FF0000"/>
          <w:sz w:val="28"/>
          <w:szCs w:val="28"/>
        </w:rPr>
        <w:t>STEP 4</w:t>
      </w:r>
      <w:r w:rsidR="00334E94">
        <w:rPr>
          <w:b/>
          <w:color w:val="FF0000"/>
          <w:sz w:val="28"/>
          <w:szCs w:val="28"/>
        </w:rPr>
        <w:t>: Complete and include the attached conflict of interest document</w:t>
      </w:r>
    </w:p>
    <w:p w14:paraId="57C347CE" w14:textId="77777777" w:rsidR="00E420AB" w:rsidRDefault="00E420AB">
      <w:pPr>
        <w:rPr>
          <w:u w:val="single"/>
        </w:rPr>
      </w:pPr>
    </w:p>
    <w:p w14:paraId="79A69F2C" w14:textId="1C580443" w:rsidR="00E420AB" w:rsidRDefault="008061AF">
      <w:r>
        <w:t xml:space="preserve"> </w:t>
      </w:r>
      <w:r w:rsidRPr="008061AF">
        <w:t xml:space="preserve"> </w:t>
      </w:r>
      <w:r>
        <w:t xml:space="preserve">     </w:t>
      </w:r>
      <w:r>
        <w:object w:dxaOrig="1543" w:dyaOrig="991" w14:anchorId="4684C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Package" ShapeID="_x0000_i1025" DrawAspect="Icon" ObjectID="_1835860592" r:id="rId15"/>
        </w:object>
      </w:r>
    </w:p>
    <w:p w14:paraId="3EB7596F" w14:textId="77777777" w:rsidR="00863C8A" w:rsidRDefault="00863C8A" w:rsidP="00C141EE">
      <w:pPr>
        <w:jc w:val="center"/>
        <w:rPr>
          <w:b/>
          <w:sz w:val="28"/>
        </w:rPr>
      </w:pPr>
    </w:p>
    <w:p w14:paraId="0888E523" w14:textId="4121555C" w:rsidR="00E420AB" w:rsidRDefault="00E420AB" w:rsidP="00FE3311">
      <w:pPr>
        <w:jc w:val="both"/>
      </w:pPr>
    </w:p>
    <w:p w14:paraId="36D48250" w14:textId="5D74F09E" w:rsidR="004A2E97" w:rsidRDefault="007F4797" w:rsidP="00FE3311">
      <w:pPr>
        <w:jc w:val="both"/>
      </w:pPr>
      <w:r>
        <w:t>Step 5</w:t>
      </w:r>
      <w:r w:rsidR="00476E04">
        <w:t>: Review</w:t>
      </w:r>
      <w:r w:rsidR="00CD1902">
        <w:t xml:space="preserve"> the attached job descriptions </w:t>
      </w:r>
      <w:r w:rsidR="001256A7">
        <w:t xml:space="preserve">and officer time commitment document </w:t>
      </w:r>
      <w:r w:rsidR="00CD1902">
        <w:t>as appropriate</w:t>
      </w:r>
    </w:p>
    <w:p w14:paraId="642A67D3" w14:textId="77777777" w:rsidR="00476E04" w:rsidRDefault="00476E04" w:rsidP="00FE3311">
      <w:pPr>
        <w:jc w:val="both"/>
      </w:pPr>
    </w:p>
    <w:p w14:paraId="2C9E6BB8" w14:textId="77777777" w:rsidR="00476E04" w:rsidRDefault="001256A7">
      <w:r>
        <w:object w:dxaOrig="1537" w:dyaOrig="994" w14:anchorId="1346537E">
          <v:shape id="_x0000_i1026" type="#_x0000_t75" style="width:76.5pt;height:49.5pt" o:ole="">
            <v:imagedata r:id="rId16" o:title=""/>
          </v:shape>
          <o:OLEObject Type="Embed" ProgID="Word.Document.12" ShapeID="_x0000_i1026" DrawAspect="Icon" ObjectID="_1835860593" r:id="rId17">
            <o:FieldCodes>\s</o:FieldCodes>
          </o:OLEObject>
        </w:object>
      </w:r>
      <w:r>
        <w:object w:dxaOrig="1537" w:dyaOrig="994" w14:anchorId="0BFDCDF0">
          <v:shape id="_x0000_i1027" type="#_x0000_t75" style="width:76.5pt;height:49.5pt" o:ole="">
            <v:imagedata r:id="rId18" o:title=""/>
          </v:shape>
          <o:OLEObject Type="Embed" ProgID="Word.Document.8" ShapeID="_x0000_i1027" DrawAspect="Icon" ObjectID="_1835860594" r:id="rId19">
            <o:FieldCodes>\s</o:FieldCodes>
          </o:OLEObject>
        </w:object>
      </w:r>
      <w:r>
        <w:object w:dxaOrig="1537" w:dyaOrig="994" w14:anchorId="22D21667">
          <v:shape id="_x0000_i1028" type="#_x0000_t75" style="width:76.5pt;height:49.5pt" o:ole="">
            <v:imagedata r:id="rId20" o:title=""/>
          </v:shape>
          <o:OLEObject Type="Embed" ProgID="Word.Document.8" ShapeID="_x0000_i1028" DrawAspect="Icon" ObjectID="_1835860595" r:id="rId21">
            <o:FieldCodes>\s</o:FieldCodes>
          </o:OLEObject>
        </w:object>
      </w:r>
      <w:r>
        <w:object w:dxaOrig="1537" w:dyaOrig="994" w14:anchorId="70B23951">
          <v:shape id="_x0000_i1029" type="#_x0000_t75" style="width:76.5pt;height:49.5pt" o:ole="">
            <v:imagedata r:id="rId22" o:title=""/>
          </v:shape>
          <o:OLEObject Type="Embed" ProgID="Word.Document.8" ShapeID="_x0000_i1029" DrawAspect="Icon" ObjectID="_1835860596" r:id="rId23">
            <o:FieldCodes>\s</o:FieldCodes>
          </o:OLEObject>
        </w:object>
      </w:r>
      <w:r>
        <w:object w:dxaOrig="1537" w:dyaOrig="994" w14:anchorId="004DD8B5">
          <v:shape id="_x0000_i1030" type="#_x0000_t75" style="width:76.5pt;height:49.5pt" o:ole="">
            <v:imagedata r:id="rId24" o:title=""/>
          </v:shape>
          <o:OLEObject Type="Embed" ProgID="Word.Document.8" ShapeID="_x0000_i1030" DrawAspect="Icon" ObjectID="_1835860597" r:id="rId25">
            <o:FieldCodes>\s</o:FieldCodes>
          </o:OLEObject>
        </w:object>
      </w:r>
    </w:p>
    <w:p w14:paraId="466861FC" w14:textId="77777777" w:rsidR="00476E04" w:rsidRDefault="00476E04"/>
    <w:p w14:paraId="1209802D" w14:textId="2D83E567" w:rsidR="007F4797" w:rsidRDefault="007F4797">
      <w:pPr>
        <w:rPr>
          <w:b/>
          <w:sz w:val="28"/>
        </w:rPr>
      </w:pPr>
    </w:p>
    <w:p w14:paraId="1BE1E989" w14:textId="77777777" w:rsidR="00476E04" w:rsidRDefault="00476E04">
      <w:pPr>
        <w:rPr>
          <w:b/>
          <w:sz w:val="28"/>
        </w:rPr>
      </w:pPr>
    </w:p>
    <w:p w14:paraId="62482400" w14:textId="1EE35390" w:rsidR="004A2E97" w:rsidRDefault="004A2E97" w:rsidP="002227E5">
      <w:pPr>
        <w:jc w:val="center"/>
        <w:rPr>
          <w:b/>
          <w:sz w:val="28"/>
        </w:rPr>
      </w:pPr>
      <w:r>
        <w:rPr>
          <w:b/>
          <w:sz w:val="28"/>
        </w:rPr>
        <w:t>ACNL Campaign Policy</w:t>
      </w:r>
    </w:p>
    <w:p w14:paraId="049A0F43" w14:textId="77777777" w:rsidR="004A2E97" w:rsidRDefault="004A2E97" w:rsidP="004A2E97">
      <w:pPr>
        <w:jc w:val="both"/>
      </w:pPr>
    </w:p>
    <w:p w14:paraId="73AF43AE" w14:textId="77777777" w:rsidR="00EB4088" w:rsidRPr="003C655C" w:rsidRDefault="00EB4088" w:rsidP="00EB4088">
      <w:pPr>
        <w:numPr>
          <w:ilvl w:val="0"/>
          <w:numId w:val="5"/>
        </w:numPr>
        <w:jc w:val="both"/>
      </w:pPr>
      <w:r w:rsidRPr="003C655C">
        <w:t>Each nominee may send one email blast to their respective geographic region for the sole purpose of campaigning for election to an ACNL office.  Individuals running for president–elect, secretary/treasurer or academia send one email blast to the entire ACNL membership.  It is suggested that all candidates planning</w:t>
      </w:r>
      <w:r>
        <w:t xml:space="preserve"> to</w:t>
      </w:r>
      <w:r w:rsidRPr="003C655C">
        <w:t xml:space="preserve"> </w:t>
      </w:r>
      <w:r>
        <w:t>email</w:t>
      </w:r>
      <w:r w:rsidRPr="003C655C">
        <w:t xml:space="preserve"> the ACNL membership</w:t>
      </w:r>
      <w:r>
        <w:t xml:space="preserve"> </w:t>
      </w:r>
      <w:r w:rsidRPr="003C655C">
        <w:t xml:space="preserve">be prepared to </w:t>
      </w:r>
      <w:r>
        <w:t xml:space="preserve">send their email to the ACNL office at least </w:t>
      </w:r>
      <w:r w:rsidRPr="003C655C">
        <w:t xml:space="preserve">one </w:t>
      </w:r>
      <w:r>
        <w:t>week</w:t>
      </w:r>
      <w:r w:rsidRPr="003C655C">
        <w:t xml:space="preserve"> prior to the receipt of ballots</w:t>
      </w:r>
      <w:r>
        <w:t xml:space="preserve"> so the staff can prepare and schedule</w:t>
      </w:r>
      <w:r w:rsidRPr="003C655C">
        <w:t xml:space="preserve">.  Ballots </w:t>
      </w:r>
      <w:r>
        <w:t>will</w:t>
      </w:r>
      <w:r w:rsidRPr="003C655C">
        <w:t xml:space="preserve"> be distributed (electronically) in August.</w:t>
      </w:r>
    </w:p>
    <w:p w14:paraId="1667EE06" w14:textId="77777777" w:rsidR="00EB4088" w:rsidRDefault="00EB4088" w:rsidP="00EB4088">
      <w:pPr>
        <w:ind w:left="360"/>
        <w:jc w:val="both"/>
      </w:pPr>
      <w:r>
        <w:t xml:space="preserve">  </w:t>
      </w:r>
    </w:p>
    <w:p w14:paraId="2C231696" w14:textId="77777777" w:rsidR="00EB4088" w:rsidRDefault="00EB4088" w:rsidP="00EB4088">
      <w:pPr>
        <w:numPr>
          <w:ilvl w:val="0"/>
          <w:numId w:val="24"/>
        </w:numPr>
        <w:ind w:left="360"/>
        <w:jc w:val="both"/>
      </w:pPr>
      <w:r>
        <w:t xml:space="preserve">Members of the current board are not permitted to endorse or campaign on behalf of candidates. </w:t>
      </w:r>
    </w:p>
    <w:p w14:paraId="592655BD" w14:textId="77777777" w:rsidR="00EB4088" w:rsidRDefault="00EB4088" w:rsidP="00EB4088">
      <w:pPr>
        <w:ind w:left="360"/>
        <w:jc w:val="both"/>
      </w:pPr>
    </w:p>
    <w:p w14:paraId="7D042307" w14:textId="2EB422AB" w:rsidR="004A2E97" w:rsidRDefault="00EB4088" w:rsidP="00EB4088">
      <w:pPr>
        <w:pStyle w:val="ListParagraph"/>
        <w:numPr>
          <w:ilvl w:val="0"/>
          <w:numId w:val="24"/>
        </w:numPr>
        <w:ind w:left="360"/>
        <w:jc w:val="both"/>
      </w:pPr>
      <w:r>
        <w:t>All campaign materials must be above reproach.  Candidates are not permitted to utilize negativity or derogatory campaign strategies. Utilization of such strategies will result in the removal of the candidate’s name from the ballot.</w:t>
      </w:r>
    </w:p>
    <w:p w14:paraId="55A144E6" w14:textId="26DD0339" w:rsidR="004A2E97" w:rsidRDefault="004A2E97" w:rsidP="00FE3311">
      <w:pPr>
        <w:jc w:val="both"/>
      </w:pPr>
    </w:p>
    <w:p w14:paraId="122C1B53" w14:textId="77777777" w:rsidR="004A2E97" w:rsidRDefault="004A2E97" w:rsidP="00FE3311">
      <w:pPr>
        <w:jc w:val="both"/>
      </w:pPr>
    </w:p>
    <w:p w14:paraId="2F88F37F" w14:textId="77777777" w:rsidR="004A2E97" w:rsidRDefault="004A2E97" w:rsidP="00FE3311">
      <w:pPr>
        <w:jc w:val="both"/>
        <w:rPr>
          <w:b/>
          <w:sz w:val="28"/>
        </w:rPr>
      </w:pPr>
    </w:p>
    <w:p w14:paraId="65A651E4" w14:textId="77777777" w:rsidR="004A2E97" w:rsidRDefault="004A2E97" w:rsidP="004A2E97"/>
    <w:p w14:paraId="38A07B1C" w14:textId="77777777" w:rsidR="004A2E97" w:rsidRPr="00EB7227" w:rsidRDefault="004A2E97" w:rsidP="004A2E97">
      <w:pPr>
        <w:pBdr>
          <w:top w:val="single" w:sz="4" w:space="1" w:color="auto"/>
          <w:left w:val="single" w:sz="4" w:space="4" w:color="auto"/>
          <w:bottom w:val="single" w:sz="4" w:space="20" w:color="auto"/>
          <w:right w:val="single" w:sz="4" w:space="4" w:color="auto"/>
        </w:pBdr>
        <w:shd w:val="pct5" w:color="auto" w:fill="FFFFFF"/>
        <w:jc w:val="center"/>
        <w:rPr>
          <w:b/>
          <w:color w:val="FF0000"/>
          <w:sz w:val="52"/>
          <w:szCs w:val="52"/>
        </w:rPr>
      </w:pPr>
      <w:r w:rsidRPr="00EB7227">
        <w:rPr>
          <w:b/>
          <w:color w:val="FF0000"/>
          <w:sz w:val="52"/>
          <w:szCs w:val="52"/>
        </w:rPr>
        <w:t xml:space="preserve">Email </w:t>
      </w:r>
      <w:r w:rsidRPr="00EB7227">
        <w:rPr>
          <w:b/>
          <w:color w:val="FF0000"/>
          <w:sz w:val="52"/>
          <w:szCs w:val="52"/>
          <w:u w:val="single"/>
        </w:rPr>
        <w:t>ALL</w:t>
      </w:r>
      <w:r w:rsidRPr="00EB7227">
        <w:rPr>
          <w:b/>
          <w:color w:val="FF0000"/>
          <w:sz w:val="52"/>
          <w:szCs w:val="52"/>
        </w:rPr>
        <w:t xml:space="preserve"> completed documents, including </w:t>
      </w:r>
      <w:proofErr w:type="gramStart"/>
      <w:r w:rsidRPr="00EB7227">
        <w:rPr>
          <w:b/>
          <w:color w:val="FF0000"/>
          <w:sz w:val="52"/>
          <w:szCs w:val="52"/>
        </w:rPr>
        <w:t>photo</w:t>
      </w:r>
      <w:proofErr w:type="gramEnd"/>
      <w:r w:rsidRPr="00EB7227">
        <w:rPr>
          <w:b/>
          <w:color w:val="FF0000"/>
          <w:sz w:val="52"/>
          <w:szCs w:val="52"/>
        </w:rPr>
        <w:t>,</w:t>
      </w:r>
    </w:p>
    <w:p w14:paraId="7F9FAE7F" w14:textId="00DE3287" w:rsidR="004A2E97" w:rsidRPr="00EB7227" w:rsidRDefault="004A2E97" w:rsidP="004A2E97">
      <w:pPr>
        <w:pBdr>
          <w:top w:val="single" w:sz="4" w:space="1" w:color="auto"/>
          <w:left w:val="single" w:sz="4" w:space="4" w:color="auto"/>
          <w:bottom w:val="single" w:sz="4" w:space="20" w:color="auto"/>
          <w:right w:val="single" w:sz="4" w:space="4" w:color="auto"/>
        </w:pBdr>
        <w:shd w:val="pct5" w:color="auto" w:fill="FFFFFF"/>
        <w:jc w:val="center"/>
        <w:rPr>
          <w:b/>
          <w:sz w:val="52"/>
          <w:szCs w:val="52"/>
        </w:rPr>
      </w:pPr>
      <w:r w:rsidRPr="00EB7227">
        <w:rPr>
          <w:b/>
          <w:sz w:val="52"/>
          <w:szCs w:val="52"/>
        </w:rPr>
        <w:t xml:space="preserve"> to the A</w:t>
      </w:r>
      <w:r>
        <w:rPr>
          <w:b/>
          <w:sz w:val="52"/>
          <w:szCs w:val="52"/>
        </w:rPr>
        <w:t>CNL office</w:t>
      </w:r>
      <w:r w:rsidRPr="00EB7227">
        <w:rPr>
          <w:b/>
          <w:sz w:val="52"/>
          <w:szCs w:val="52"/>
        </w:rPr>
        <w:t xml:space="preserve"> by </w:t>
      </w:r>
      <w:r w:rsidRPr="00953DC0">
        <w:rPr>
          <w:b/>
          <w:sz w:val="52"/>
          <w:szCs w:val="52"/>
        </w:rPr>
        <w:t xml:space="preserve">June </w:t>
      </w:r>
      <w:r w:rsidR="00AB7568">
        <w:rPr>
          <w:b/>
          <w:sz w:val="52"/>
          <w:szCs w:val="52"/>
        </w:rPr>
        <w:t>8</w:t>
      </w:r>
      <w:r w:rsidRPr="00953DC0">
        <w:rPr>
          <w:b/>
          <w:sz w:val="52"/>
          <w:szCs w:val="52"/>
        </w:rPr>
        <w:t>, 20</w:t>
      </w:r>
      <w:r w:rsidR="002A547E">
        <w:rPr>
          <w:b/>
          <w:sz w:val="52"/>
          <w:szCs w:val="52"/>
        </w:rPr>
        <w:t>2</w:t>
      </w:r>
      <w:r w:rsidR="008061AF">
        <w:rPr>
          <w:b/>
          <w:sz w:val="52"/>
          <w:szCs w:val="52"/>
        </w:rPr>
        <w:t>6</w:t>
      </w:r>
    </w:p>
    <w:p w14:paraId="48CA53CB" w14:textId="09353A80" w:rsidR="004A2E97" w:rsidRDefault="004A2E97" w:rsidP="002227E5">
      <w:pPr>
        <w:jc w:val="center"/>
        <w:rPr>
          <w:b/>
          <w:sz w:val="28"/>
        </w:rPr>
      </w:pPr>
      <w:r w:rsidRPr="00EB7227">
        <w:rPr>
          <w:sz w:val="52"/>
          <w:szCs w:val="52"/>
        </w:rPr>
        <w:t>wendy@acnl.org</w:t>
      </w:r>
      <w:r w:rsidRPr="00EB7227">
        <w:rPr>
          <w:b/>
          <w:color w:val="FF0000"/>
          <w:sz w:val="52"/>
          <w:szCs w:val="52"/>
          <w:u w:val="single"/>
        </w:rPr>
        <w:t xml:space="preserve"> </w:t>
      </w:r>
    </w:p>
    <w:sectPr w:rsidR="004A2E97" w:rsidSect="006857ED">
      <w:headerReference w:type="even" r:id="rId26"/>
      <w:headerReference w:type="default" r:id="rId27"/>
      <w:footerReference w:type="even" r:id="rId28"/>
      <w:footerReference w:type="default" r:id="rId29"/>
      <w:headerReference w:type="first" r:id="rId30"/>
      <w:footerReference w:type="first" r:id="rId31"/>
      <w:pgSz w:w="12240" w:h="15840"/>
      <w:pgMar w:top="72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330C" w14:textId="77777777" w:rsidR="00643F53" w:rsidRDefault="00643F53" w:rsidP="0085786C">
      <w:r>
        <w:separator/>
      </w:r>
    </w:p>
  </w:endnote>
  <w:endnote w:type="continuationSeparator" w:id="0">
    <w:p w14:paraId="228EC5F2" w14:textId="77777777" w:rsidR="00643F53" w:rsidRDefault="00643F53" w:rsidP="0085786C">
      <w:r>
        <w:continuationSeparator/>
      </w:r>
    </w:p>
  </w:endnote>
  <w:endnote w:type="continuationNotice" w:id="1">
    <w:p w14:paraId="4940C626" w14:textId="77777777" w:rsidR="00643F53" w:rsidRDefault="00643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P TypographicSymbols">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12EC" w14:textId="77777777" w:rsidR="004C1AE8" w:rsidRDefault="004C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455811"/>
      <w:docPartObj>
        <w:docPartGallery w:val="Page Numbers (Bottom of Page)"/>
        <w:docPartUnique/>
      </w:docPartObj>
    </w:sdtPr>
    <w:sdtEndPr>
      <w:rPr>
        <w:color w:val="7F7F7F" w:themeColor="background1" w:themeShade="7F"/>
        <w:spacing w:val="60"/>
      </w:rPr>
    </w:sdtEndPr>
    <w:sdtContent>
      <w:p w14:paraId="750E5178" w14:textId="77777777" w:rsidR="00506F34" w:rsidRDefault="00506F3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25EA4" w:rsidRPr="00B25EA4">
          <w:rPr>
            <w:b/>
            <w:bCs/>
            <w:noProof/>
          </w:rPr>
          <w:t>1</w:t>
        </w:r>
        <w:r>
          <w:rPr>
            <w:b/>
            <w:bCs/>
            <w:noProof/>
          </w:rPr>
          <w:fldChar w:fldCharType="end"/>
        </w:r>
        <w:r>
          <w:rPr>
            <w:b/>
            <w:bCs/>
          </w:rPr>
          <w:t xml:space="preserve"> | </w:t>
        </w:r>
        <w:r>
          <w:rPr>
            <w:color w:val="7F7F7F" w:themeColor="background1" w:themeShade="7F"/>
            <w:spacing w:val="60"/>
          </w:rPr>
          <w:t>Page</w:t>
        </w:r>
      </w:p>
    </w:sdtContent>
  </w:sdt>
  <w:p w14:paraId="415863ED" w14:textId="77777777" w:rsidR="00951C86" w:rsidRDefault="00951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8A71" w14:textId="77777777" w:rsidR="004C1AE8" w:rsidRDefault="004C1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8D99" w14:textId="77777777" w:rsidR="00643F53" w:rsidRDefault="00643F53" w:rsidP="0085786C">
      <w:r>
        <w:separator/>
      </w:r>
    </w:p>
  </w:footnote>
  <w:footnote w:type="continuationSeparator" w:id="0">
    <w:p w14:paraId="2B5121F5" w14:textId="77777777" w:rsidR="00643F53" w:rsidRDefault="00643F53" w:rsidP="0085786C">
      <w:r>
        <w:continuationSeparator/>
      </w:r>
    </w:p>
  </w:footnote>
  <w:footnote w:type="continuationNotice" w:id="1">
    <w:p w14:paraId="5EBE07B7" w14:textId="77777777" w:rsidR="00643F53" w:rsidRDefault="00643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31A8" w14:textId="77777777" w:rsidR="004C1AE8" w:rsidRDefault="004C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7C0D" w14:textId="77777777" w:rsidR="004C1AE8" w:rsidRDefault="004C1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29CD" w14:textId="77777777" w:rsidR="004C1AE8" w:rsidRDefault="004C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E2C2E15"/>
    <w:multiLevelType w:val="singleLevel"/>
    <w:tmpl w:val="196A6400"/>
    <w:lvl w:ilvl="0">
      <w:start w:val="2"/>
      <w:numFmt w:val="decimal"/>
      <w:lvlText w:val="%1."/>
      <w:lvlJc w:val="left"/>
      <w:pPr>
        <w:tabs>
          <w:tab w:val="num" w:pos="360"/>
        </w:tabs>
        <w:ind w:left="360" w:hanging="360"/>
      </w:pPr>
      <w:rPr>
        <w:rFonts w:ascii="Times New Roman" w:hAnsi="Times New Roman" w:cs="Times New Roman" w:hint="default"/>
        <w:b w:val="0"/>
        <w:i w:val="0"/>
      </w:rPr>
    </w:lvl>
  </w:abstractNum>
  <w:abstractNum w:abstractNumId="2" w15:restartNumberingAfterBreak="0">
    <w:nsid w:val="2C50313F"/>
    <w:multiLevelType w:val="hybridMultilevel"/>
    <w:tmpl w:val="9B0E1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D5DD5"/>
    <w:multiLevelType w:val="hybridMultilevel"/>
    <w:tmpl w:val="215C4E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C256DE"/>
    <w:multiLevelType w:val="hybridMultilevel"/>
    <w:tmpl w:val="52200E00"/>
    <w:lvl w:ilvl="0" w:tplc="C1CADA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7B11A4"/>
    <w:multiLevelType w:val="singleLevel"/>
    <w:tmpl w:val="507AB68E"/>
    <w:lvl w:ilvl="0">
      <w:start w:val="1"/>
      <w:numFmt w:val="decimal"/>
      <w:lvlText w:val="%1. "/>
      <w:legacy w:legacy="1" w:legacySpace="0" w:legacyIndent="360"/>
      <w:lvlJc w:val="left"/>
      <w:pPr>
        <w:ind w:left="1800" w:hanging="360"/>
      </w:pPr>
      <w:rPr>
        <w:rFonts w:ascii="Times New Roman" w:hAnsi="Times New Roman" w:hint="default"/>
        <w:b w:val="0"/>
        <w:i w:val="0"/>
        <w:sz w:val="20"/>
        <w:u w:val="none"/>
      </w:rPr>
    </w:lvl>
  </w:abstractNum>
  <w:abstractNum w:abstractNumId="6" w15:restartNumberingAfterBreak="0">
    <w:nsid w:val="326C1699"/>
    <w:multiLevelType w:val="hybridMultilevel"/>
    <w:tmpl w:val="20A6C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9323E"/>
    <w:multiLevelType w:val="hybridMultilevel"/>
    <w:tmpl w:val="6BB0D7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D96462"/>
    <w:multiLevelType w:val="hybridMultilevel"/>
    <w:tmpl w:val="B59CCA9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3D035E88"/>
    <w:multiLevelType w:val="hybridMultilevel"/>
    <w:tmpl w:val="CA28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E73AC7"/>
    <w:multiLevelType w:val="hybridMultilevel"/>
    <w:tmpl w:val="4664CDD0"/>
    <w:lvl w:ilvl="0" w:tplc="C1CADA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151CE"/>
    <w:multiLevelType w:val="singleLevel"/>
    <w:tmpl w:val="507AB68E"/>
    <w:lvl w:ilvl="0">
      <w:start w:val="1"/>
      <w:numFmt w:val="decimal"/>
      <w:lvlText w:val="%1. "/>
      <w:legacy w:legacy="1" w:legacySpace="0" w:legacyIndent="360"/>
      <w:lvlJc w:val="left"/>
      <w:pPr>
        <w:ind w:left="1800" w:hanging="360"/>
      </w:pPr>
      <w:rPr>
        <w:rFonts w:ascii="Times New Roman" w:hAnsi="Times New Roman" w:hint="default"/>
        <w:b w:val="0"/>
        <w:i w:val="0"/>
        <w:sz w:val="20"/>
        <w:u w:val="none"/>
      </w:rPr>
    </w:lvl>
  </w:abstractNum>
  <w:abstractNum w:abstractNumId="12" w15:restartNumberingAfterBreak="0">
    <w:nsid w:val="471F427A"/>
    <w:multiLevelType w:val="hybridMultilevel"/>
    <w:tmpl w:val="F9B0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15C42"/>
    <w:multiLevelType w:val="hybridMultilevel"/>
    <w:tmpl w:val="22B6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B6468"/>
    <w:multiLevelType w:val="hybridMultilevel"/>
    <w:tmpl w:val="6B8407A6"/>
    <w:lvl w:ilvl="0" w:tplc="A4C8FF02">
      <w:start w:val="1"/>
      <w:numFmt w:val="decimal"/>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D34F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15:restartNumberingAfterBreak="0">
    <w:nsid w:val="58853522"/>
    <w:multiLevelType w:val="hybridMultilevel"/>
    <w:tmpl w:val="5280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E47DBE"/>
    <w:multiLevelType w:val="hybridMultilevel"/>
    <w:tmpl w:val="7076B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9F012C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5F5EB0"/>
    <w:multiLevelType w:val="hybridMultilevel"/>
    <w:tmpl w:val="91920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737A3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15:restartNumberingAfterBreak="0">
    <w:nsid w:val="643B7C07"/>
    <w:multiLevelType w:val="hybridMultilevel"/>
    <w:tmpl w:val="F8FC70CA"/>
    <w:lvl w:ilvl="0" w:tplc="87682D22">
      <w:numFmt w:val="bullet"/>
      <w:lvlText w:val=""/>
      <w:lvlJc w:val="left"/>
      <w:pPr>
        <w:ind w:left="823" w:hanging="360"/>
      </w:pPr>
      <w:rPr>
        <w:rFonts w:ascii="Symbol" w:eastAsia="Symbol" w:hAnsi="Symbol" w:cs="Symbol" w:hint="default"/>
        <w:w w:val="99"/>
        <w:sz w:val="24"/>
        <w:szCs w:val="24"/>
      </w:rPr>
    </w:lvl>
    <w:lvl w:ilvl="1" w:tplc="E98E705C">
      <w:numFmt w:val="bullet"/>
      <w:lvlText w:val="•"/>
      <w:lvlJc w:val="left"/>
      <w:pPr>
        <w:ind w:left="1271" w:hanging="360"/>
      </w:pPr>
      <w:rPr>
        <w:rFonts w:hint="default"/>
      </w:rPr>
    </w:lvl>
    <w:lvl w:ilvl="2" w:tplc="0D0E1E5A">
      <w:numFmt w:val="bullet"/>
      <w:lvlText w:val="•"/>
      <w:lvlJc w:val="left"/>
      <w:pPr>
        <w:ind w:left="1723" w:hanging="360"/>
      </w:pPr>
      <w:rPr>
        <w:rFonts w:hint="default"/>
      </w:rPr>
    </w:lvl>
    <w:lvl w:ilvl="3" w:tplc="E56032CE">
      <w:numFmt w:val="bullet"/>
      <w:lvlText w:val="•"/>
      <w:lvlJc w:val="left"/>
      <w:pPr>
        <w:ind w:left="2175" w:hanging="360"/>
      </w:pPr>
      <w:rPr>
        <w:rFonts w:hint="default"/>
      </w:rPr>
    </w:lvl>
    <w:lvl w:ilvl="4" w:tplc="55D8A118">
      <w:numFmt w:val="bullet"/>
      <w:lvlText w:val="•"/>
      <w:lvlJc w:val="left"/>
      <w:pPr>
        <w:ind w:left="2627" w:hanging="360"/>
      </w:pPr>
      <w:rPr>
        <w:rFonts w:hint="default"/>
      </w:rPr>
    </w:lvl>
    <w:lvl w:ilvl="5" w:tplc="99B8A804">
      <w:numFmt w:val="bullet"/>
      <w:lvlText w:val="•"/>
      <w:lvlJc w:val="left"/>
      <w:pPr>
        <w:ind w:left="3079" w:hanging="360"/>
      </w:pPr>
      <w:rPr>
        <w:rFonts w:hint="default"/>
      </w:rPr>
    </w:lvl>
    <w:lvl w:ilvl="6" w:tplc="14B82F7E">
      <w:numFmt w:val="bullet"/>
      <w:lvlText w:val="•"/>
      <w:lvlJc w:val="left"/>
      <w:pPr>
        <w:ind w:left="3531" w:hanging="360"/>
      </w:pPr>
      <w:rPr>
        <w:rFonts w:hint="default"/>
      </w:rPr>
    </w:lvl>
    <w:lvl w:ilvl="7" w:tplc="52A4B96A">
      <w:numFmt w:val="bullet"/>
      <w:lvlText w:val="•"/>
      <w:lvlJc w:val="left"/>
      <w:pPr>
        <w:ind w:left="3983" w:hanging="360"/>
      </w:pPr>
      <w:rPr>
        <w:rFonts w:hint="default"/>
      </w:rPr>
    </w:lvl>
    <w:lvl w:ilvl="8" w:tplc="CFDA610E">
      <w:numFmt w:val="bullet"/>
      <w:lvlText w:val="•"/>
      <w:lvlJc w:val="left"/>
      <w:pPr>
        <w:ind w:left="4435" w:hanging="360"/>
      </w:pPr>
      <w:rPr>
        <w:rFonts w:hint="default"/>
      </w:rPr>
    </w:lvl>
  </w:abstractNum>
  <w:abstractNum w:abstractNumId="22" w15:restartNumberingAfterBreak="0">
    <w:nsid w:val="64D04AA2"/>
    <w:multiLevelType w:val="hybridMultilevel"/>
    <w:tmpl w:val="EC226C28"/>
    <w:lvl w:ilvl="0" w:tplc="55EA5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7A37BB"/>
    <w:multiLevelType w:val="hybridMultilevel"/>
    <w:tmpl w:val="8E502FA4"/>
    <w:lvl w:ilvl="0" w:tplc="31A045D4">
      <w:numFmt w:val="bullet"/>
      <w:lvlText w:val=""/>
      <w:lvlJc w:val="left"/>
      <w:pPr>
        <w:ind w:left="749" w:hanging="270"/>
      </w:pPr>
      <w:rPr>
        <w:rFonts w:ascii="Symbol" w:eastAsia="Symbol" w:hAnsi="Symbol" w:cs="Symbol" w:hint="default"/>
        <w:w w:val="99"/>
        <w:sz w:val="18"/>
        <w:szCs w:val="18"/>
      </w:rPr>
    </w:lvl>
    <w:lvl w:ilvl="1" w:tplc="312266AE">
      <w:numFmt w:val="bullet"/>
      <w:lvlText w:val="•"/>
      <w:lvlJc w:val="left"/>
      <w:pPr>
        <w:ind w:left="1199" w:hanging="270"/>
      </w:pPr>
      <w:rPr>
        <w:rFonts w:hint="default"/>
      </w:rPr>
    </w:lvl>
    <w:lvl w:ilvl="2" w:tplc="AFE47174">
      <w:numFmt w:val="bullet"/>
      <w:lvlText w:val="•"/>
      <w:lvlJc w:val="left"/>
      <w:pPr>
        <w:ind w:left="1659" w:hanging="270"/>
      </w:pPr>
      <w:rPr>
        <w:rFonts w:hint="default"/>
      </w:rPr>
    </w:lvl>
    <w:lvl w:ilvl="3" w:tplc="01A0A786">
      <w:numFmt w:val="bullet"/>
      <w:lvlText w:val="•"/>
      <w:lvlJc w:val="left"/>
      <w:pPr>
        <w:ind w:left="2119" w:hanging="270"/>
      </w:pPr>
      <w:rPr>
        <w:rFonts w:hint="default"/>
      </w:rPr>
    </w:lvl>
    <w:lvl w:ilvl="4" w:tplc="729092D0">
      <w:numFmt w:val="bullet"/>
      <w:lvlText w:val="•"/>
      <w:lvlJc w:val="left"/>
      <w:pPr>
        <w:ind w:left="2579" w:hanging="270"/>
      </w:pPr>
      <w:rPr>
        <w:rFonts w:hint="default"/>
      </w:rPr>
    </w:lvl>
    <w:lvl w:ilvl="5" w:tplc="C6B6BF9E">
      <w:numFmt w:val="bullet"/>
      <w:lvlText w:val="•"/>
      <w:lvlJc w:val="left"/>
      <w:pPr>
        <w:ind w:left="3039" w:hanging="270"/>
      </w:pPr>
      <w:rPr>
        <w:rFonts w:hint="default"/>
      </w:rPr>
    </w:lvl>
    <w:lvl w:ilvl="6" w:tplc="AB8EE83A">
      <w:numFmt w:val="bullet"/>
      <w:lvlText w:val="•"/>
      <w:lvlJc w:val="left"/>
      <w:pPr>
        <w:ind w:left="3499" w:hanging="270"/>
      </w:pPr>
      <w:rPr>
        <w:rFonts w:hint="default"/>
      </w:rPr>
    </w:lvl>
    <w:lvl w:ilvl="7" w:tplc="9210F1D2">
      <w:numFmt w:val="bullet"/>
      <w:lvlText w:val="•"/>
      <w:lvlJc w:val="left"/>
      <w:pPr>
        <w:ind w:left="3959" w:hanging="270"/>
      </w:pPr>
      <w:rPr>
        <w:rFonts w:hint="default"/>
      </w:rPr>
    </w:lvl>
    <w:lvl w:ilvl="8" w:tplc="92320284">
      <w:numFmt w:val="bullet"/>
      <w:lvlText w:val="•"/>
      <w:lvlJc w:val="left"/>
      <w:pPr>
        <w:ind w:left="4419" w:hanging="270"/>
      </w:pPr>
      <w:rPr>
        <w:rFonts w:hint="default"/>
      </w:rPr>
    </w:lvl>
  </w:abstractNum>
  <w:abstractNum w:abstractNumId="24" w15:restartNumberingAfterBreak="0">
    <w:nsid w:val="6661728C"/>
    <w:multiLevelType w:val="hybridMultilevel"/>
    <w:tmpl w:val="48C081C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125164"/>
    <w:multiLevelType w:val="singleLevel"/>
    <w:tmpl w:val="507AB68E"/>
    <w:lvl w:ilvl="0">
      <w:start w:val="1"/>
      <w:numFmt w:val="decimal"/>
      <w:lvlText w:val="%1. "/>
      <w:legacy w:legacy="1" w:legacySpace="0" w:legacyIndent="360"/>
      <w:lvlJc w:val="left"/>
      <w:pPr>
        <w:ind w:left="2160" w:hanging="360"/>
      </w:pPr>
      <w:rPr>
        <w:rFonts w:ascii="Times New Roman" w:hAnsi="Times New Roman" w:hint="default"/>
        <w:b w:val="0"/>
        <w:i w:val="0"/>
        <w:sz w:val="20"/>
        <w:u w:val="none"/>
      </w:rPr>
    </w:lvl>
  </w:abstractNum>
  <w:abstractNum w:abstractNumId="26" w15:restartNumberingAfterBreak="0">
    <w:nsid w:val="6C013BD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5E0B1B"/>
    <w:multiLevelType w:val="hybridMultilevel"/>
    <w:tmpl w:val="7D92BA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007A6B"/>
    <w:multiLevelType w:val="singleLevel"/>
    <w:tmpl w:val="507AB68E"/>
    <w:lvl w:ilvl="0">
      <w:start w:val="1"/>
      <w:numFmt w:val="decimal"/>
      <w:lvlText w:val="%1. "/>
      <w:legacy w:legacy="1" w:legacySpace="0" w:legacyIndent="360"/>
      <w:lvlJc w:val="left"/>
      <w:pPr>
        <w:ind w:left="2160" w:hanging="360"/>
      </w:pPr>
      <w:rPr>
        <w:rFonts w:ascii="Times New Roman" w:hAnsi="Times New Roman" w:hint="default"/>
        <w:b w:val="0"/>
        <w:i w:val="0"/>
        <w:sz w:val="20"/>
        <w:u w:val="none"/>
      </w:rPr>
    </w:lvl>
  </w:abstractNum>
  <w:num w:numId="1" w16cid:durableId="1996178138">
    <w:abstractNumId w:val="20"/>
  </w:num>
  <w:num w:numId="2" w16cid:durableId="81148162">
    <w:abstractNumId w:val="15"/>
  </w:num>
  <w:num w:numId="3" w16cid:durableId="586351043">
    <w:abstractNumId w:val="1"/>
  </w:num>
  <w:num w:numId="4" w16cid:durableId="12037080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04280202">
    <w:abstractNumId w:val="26"/>
  </w:num>
  <w:num w:numId="6" w16cid:durableId="1504783685">
    <w:abstractNumId w:val="18"/>
  </w:num>
  <w:num w:numId="7" w16cid:durableId="1878663281">
    <w:abstractNumId w:val="17"/>
  </w:num>
  <w:num w:numId="8" w16cid:durableId="1544099961">
    <w:abstractNumId w:val="19"/>
  </w:num>
  <w:num w:numId="9" w16cid:durableId="838888953">
    <w:abstractNumId w:val="4"/>
  </w:num>
  <w:num w:numId="10" w16cid:durableId="995835714">
    <w:abstractNumId w:val="6"/>
  </w:num>
  <w:num w:numId="11" w16cid:durableId="2109110582">
    <w:abstractNumId w:val="27"/>
  </w:num>
  <w:num w:numId="12" w16cid:durableId="1103306955">
    <w:abstractNumId w:val="3"/>
  </w:num>
  <w:num w:numId="13" w16cid:durableId="1598757687">
    <w:abstractNumId w:val="16"/>
  </w:num>
  <w:num w:numId="14" w16cid:durableId="1609195510">
    <w:abstractNumId w:val="13"/>
  </w:num>
  <w:num w:numId="15" w16cid:durableId="1507284443">
    <w:abstractNumId w:val="10"/>
  </w:num>
  <w:num w:numId="16" w16cid:durableId="1815023960">
    <w:abstractNumId w:val="2"/>
  </w:num>
  <w:num w:numId="17" w16cid:durableId="658777821">
    <w:abstractNumId w:val="21"/>
  </w:num>
  <w:num w:numId="18" w16cid:durableId="560796619">
    <w:abstractNumId w:val="23"/>
  </w:num>
  <w:num w:numId="19" w16cid:durableId="379477213">
    <w:abstractNumId w:val="25"/>
  </w:num>
  <w:num w:numId="20" w16cid:durableId="1594973688">
    <w:abstractNumId w:val="25"/>
    <w:lvlOverride w:ilvl="0">
      <w:lvl w:ilvl="0">
        <w:start w:val="4"/>
        <w:numFmt w:val="decimal"/>
        <w:lvlText w:val="%1. "/>
        <w:legacy w:legacy="1" w:legacySpace="0" w:legacyIndent="360"/>
        <w:lvlJc w:val="left"/>
        <w:pPr>
          <w:ind w:left="2145" w:hanging="360"/>
        </w:pPr>
        <w:rPr>
          <w:rFonts w:ascii="Times New Roman" w:hAnsi="Times New Roman" w:hint="default"/>
          <w:b w:val="0"/>
          <w:i w:val="0"/>
          <w:sz w:val="20"/>
          <w:u w:val="none"/>
        </w:rPr>
      </w:lvl>
    </w:lvlOverride>
  </w:num>
  <w:num w:numId="21" w16cid:durableId="1160999769">
    <w:abstractNumId w:val="28"/>
  </w:num>
  <w:num w:numId="22" w16cid:durableId="641927484">
    <w:abstractNumId w:val="11"/>
  </w:num>
  <w:num w:numId="23" w16cid:durableId="633366156">
    <w:abstractNumId w:val="5"/>
  </w:num>
  <w:num w:numId="24" w16cid:durableId="1496843902">
    <w:abstractNumId w:val="24"/>
  </w:num>
  <w:num w:numId="25" w16cid:durableId="1396006283">
    <w:abstractNumId w:val="12"/>
  </w:num>
  <w:num w:numId="26" w16cid:durableId="1267421205">
    <w:abstractNumId w:val="9"/>
  </w:num>
  <w:num w:numId="27" w16cid:durableId="119301027">
    <w:abstractNumId w:val="8"/>
  </w:num>
  <w:num w:numId="28" w16cid:durableId="799152207">
    <w:abstractNumId w:val="7"/>
  </w:num>
  <w:num w:numId="29" w16cid:durableId="1094089143">
    <w:abstractNumId w:val="22"/>
  </w:num>
  <w:num w:numId="30" w16cid:durableId="1677148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37"/>
    <w:rsid w:val="00002140"/>
    <w:rsid w:val="00004D97"/>
    <w:rsid w:val="00034216"/>
    <w:rsid w:val="00037EE4"/>
    <w:rsid w:val="0004718D"/>
    <w:rsid w:val="000554BB"/>
    <w:rsid w:val="00060366"/>
    <w:rsid w:val="00073B78"/>
    <w:rsid w:val="00077589"/>
    <w:rsid w:val="000870B7"/>
    <w:rsid w:val="000A1D47"/>
    <w:rsid w:val="000B4E03"/>
    <w:rsid w:val="000C2870"/>
    <w:rsid w:val="000E0D46"/>
    <w:rsid w:val="000E1D58"/>
    <w:rsid w:val="000E389C"/>
    <w:rsid w:val="000E7ED9"/>
    <w:rsid w:val="001069EE"/>
    <w:rsid w:val="001071C8"/>
    <w:rsid w:val="0011761E"/>
    <w:rsid w:val="001256A7"/>
    <w:rsid w:val="001256F5"/>
    <w:rsid w:val="00161925"/>
    <w:rsid w:val="00182AF9"/>
    <w:rsid w:val="00183563"/>
    <w:rsid w:val="001875D5"/>
    <w:rsid w:val="00192ED7"/>
    <w:rsid w:val="001B7928"/>
    <w:rsid w:val="001C35D3"/>
    <w:rsid w:val="001D2D5F"/>
    <w:rsid w:val="001D4F97"/>
    <w:rsid w:val="001F1C2E"/>
    <w:rsid w:val="001F448B"/>
    <w:rsid w:val="001F7A34"/>
    <w:rsid w:val="0020297F"/>
    <w:rsid w:val="00207837"/>
    <w:rsid w:val="002227E5"/>
    <w:rsid w:val="00226170"/>
    <w:rsid w:val="00236372"/>
    <w:rsid w:val="002435DA"/>
    <w:rsid w:val="00253FAF"/>
    <w:rsid w:val="0026167F"/>
    <w:rsid w:val="00281167"/>
    <w:rsid w:val="00282EAE"/>
    <w:rsid w:val="002A547E"/>
    <w:rsid w:val="002B318E"/>
    <w:rsid w:val="002D47C7"/>
    <w:rsid w:val="002E69F7"/>
    <w:rsid w:val="002F7163"/>
    <w:rsid w:val="00311F40"/>
    <w:rsid w:val="00334E94"/>
    <w:rsid w:val="003464BC"/>
    <w:rsid w:val="00381DC7"/>
    <w:rsid w:val="00382B87"/>
    <w:rsid w:val="00383976"/>
    <w:rsid w:val="003846E3"/>
    <w:rsid w:val="00387BD8"/>
    <w:rsid w:val="00393279"/>
    <w:rsid w:val="003A3A02"/>
    <w:rsid w:val="003C219F"/>
    <w:rsid w:val="003C3F75"/>
    <w:rsid w:val="003C655C"/>
    <w:rsid w:val="003D1EBC"/>
    <w:rsid w:val="003E56ED"/>
    <w:rsid w:val="003E594D"/>
    <w:rsid w:val="003F524D"/>
    <w:rsid w:val="00403A0B"/>
    <w:rsid w:val="004163DD"/>
    <w:rsid w:val="0042125A"/>
    <w:rsid w:val="004241AD"/>
    <w:rsid w:val="00442F35"/>
    <w:rsid w:val="004529C4"/>
    <w:rsid w:val="00470A5C"/>
    <w:rsid w:val="00472AE3"/>
    <w:rsid w:val="00476E04"/>
    <w:rsid w:val="00477C0F"/>
    <w:rsid w:val="004A2C3D"/>
    <w:rsid w:val="004A2E97"/>
    <w:rsid w:val="004C0444"/>
    <w:rsid w:val="004C1AE8"/>
    <w:rsid w:val="004C242C"/>
    <w:rsid w:val="004C4F92"/>
    <w:rsid w:val="004C5B9D"/>
    <w:rsid w:val="004D08A5"/>
    <w:rsid w:val="004D12D4"/>
    <w:rsid w:val="004E771A"/>
    <w:rsid w:val="004E79A1"/>
    <w:rsid w:val="004F0021"/>
    <w:rsid w:val="00506F34"/>
    <w:rsid w:val="00522F20"/>
    <w:rsid w:val="00543F37"/>
    <w:rsid w:val="00551210"/>
    <w:rsid w:val="00560D10"/>
    <w:rsid w:val="00561D1C"/>
    <w:rsid w:val="00561E42"/>
    <w:rsid w:val="00566A7A"/>
    <w:rsid w:val="005822EB"/>
    <w:rsid w:val="00585C1F"/>
    <w:rsid w:val="00590C1A"/>
    <w:rsid w:val="005921BE"/>
    <w:rsid w:val="005C5D03"/>
    <w:rsid w:val="005F56D7"/>
    <w:rsid w:val="005F6886"/>
    <w:rsid w:val="006028F3"/>
    <w:rsid w:val="00607577"/>
    <w:rsid w:val="00612C5D"/>
    <w:rsid w:val="0061602C"/>
    <w:rsid w:val="00617425"/>
    <w:rsid w:val="0062053C"/>
    <w:rsid w:val="00640B4C"/>
    <w:rsid w:val="00643F53"/>
    <w:rsid w:val="00650BE7"/>
    <w:rsid w:val="0065202C"/>
    <w:rsid w:val="0066413E"/>
    <w:rsid w:val="0066702F"/>
    <w:rsid w:val="00670D05"/>
    <w:rsid w:val="00672AE2"/>
    <w:rsid w:val="0068127B"/>
    <w:rsid w:val="00682423"/>
    <w:rsid w:val="006857ED"/>
    <w:rsid w:val="00693BC6"/>
    <w:rsid w:val="006A3FBD"/>
    <w:rsid w:val="006A5E89"/>
    <w:rsid w:val="006B699E"/>
    <w:rsid w:val="006C005E"/>
    <w:rsid w:val="00705217"/>
    <w:rsid w:val="00707B2B"/>
    <w:rsid w:val="00724D38"/>
    <w:rsid w:val="00742E1E"/>
    <w:rsid w:val="00752771"/>
    <w:rsid w:val="007764CB"/>
    <w:rsid w:val="00776EE3"/>
    <w:rsid w:val="007942B0"/>
    <w:rsid w:val="007A4B84"/>
    <w:rsid w:val="007B4EE9"/>
    <w:rsid w:val="007C1AB2"/>
    <w:rsid w:val="007F179A"/>
    <w:rsid w:val="007F4797"/>
    <w:rsid w:val="007F5F64"/>
    <w:rsid w:val="007F618A"/>
    <w:rsid w:val="007F710C"/>
    <w:rsid w:val="008061AF"/>
    <w:rsid w:val="00814C3B"/>
    <w:rsid w:val="008203CE"/>
    <w:rsid w:val="00820A50"/>
    <w:rsid w:val="00824A0A"/>
    <w:rsid w:val="0085786C"/>
    <w:rsid w:val="008628E6"/>
    <w:rsid w:val="008633B5"/>
    <w:rsid w:val="00863C8A"/>
    <w:rsid w:val="00863F72"/>
    <w:rsid w:val="00871430"/>
    <w:rsid w:val="00875659"/>
    <w:rsid w:val="008819CD"/>
    <w:rsid w:val="008849A3"/>
    <w:rsid w:val="00890E1A"/>
    <w:rsid w:val="00894F59"/>
    <w:rsid w:val="00895900"/>
    <w:rsid w:val="008A04BC"/>
    <w:rsid w:val="008A05A4"/>
    <w:rsid w:val="008A36E6"/>
    <w:rsid w:val="008A4703"/>
    <w:rsid w:val="008A4DA1"/>
    <w:rsid w:val="008B3AFD"/>
    <w:rsid w:val="008C4068"/>
    <w:rsid w:val="008C53E8"/>
    <w:rsid w:val="008C628C"/>
    <w:rsid w:val="008D492E"/>
    <w:rsid w:val="008E5F07"/>
    <w:rsid w:val="008F24C1"/>
    <w:rsid w:val="009056AD"/>
    <w:rsid w:val="00912386"/>
    <w:rsid w:val="00914273"/>
    <w:rsid w:val="009176B4"/>
    <w:rsid w:val="00917A08"/>
    <w:rsid w:val="0092137C"/>
    <w:rsid w:val="00944427"/>
    <w:rsid w:val="00951C86"/>
    <w:rsid w:val="00953DC0"/>
    <w:rsid w:val="00970A32"/>
    <w:rsid w:val="00980A59"/>
    <w:rsid w:val="009829C4"/>
    <w:rsid w:val="0099437C"/>
    <w:rsid w:val="00996612"/>
    <w:rsid w:val="009B05BF"/>
    <w:rsid w:val="009B0C35"/>
    <w:rsid w:val="009B279C"/>
    <w:rsid w:val="009B570D"/>
    <w:rsid w:val="009E3A34"/>
    <w:rsid w:val="009E7E2C"/>
    <w:rsid w:val="009E7E4D"/>
    <w:rsid w:val="00A025D1"/>
    <w:rsid w:val="00A17E42"/>
    <w:rsid w:val="00A17EE9"/>
    <w:rsid w:val="00A22994"/>
    <w:rsid w:val="00A2592B"/>
    <w:rsid w:val="00A32E66"/>
    <w:rsid w:val="00A33DA9"/>
    <w:rsid w:val="00A3733E"/>
    <w:rsid w:val="00A5412B"/>
    <w:rsid w:val="00A544A5"/>
    <w:rsid w:val="00A864E6"/>
    <w:rsid w:val="00A9361E"/>
    <w:rsid w:val="00A96984"/>
    <w:rsid w:val="00AA450C"/>
    <w:rsid w:val="00AB7568"/>
    <w:rsid w:val="00AC043E"/>
    <w:rsid w:val="00AC6A0B"/>
    <w:rsid w:val="00AE6A47"/>
    <w:rsid w:val="00AF004E"/>
    <w:rsid w:val="00AF3930"/>
    <w:rsid w:val="00AF70DA"/>
    <w:rsid w:val="00B05928"/>
    <w:rsid w:val="00B151BA"/>
    <w:rsid w:val="00B165C5"/>
    <w:rsid w:val="00B17F16"/>
    <w:rsid w:val="00B25EA4"/>
    <w:rsid w:val="00B33A4A"/>
    <w:rsid w:val="00B3596A"/>
    <w:rsid w:val="00B5316C"/>
    <w:rsid w:val="00B54AA2"/>
    <w:rsid w:val="00B77548"/>
    <w:rsid w:val="00B83428"/>
    <w:rsid w:val="00BA0461"/>
    <w:rsid w:val="00BA212D"/>
    <w:rsid w:val="00BA2340"/>
    <w:rsid w:val="00BB6C0A"/>
    <w:rsid w:val="00BF2069"/>
    <w:rsid w:val="00BF77FC"/>
    <w:rsid w:val="00C01FAC"/>
    <w:rsid w:val="00C04F80"/>
    <w:rsid w:val="00C141EE"/>
    <w:rsid w:val="00C328D3"/>
    <w:rsid w:val="00C355C2"/>
    <w:rsid w:val="00C36169"/>
    <w:rsid w:val="00C4227B"/>
    <w:rsid w:val="00C43637"/>
    <w:rsid w:val="00C45581"/>
    <w:rsid w:val="00C53A75"/>
    <w:rsid w:val="00C557CE"/>
    <w:rsid w:val="00C70243"/>
    <w:rsid w:val="00C7203F"/>
    <w:rsid w:val="00C94670"/>
    <w:rsid w:val="00CC0013"/>
    <w:rsid w:val="00CC3702"/>
    <w:rsid w:val="00CD0A57"/>
    <w:rsid w:val="00CD1902"/>
    <w:rsid w:val="00CD3310"/>
    <w:rsid w:val="00CD55BB"/>
    <w:rsid w:val="00CF1E63"/>
    <w:rsid w:val="00CF2AF5"/>
    <w:rsid w:val="00CF6A55"/>
    <w:rsid w:val="00D01C7E"/>
    <w:rsid w:val="00D03479"/>
    <w:rsid w:val="00D04DBF"/>
    <w:rsid w:val="00D10E9E"/>
    <w:rsid w:val="00D22097"/>
    <w:rsid w:val="00D31431"/>
    <w:rsid w:val="00D31832"/>
    <w:rsid w:val="00D35885"/>
    <w:rsid w:val="00D46DC7"/>
    <w:rsid w:val="00D6420D"/>
    <w:rsid w:val="00D7597C"/>
    <w:rsid w:val="00D904E3"/>
    <w:rsid w:val="00D94770"/>
    <w:rsid w:val="00DC323C"/>
    <w:rsid w:val="00DC510E"/>
    <w:rsid w:val="00DD44BD"/>
    <w:rsid w:val="00DE5B99"/>
    <w:rsid w:val="00DE7297"/>
    <w:rsid w:val="00E210EA"/>
    <w:rsid w:val="00E236A4"/>
    <w:rsid w:val="00E249AD"/>
    <w:rsid w:val="00E3331F"/>
    <w:rsid w:val="00E339DC"/>
    <w:rsid w:val="00E420AB"/>
    <w:rsid w:val="00E50A38"/>
    <w:rsid w:val="00E56E8D"/>
    <w:rsid w:val="00E70F0A"/>
    <w:rsid w:val="00E7521D"/>
    <w:rsid w:val="00E846E3"/>
    <w:rsid w:val="00E9411E"/>
    <w:rsid w:val="00E9432D"/>
    <w:rsid w:val="00EB0293"/>
    <w:rsid w:val="00EB1468"/>
    <w:rsid w:val="00EB315B"/>
    <w:rsid w:val="00EB4088"/>
    <w:rsid w:val="00EB7227"/>
    <w:rsid w:val="00EC45F5"/>
    <w:rsid w:val="00EC4D18"/>
    <w:rsid w:val="00EC725E"/>
    <w:rsid w:val="00ED2474"/>
    <w:rsid w:val="00EE51F1"/>
    <w:rsid w:val="00EF3A27"/>
    <w:rsid w:val="00F33BDB"/>
    <w:rsid w:val="00F3459D"/>
    <w:rsid w:val="00F36580"/>
    <w:rsid w:val="00F50E06"/>
    <w:rsid w:val="00F57102"/>
    <w:rsid w:val="00F60BF3"/>
    <w:rsid w:val="00F64519"/>
    <w:rsid w:val="00F708D6"/>
    <w:rsid w:val="00F725A2"/>
    <w:rsid w:val="00F86FE9"/>
    <w:rsid w:val="00F94FEB"/>
    <w:rsid w:val="00FA06A4"/>
    <w:rsid w:val="00FC4E3B"/>
    <w:rsid w:val="00FE0371"/>
    <w:rsid w:val="00FE2C43"/>
    <w:rsid w:val="00FE3311"/>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BFDB8"/>
  <w15:docId w15:val="{433C9EA0-439F-494B-907E-64E0CAD4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770"/>
    <w:rPr>
      <w:sz w:val="20"/>
      <w:szCs w:val="20"/>
    </w:rPr>
  </w:style>
  <w:style w:type="paragraph" w:styleId="Heading1">
    <w:name w:val="heading 1"/>
    <w:basedOn w:val="Normal"/>
    <w:next w:val="Normal"/>
    <w:link w:val="Heading1Char"/>
    <w:uiPriority w:val="99"/>
    <w:qFormat/>
    <w:rsid w:val="00705217"/>
    <w:pPr>
      <w:keepNext/>
      <w:tabs>
        <w:tab w:val="left" w:pos="3600"/>
      </w:tabs>
      <w:ind w:left="2880" w:firstLine="720"/>
      <w:outlineLvl w:val="0"/>
    </w:pPr>
    <w:rPr>
      <w:rFonts w:ascii="Cambria" w:hAnsi="Cambria"/>
      <w:b/>
      <w:bCs/>
      <w:kern w:val="32"/>
      <w:sz w:val="32"/>
      <w:szCs w:val="32"/>
    </w:rPr>
  </w:style>
  <w:style w:type="paragraph" w:styleId="Heading2">
    <w:name w:val="heading 2"/>
    <w:basedOn w:val="Normal"/>
    <w:next w:val="Normal"/>
    <w:link w:val="Heading2Char"/>
    <w:qFormat/>
    <w:rsid w:val="00705217"/>
    <w:pPr>
      <w:keepNext/>
      <w:jc w:val="center"/>
      <w:outlineLvl w:val="1"/>
    </w:pPr>
    <w:rPr>
      <w:b/>
      <w:sz w:val="24"/>
    </w:rPr>
  </w:style>
  <w:style w:type="paragraph" w:styleId="Heading3">
    <w:name w:val="heading 3"/>
    <w:basedOn w:val="Normal"/>
    <w:next w:val="Normal"/>
    <w:link w:val="Heading3Char"/>
    <w:qFormat/>
    <w:rsid w:val="00705217"/>
    <w:pPr>
      <w:keepNext/>
      <w:outlineLvl w:val="2"/>
    </w:pPr>
    <w:rPr>
      <w:b/>
      <w:bCs/>
    </w:rPr>
  </w:style>
  <w:style w:type="paragraph" w:styleId="Heading4">
    <w:name w:val="heading 4"/>
    <w:basedOn w:val="Normal"/>
    <w:next w:val="Normal"/>
    <w:link w:val="Heading4Char"/>
    <w:uiPriority w:val="99"/>
    <w:qFormat/>
    <w:rsid w:val="009829C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3428"/>
    <w:rPr>
      <w:rFonts w:ascii="Cambria" w:hAnsi="Cambria"/>
      <w:b/>
      <w:kern w:val="32"/>
      <w:sz w:val="32"/>
    </w:rPr>
  </w:style>
  <w:style w:type="character" w:customStyle="1" w:styleId="Heading2Char">
    <w:name w:val="Heading 2 Char"/>
    <w:basedOn w:val="DefaultParagraphFont"/>
    <w:link w:val="Heading2"/>
    <w:locked/>
    <w:rsid w:val="004C0444"/>
    <w:rPr>
      <w:b/>
      <w:sz w:val="24"/>
      <w:lang w:val="en-US" w:eastAsia="en-US"/>
    </w:rPr>
  </w:style>
  <w:style w:type="character" w:customStyle="1" w:styleId="Heading3Char">
    <w:name w:val="Heading 3 Char"/>
    <w:basedOn w:val="DefaultParagraphFont"/>
    <w:link w:val="Heading3"/>
    <w:uiPriority w:val="99"/>
    <w:locked/>
    <w:rsid w:val="004C0444"/>
    <w:rPr>
      <w:b/>
      <w:lang w:val="en-US" w:eastAsia="en-US"/>
    </w:rPr>
  </w:style>
  <w:style w:type="character" w:customStyle="1" w:styleId="Heading4Char">
    <w:name w:val="Heading 4 Char"/>
    <w:basedOn w:val="DefaultParagraphFont"/>
    <w:link w:val="Heading4"/>
    <w:uiPriority w:val="99"/>
    <w:semiHidden/>
    <w:locked/>
    <w:rsid w:val="00B83428"/>
    <w:rPr>
      <w:rFonts w:ascii="Calibri" w:hAnsi="Calibri"/>
      <w:b/>
      <w:sz w:val="28"/>
    </w:rPr>
  </w:style>
  <w:style w:type="character" w:styleId="Hyperlink">
    <w:name w:val="Hyperlink"/>
    <w:basedOn w:val="DefaultParagraphFont"/>
    <w:uiPriority w:val="99"/>
    <w:rsid w:val="00D94770"/>
    <w:rPr>
      <w:rFonts w:cs="Times New Roman"/>
      <w:color w:val="0000FF"/>
      <w:u w:val="single"/>
    </w:rPr>
  </w:style>
  <w:style w:type="character" w:styleId="FollowedHyperlink">
    <w:name w:val="FollowedHyperlink"/>
    <w:basedOn w:val="DefaultParagraphFont"/>
    <w:uiPriority w:val="99"/>
    <w:rsid w:val="00D94770"/>
    <w:rPr>
      <w:rFonts w:cs="Times New Roman"/>
      <w:color w:val="800080"/>
      <w:u w:val="single"/>
    </w:rPr>
  </w:style>
  <w:style w:type="paragraph" w:styleId="BodyTextIndent">
    <w:name w:val="Body Text Indent"/>
    <w:basedOn w:val="Normal"/>
    <w:link w:val="BodyTextIndentChar"/>
    <w:uiPriority w:val="99"/>
    <w:rsid w:val="00705217"/>
    <w:pPr>
      <w:ind w:left="6480" w:hanging="720"/>
    </w:pPr>
  </w:style>
  <w:style w:type="character" w:customStyle="1" w:styleId="BodyTextIndentChar">
    <w:name w:val="Body Text Indent Char"/>
    <w:basedOn w:val="DefaultParagraphFont"/>
    <w:link w:val="BodyTextIndent"/>
    <w:uiPriority w:val="99"/>
    <w:semiHidden/>
    <w:locked/>
    <w:rsid w:val="00B83428"/>
    <w:rPr>
      <w:sz w:val="20"/>
    </w:rPr>
  </w:style>
  <w:style w:type="paragraph" w:styleId="BodyText2">
    <w:name w:val="Body Text 2"/>
    <w:basedOn w:val="Normal"/>
    <w:link w:val="BodyText2Char"/>
    <w:uiPriority w:val="99"/>
    <w:rsid w:val="00705217"/>
    <w:pPr>
      <w:tabs>
        <w:tab w:val="left" w:pos="1080"/>
      </w:tabs>
    </w:pPr>
  </w:style>
  <w:style w:type="character" w:customStyle="1" w:styleId="BodyText2Char">
    <w:name w:val="Body Text 2 Char"/>
    <w:basedOn w:val="DefaultParagraphFont"/>
    <w:link w:val="BodyText2"/>
    <w:uiPriority w:val="99"/>
    <w:semiHidden/>
    <w:locked/>
    <w:rsid w:val="00B83428"/>
    <w:rPr>
      <w:sz w:val="20"/>
    </w:rPr>
  </w:style>
  <w:style w:type="paragraph" w:styleId="List">
    <w:name w:val="List"/>
    <w:basedOn w:val="Normal"/>
    <w:rsid w:val="00705217"/>
    <w:pPr>
      <w:ind w:left="360" w:hanging="360"/>
    </w:pPr>
    <w:rPr>
      <w:sz w:val="24"/>
    </w:rPr>
  </w:style>
  <w:style w:type="paragraph" w:styleId="List2">
    <w:name w:val="List 2"/>
    <w:basedOn w:val="Normal"/>
    <w:rsid w:val="00705217"/>
    <w:pPr>
      <w:ind w:left="720" w:hanging="360"/>
    </w:pPr>
    <w:rPr>
      <w:sz w:val="24"/>
    </w:rPr>
  </w:style>
  <w:style w:type="paragraph" w:styleId="NormalIndent">
    <w:name w:val="Normal Indent"/>
    <w:basedOn w:val="Normal"/>
    <w:uiPriority w:val="99"/>
    <w:rsid w:val="00705217"/>
    <w:pPr>
      <w:ind w:left="720"/>
    </w:pPr>
    <w:rPr>
      <w:sz w:val="24"/>
    </w:rPr>
  </w:style>
  <w:style w:type="paragraph" w:styleId="BalloonText">
    <w:name w:val="Balloon Text"/>
    <w:basedOn w:val="Normal"/>
    <w:link w:val="BalloonTextChar"/>
    <w:uiPriority w:val="99"/>
    <w:semiHidden/>
    <w:rsid w:val="00612C5D"/>
    <w:rPr>
      <w:sz w:val="2"/>
    </w:rPr>
  </w:style>
  <w:style w:type="character" w:customStyle="1" w:styleId="BalloonTextChar">
    <w:name w:val="Balloon Text Char"/>
    <w:basedOn w:val="DefaultParagraphFont"/>
    <w:link w:val="BalloonText"/>
    <w:uiPriority w:val="99"/>
    <w:semiHidden/>
    <w:locked/>
    <w:rsid w:val="00B83428"/>
    <w:rPr>
      <w:sz w:val="2"/>
    </w:rPr>
  </w:style>
  <w:style w:type="paragraph" w:styleId="BodyTextIndent3">
    <w:name w:val="Body Text Indent 3"/>
    <w:basedOn w:val="Normal"/>
    <w:link w:val="BodyTextIndent3Char"/>
    <w:uiPriority w:val="99"/>
    <w:rsid w:val="009829C4"/>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B83428"/>
    <w:rPr>
      <w:sz w:val="16"/>
    </w:rPr>
  </w:style>
  <w:style w:type="paragraph" w:styleId="ListParagraph">
    <w:name w:val="List Paragraph"/>
    <w:basedOn w:val="Normal"/>
    <w:uiPriority w:val="34"/>
    <w:qFormat/>
    <w:rsid w:val="00C141EE"/>
    <w:pPr>
      <w:ind w:left="720"/>
      <w:contextualSpacing/>
    </w:pPr>
  </w:style>
  <w:style w:type="paragraph" w:styleId="DocumentMap">
    <w:name w:val="Document Map"/>
    <w:basedOn w:val="Normal"/>
    <w:link w:val="DocumentMapChar"/>
    <w:uiPriority w:val="99"/>
    <w:semiHidden/>
    <w:rsid w:val="009E7E4D"/>
    <w:pPr>
      <w:shd w:val="clear" w:color="auto" w:fill="000080"/>
    </w:pPr>
    <w:rPr>
      <w:sz w:val="2"/>
    </w:rPr>
  </w:style>
  <w:style w:type="character" w:customStyle="1" w:styleId="DocumentMapChar">
    <w:name w:val="Document Map Char"/>
    <w:basedOn w:val="DefaultParagraphFont"/>
    <w:link w:val="DocumentMap"/>
    <w:uiPriority w:val="99"/>
    <w:semiHidden/>
    <w:locked/>
    <w:rsid w:val="00B83428"/>
    <w:rPr>
      <w:sz w:val="2"/>
    </w:rPr>
  </w:style>
  <w:style w:type="paragraph" w:styleId="Header">
    <w:name w:val="header"/>
    <w:basedOn w:val="Normal"/>
    <w:link w:val="HeaderChar"/>
    <w:uiPriority w:val="99"/>
    <w:rsid w:val="0085786C"/>
    <w:pPr>
      <w:tabs>
        <w:tab w:val="center" w:pos="4680"/>
        <w:tab w:val="right" w:pos="9360"/>
      </w:tabs>
    </w:pPr>
  </w:style>
  <w:style w:type="character" w:customStyle="1" w:styleId="HeaderChar">
    <w:name w:val="Header Char"/>
    <w:basedOn w:val="DefaultParagraphFont"/>
    <w:link w:val="Header"/>
    <w:uiPriority w:val="99"/>
    <w:locked/>
    <w:rsid w:val="0085786C"/>
    <w:rPr>
      <w:sz w:val="20"/>
    </w:rPr>
  </w:style>
  <w:style w:type="paragraph" w:styleId="Footer">
    <w:name w:val="footer"/>
    <w:basedOn w:val="Normal"/>
    <w:link w:val="FooterChar"/>
    <w:uiPriority w:val="99"/>
    <w:rsid w:val="0085786C"/>
    <w:pPr>
      <w:tabs>
        <w:tab w:val="center" w:pos="4680"/>
        <w:tab w:val="right" w:pos="9360"/>
      </w:tabs>
    </w:pPr>
  </w:style>
  <w:style w:type="character" w:customStyle="1" w:styleId="FooterChar">
    <w:name w:val="Footer Char"/>
    <w:basedOn w:val="DefaultParagraphFont"/>
    <w:link w:val="Footer"/>
    <w:uiPriority w:val="99"/>
    <w:locked/>
    <w:rsid w:val="0085786C"/>
    <w:rPr>
      <w:sz w:val="20"/>
    </w:rPr>
  </w:style>
  <w:style w:type="character" w:customStyle="1" w:styleId="Heading2Char1">
    <w:name w:val="Heading 2 Char1"/>
    <w:basedOn w:val="DefaultParagraphFont"/>
    <w:rsid w:val="001071C8"/>
    <w:rPr>
      <w:b/>
      <w:sz w:val="24"/>
      <w:lang w:val="en-US" w:eastAsia="en-US" w:bidi="ar-SA"/>
    </w:rPr>
  </w:style>
  <w:style w:type="character" w:customStyle="1" w:styleId="Heading3Char1">
    <w:name w:val="Heading 3 Char1"/>
    <w:basedOn w:val="DefaultParagraphFont"/>
    <w:rsid w:val="001071C8"/>
    <w:rPr>
      <w:b/>
      <w:bCs/>
      <w:lang w:val="en-US" w:eastAsia="en-US" w:bidi="ar-SA"/>
    </w:rPr>
  </w:style>
  <w:style w:type="table" w:customStyle="1" w:styleId="TableGrid1">
    <w:name w:val="Table Grid1"/>
    <w:basedOn w:val="TableNormal"/>
    <w:uiPriority w:val="39"/>
    <w:rsid w:val="00EB029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EB029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5D03"/>
    <w:rPr>
      <w:sz w:val="16"/>
      <w:szCs w:val="16"/>
    </w:rPr>
  </w:style>
  <w:style w:type="paragraph" w:styleId="CommentText">
    <w:name w:val="annotation text"/>
    <w:basedOn w:val="Normal"/>
    <w:link w:val="CommentTextChar"/>
    <w:uiPriority w:val="99"/>
    <w:semiHidden/>
    <w:unhideWhenUsed/>
    <w:rsid w:val="005C5D03"/>
  </w:style>
  <w:style w:type="character" w:customStyle="1" w:styleId="CommentTextChar">
    <w:name w:val="Comment Text Char"/>
    <w:basedOn w:val="DefaultParagraphFont"/>
    <w:link w:val="CommentText"/>
    <w:uiPriority w:val="99"/>
    <w:semiHidden/>
    <w:rsid w:val="005C5D03"/>
    <w:rPr>
      <w:sz w:val="20"/>
      <w:szCs w:val="20"/>
    </w:rPr>
  </w:style>
  <w:style w:type="paragraph" w:styleId="CommentSubject">
    <w:name w:val="annotation subject"/>
    <w:basedOn w:val="CommentText"/>
    <w:next w:val="CommentText"/>
    <w:link w:val="CommentSubjectChar"/>
    <w:uiPriority w:val="99"/>
    <w:semiHidden/>
    <w:unhideWhenUsed/>
    <w:rsid w:val="005C5D03"/>
    <w:rPr>
      <w:b/>
      <w:bCs/>
    </w:rPr>
  </w:style>
  <w:style w:type="character" w:customStyle="1" w:styleId="CommentSubjectChar">
    <w:name w:val="Comment Subject Char"/>
    <w:basedOn w:val="CommentTextChar"/>
    <w:link w:val="CommentSubject"/>
    <w:uiPriority w:val="99"/>
    <w:semiHidden/>
    <w:rsid w:val="005C5D03"/>
    <w:rPr>
      <w:b/>
      <w:bCs/>
      <w:sz w:val="20"/>
      <w:szCs w:val="20"/>
    </w:rPr>
  </w:style>
  <w:style w:type="paragraph" w:customStyle="1" w:styleId="TableParagraph">
    <w:name w:val="Table Paragraph"/>
    <w:basedOn w:val="Normal"/>
    <w:uiPriority w:val="1"/>
    <w:qFormat/>
    <w:rsid w:val="00863C8A"/>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863C8A"/>
    <w:pPr>
      <w:spacing w:after="120"/>
    </w:pPr>
  </w:style>
  <w:style w:type="character" w:customStyle="1" w:styleId="BodyTextChar">
    <w:name w:val="Body Text Char"/>
    <w:basedOn w:val="DefaultParagraphFont"/>
    <w:link w:val="BodyText"/>
    <w:uiPriority w:val="99"/>
    <w:semiHidden/>
    <w:rsid w:val="00863C8A"/>
    <w:rPr>
      <w:sz w:val="20"/>
      <w:szCs w:val="20"/>
    </w:rPr>
  </w:style>
  <w:style w:type="paragraph" w:styleId="Revision">
    <w:name w:val="Revision"/>
    <w:hidden/>
    <w:uiPriority w:val="99"/>
    <w:semiHidden/>
    <w:rsid w:val="00980A59"/>
    <w:rPr>
      <w:sz w:val="20"/>
      <w:szCs w:val="20"/>
    </w:rPr>
  </w:style>
  <w:style w:type="character" w:styleId="UnresolvedMention">
    <w:name w:val="Unresolved Mention"/>
    <w:basedOn w:val="DefaultParagraphFont"/>
    <w:uiPriority w:val="99"/>
    <w:semiHidden/>
    <w:unhideWhenUsed/>
    <w:rsid w:val="009B2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wendy@acnl.org" TargetMode="External"/><Relationship Id="rId18" Type="http://schemas.openxmlformats.org/officeDocument/2006/relationships/image" Target="media/image5.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Microsoft_Word_97_-_2003_Document1.doc"/><Relationship Id="rId7" Type="http://schemas.openxmlformats.org/officeDocument/2006/relationships/webSettings" Target="webSettings.xml"/><Relationship Id="rId12" Type="http://schemas.openxmlformats.org/officeDocument/2006/relationships/hyperlink" Target="mailto:wendy@acnl.org" TargetMode="External"/><Relationship Id="rId17" Type="http://schemas.openxmlformats.org/officeDocument/2006/relationships/package" Target="embeddings/Microsoft_Word_Document.docx"/><Relationship Id="rId25" Type="http://schemas.openxmlformats.org/officeDocument/2006/relationships/oleObject" Target="embeddings/Microsoft_Word_97_-_2003_Document3.doc"/><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Microsoft_Word_97_-_2003_Document2.doc"/><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oleObject" Target="embeddings/Microsoft_Word_97_-_2003_Document.doc"/><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29FDA7C07AC47B4CA1D1503ED7C7F" ma:contentTypeVersion="19" ma:contentTypeDescription="Create a new document." ma:contentTypeScope="" ma:versionID="73b2b4c3f50190bed6294ece1e2c622d">
  <xsd:schema xmlns:xsd="http://www.w3.org/2001/XMLSchema" xmlns:xs="http://www.w3.org/2001/XMLSchema" xmlns:p="http://schemas.microsoft.com/office/2006/metadata/properties" xmlns:ns2="257a901c-b5dc-4321-a6dc-583308a4c2fd" xmlns:ns3="7460612c-36a2-4106-8d78-c9d364beca49" targetNamespace="http://schemas.microsoft.com/office/2006/metadata/properties" ma:root="true" ma:fieldsID="31774610866564310f62e5cf55d3a4e3" ns2:_="" ns3:_="">
    <xsd:import namespace="257a901c-b5dc-4321-a6dc-583308a4c2fd"/>
    <xsd:import namespace="7460612c-36a2-4106-8d78-c9d364beca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a901c-b5dc-4321-a6dc-583308a4c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2235a-6e46-4635-8de3-95d56f368d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0612c-36a2-4106-8d78-c9d364beca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af050-6e97-45da-b965-21a1521d1873}" ma:internalName="TaxCatchAll" ma:showField="CatchAllData" ma:web="7460612c-36a2-4106-8d78-c9d364bec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60612c-36a2-4106-8d78-c9d364beca49" xsi:nil="true"/>
    <lcf76f155ced4ddcb4097134ff3c332f xmlns="257a901c-b5dc-4321-a6dc-583308a4c2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552AC2-0F1E-437D-91B1-B3D91E5BC49D}">
  <ds:schemaRefs>
    <ds:schemaRef ds:uri="http://schemas.microsoft.com/sharepoint/v3/contenttype/forms"/>
  </ds:schemaRefs>
</ds:datastoreItem>
</file>

<file path=customXml/itemProps2.xml><?xml version="1.0" encoding="utf-8"?>
<ds:datastoreItem xmlns:ds="http://schemas.openxmlformats.org/officeDocument/2006/customXml" ds:itemID="{76D1A150-03F2-4740-9E2C-14366A83D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a901c-b5dc-4321-a6dc-583308a4c2fd"/>
    <ds:schemaRef ds:uri="7460612c-36a2-4106-8d78-c9d364bec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5C802-9937-48DB-ADCC-686627DED093}">
  <ds:schemaRefs>
    <ds:schemaRef ds:uri="http://schemas.microsoft.com/office/2006/metadata/properties"/>
    <ds:schemaRef ds:uri="http://schemas.microsoft.com/office/infopath/2007/PartnerControls"/>
    <ds:schemaRef ds:uri="7460612c-36a2-4106-8d78-c9d364beca49"/>
    <ds:schemaRef ds:uri="257a901c-b5dc-4321-a6dc-583308a4c2f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1172</Words>
  <Characters>6897</Characters>
  <Application>Microsoft Office Word</Application>
  <DocSecurity>0</DocSecurity>
  <Lines>431</Lines>
  <Paragraphs>134</Paragraphs>
  <ScaleCrop>false</ScaleCrop>
  <HeadingPairs>
    <vt:vector size="2" baseType="variant">
      <vt:variant>
        <vt:lpstr>Title</vt:lpstr>
      </vt:variant>
      <vt:variant>
        <vt:i4>1</vt:i4>
      </vt:variant>
    </vt:vector>
  </HeadingPairs>
  <TitlesOfParts>
    <vt:vector size="1" baseType="lpstr">
      <vt:lpstr/>
    </vt:vector>
  </TitlesOfParts>
  <Company>CHA/CAHHS</Company>
  <LinksUpToDate>false</LinksUpToDate>
  <CharactersWithSpaces>7935</CharactersWithSpaces>
  <SharedDoc>false</SharedDoc>
  <HLinks>
    <vt:vector size="6" baseType="variant">
      <vt:variant>
        <vt:i4>5308523</vt:i4>
      </vt:variant>
      <vt:variant>
        <vt:i4>0</vt:i4>
      </vt:variant>
      <vt:variant>
        <vt:i4>0</vt:i4>
      </vt:variant>
      <vt:variant>
        <vt:i4>5</vt:i4>
      </vt:variant>
      <vt:variant>
        <vt:lpwstr>mailto:wendy@acnl.org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cnovaresi</dc:creator>
  <cp:lastModifiedBy>Wendy Smolich</cp:lastModifiedBy>
  <cp:revision>10</cp:revision>
  <cp:lastPrinted>2016-04-22T14:46:00Z</cp:lastPrinted>
  <dcterms:created xsi:type="dcterms:W3CDTF">2026-03-18T19:08:00Z</dcterms:created>
  <dcterms:modified xsi:type="dcterms:W3CDTF">2026-03-24T19:29:00Z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0x010100D1129FDA7C07AC47B4CA1D1503ED7C7F</vt:lpwstr>
  </property>
  <property fmtid="{D5CDD505-2E9C-101B-9397-08002B2CF9AE}" pid="3" name="Order">
    <vt:r8>2532600</vt:r8>
  </property>
  <property fmtid="{D5CDD505-2E9C-101B-9397-08002B2CF9AE}" pid="4" name="MediaServiceImageTags">
    <vt:lpwstr/>
  </property>
</Properties>
</file>