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29FA" w14:textId="0912F084" w:rsidR="008934F0" w:rsidRPr="00581CD2" w:rsidRDefault="007D3C56" w:rsidP="007D3C56">
      <w:pPr>
        <w:jc w:val="center"/>
        <w:rPr>
          <w:rFonts w:ascii="Helvetica" w:hAnsi="Helvetica"/>
          <w:color w:val="1F497D" w:themeColor="text2"/>
        </w:rPr>
      </w:pPr>
      <w:r w:rsidRPr="00581CD2">
        <w:rPr>
          <w:rFonts w:ascii="Helvetica" w:hAnsi="Helvetica"/>
          <w:color w:val="1F497D" w:themeColor="text2"/>
        </w:rPr>
        <w:t xml:space="preserve">Pre-Season Meeting Agenda </w:t>
      </w:r>
      <w:r w:rsidR="006A7F64">
        <w:rPr>
          <w:rFonts w:ascii="Helvetica" w:hAnsi="Helvetica"/>
          <w:color w:val="1F497D" w:themeColor="text2"/>
        </w:rPr>
        <w:t xml:space="preserve">Fall </w:t>
      </w:r>
      <w:r w:rsidRPr="00581CD2">
        <w:rPr>
          <w:rFonts w:ascii="Helvetica" w:hAnsi="Helvetica"/>
          <w:color w:val="1F497D" w:themeColor="text2"/>
        </w:rPr>
        <w:t>202</w:t>
      </w:r>
      <w:r w:rsidR="008934F0" w:rsidRPr="00581CD2">
        <w:rPr>
          <w:rFonts w:ascii="Helvetica" w:hAnsi="Helvetica"/>
          <w:color w:val="1F497D" w:themeColor="text2"/>
        </w:rPr>
        <w:t>2</w:t>
      </w:r>
      <w:r w:rsidR="000F5F13" w:rsidRPr="00581CD2">
        <w:rPr>
          <w:rFonts w:ascii="Helvetica" w:hAnsi="Helvetica"/>
          <w:color w:val="1F497D" w:themeColor="text2"/>
        </w:rPr>
        <w:t xml:space="preserve">-Objective: </w:t>
      </w:r>
    </w:p>
    <w:p w14:paraId="3BCF71DA" w14:textId="3B10FC84" w:rsidR="00921FB7" w:rsidRDefault="006A7F64" w:rsidP="007D3C56">
      <w:pPr>
        <w:jc w:val="center"/>
        <w:rPr>
          <w:rFonts w:ascii="Helvetica" w:hAnsi="Helvetica"/>
          <w:color w:val="1F497D" w:themeColor="text2"/>
        </w:rPr>
      </w:pPr>
      <w:r>
        <w:rPr>
          <w:rFonts w:ascii="Helvetica" w:hAnsi="Helvetica"/>
          <w:color w:val="1F497D" w:themeColor="text2"/>
        </w:rPr>
        <w:t xml:space="preserve">To improve to a </w:t>
      </w:r>
      <w:proofErr w:type="gramStart"/>
      <w:r>
        <w:rPr>
          <w:rFonts w:ascii="Helvetica" w:hAnsi="Helvetica"/>
          <w:color w:val="1F497D" w:themeColor="text2"/>
        </w:rPr>
        <w:t>high level</w:t>
      </w:r>
      <w:proofErr w:type="gramEnd"/>
      <w:r>
        <w:rPr>
          <w:rFonts w:ascii="Helvetica" w:hAnsi="Helvetica"/>
          <w:color w:val="1F497D" w:themeColor="text2"/>
        </w:rPr>
        <w:t xml:space="preserve"> Assistant Referee procedures </w:t>
      </w:r>
    </w:p>
    <w:p w14:paraId="15B43404" w14:textId="77777777" w:rsidR="006B182A" w:rsidRPr="00581CD2" w:rsidRDefault="006B182A" w:rsidP="007D3C56">
      <w:pPr>
        <w:jc w:val="center"/>
        <w:rPr>
          <w:rFonts w:ascii="Helvetica" w:hAnsi="Helvetica"/>
          <w:color w:val="1F497D" w:themeColor="text2"/>
        </w:rPr>
      </w:pPr>
    </w:p>
    <w:p w14:paraId="621C8847" w14:textId="3B4BF0B1" w:rsidR="00BC40B9" w:rsidRPr="006B182A" w:rsidRDefault="00BC40B9" w:rsidP="006B182A">
      <w:pPr>
        <w:rPr>
          <w:color w:val="1F497D" w:themeColor="text2"/>
        </w:rPr>
      </w:pPr>
      <w:r w:rsidRPr="006B182A">
        <w:rPr>
          <w:color w:val="1F497D" w:themeColor="text2"/>
        </w:rPr>
        <w:t>Recertification for 2023 badge</w:t>
      </w:r>
    </w:p>
    <w:p w14:paraId="5167BDB5" w14:textId="77777777" w:rsidR="006B182A" w:rsidRDefault="00BC40B9" w:rsidP="006B182A">
      <w:pPr>
        <w:rPr>
          <w:color w:val="1F497D" w:themeColor="text2"/>
        </w:rPr>
      </w:pPr>
      <w:r w:rsidRPr="006B182A">
        <w:rPr>
          <w:color w:val="1F497D" w:themeColor="text2"/>
        </w:rPr>
        <w:t xml:space="preserve">Content-Assistant Referees, emphasis on sharp accurate signals, </w:t>
      </w:r>
    </w:p>
    <w:p w14:paraId="6E95309E" w14:textId="77777777" w:rsidR="006B182A" w:rsidRDefault="00BC40B9" w:rsidP="006B182A">
      <w:pPr>
        <w:rPr>
          <w:color w:val="1F497D" w:themeColor="text2"/>
        </w:rPr>
      </w:pPr>
      <w:r w:rsidRPr="006B182A">
        <w:rPr>
          <w:color w:val="1F497D" w:themeColor="text2"/>
        </w:rPr>
        <w:t xml:space="preserve">being squared up to field unless sprinting to keep us with play. </w:t>
      </w:r>
    </w:p>
    <w:p w14:paraId="6B5D9814" w14:textId="13E5B674" w:rsidR="00BC40B9" w:rsidRPr="006B182A" w:rsidRDefault="00BC40B9" w:rsidP="006B182A">
      <w:pPr>
        <w:rPr>
          <w:color w:val="1F497D" w:themeColor="text2"/>
        </w:rPr>
      </w:pPr>
      <w:r w:rsidRPr="006B182A">
        <w:rPr>
          <w:color w:val="1F497D" w:themeColor="text2"/>
        </w:rPr>
        <w:t>Keeping score also.</w:t>
      </w:r>
    </w:p>
    <w:p w14:paraId="03B91F1C" w14:textId="4712C269" w:rsidR="00BC40B9" w:rsidRDefault="00BC40B9" w:rsidP="00B706B5">
      <w:pPr>
        <w:pStyle w:val="ListParagraph"/>
        <w:numPr>
          <w:ilvl w:val="0"/>
          <w:numId w:val="1"/>
        </w:numPr>
        <w:rPr>
          <w:color w:val="1F497D" w:themeColor="text2"/>
        </w:rPr>
      </w:pPr>
      <w:r>
        <w:rPr>
          <w:color w:val="1F497D" w:themeColor="text2"/>
        </w:rPr>
        <w:t>Pregame-Ars should clarify any questions they have that CR expects.</w:t>
      </w:r>
    </w:p>
    <w:p w14:paraId="2DF72E74" w14:textId="77777777" w:rsidR="006B182A" w:rsidRDefault="00BC40B9" w:rsidP="00B706B5">
      <w:pPr>
        <w:pStyle w:val="ListParagraph"/>
        <w:numPr>
          <w:ilvl w:val="0"/>
          <w:numId w:val="1"/>
        </w:numPr>
        <w:rPr>
          <w:color w:val="1F497D" w:themeColor="text2"/>
        </w:rPr>
      </w:pPr>
      <w:r>
        <w:rPr>
          <w:color w:val="1F497D" w:themeColor="text2"/>
        </w:rPr>
        <w:t xml:space="preserve">Technical area-all team personnel should stay in technical area. </w:t>
      </w:r>
    </w:p>
    <w:p w14:paraId="56161195" w14:textId="77777777" w:rsidR="006B182A" w:rsidRDefault="00BC40B9" w:rsidP="00B706B5">
      <w:pPr>
        <w:pStyle w:val="ListParagraph"/>
        <w:numPr>
          <w:ilvl w:val="0"/>
          <w:numId w:val="1"/>
        </w:numPr>
        <w:rPr>
          <w:color w:val="1F497D" w:themeColor="text2"/>
        </w:rPr>
      </w:pPr>
      <w:r>
        <w:rPr>
          <w:color w:val="1F497D" w:themeColor="text2"/>
        </w:rPr>
        <w:t xml:space="preserve">Line is marked on field-remind coaches of during </w:t>
      </w:r>
      <w:proofErr w:type="spellStart"/>
      <w:r>
        <w:rPr>
          <w:color w:val="1F497D" w:themeColor="text2"/>
        </w:rPr>
        <w:t>checkin</w:t>
      </w:r>
      <w:proofErr w:type="spellEnd"/>
      <w:r>
        <w:rPr>
          <w:color w:val="1F497D" w:themeColor="text2"/>
        </w:rPr>
        <w:t xml:space="preserve"> and </w:t>
      </w:r>
      <w:r w:rsidR="004165DE">
        <w:rPr>
          <w:color w:val="1F497D" w:themeColor="text2"/>
        </w:rPr>
        <w:t xml:space="preserve">during out of bounds if </w:t>
      </w:r>
      <w:proofErr w:type="gramStart"/>
      <w:r w:rsidR="004165DE">
        <w:rPr>
          <w:color w:val="1F497D" w:themeColor="text2"/>
        </w:rPr>
        <w:t>necessary</w:t>
      </w:r>
      <w:proofErr w:type="gramEnd"/>
      <w:r w:rsidR="004165DE">
        <w:rPr>
          <w:color w:val="1F497D" w:themeColor="text2"/>
        </w:rPr>
        <w:t xml:space="preserve"> throughout the game.  </w:t>
      </w:r>
    </w:p>
    <w:p w14:paraId="2A1ECA04" w14:textId="7EBDE563" w:rsidR="00BC40B9" w:rsidRDefault="004165DE" w:rsidP="00B706B5">
      <w:pPr>
        <w:pStyle w:val="ListParagraph"/>
        <w:numPr>
          <w:ilvl w:val="0"/>
          <w:numId w:val="1"/>
        </w:numPr>
        <w:rPr>
          <w:color w:val="1F497D" w:themeColor="text2"/>
        </w:rPr>
      </w:pPr>
      <w:r>
        <w:rPr>
          <w:color w:val="1F497D" w:themeColor="text2"/>
        </w:rPr>
        <w:t xml:space="preserve">Ars call CR over if violations are </w:t>
      </w:r>
      <w:r w:rsidR="006B182A">
        <w:rPr>
          <w:color w:val="1F497D" w:themeColor="text2"/>
        </w:rPr>
        <w:t>repetitious</w:t>
      </w:r>
    </w:p>
    <w:p w14:paraId="4864B52F" w14:textId="77777777" w:rsidR="006B182A" w:rsidRDefault="006B182A" w:rsidP="006B182A">
      <w:pPr>
        <w:pStyle w:val="ListParagraph"/>
        <w:rPr>
          <w:color w:val="1F497D" w:themeColor="text2"/>
        </w:rPr>
      </w:pPr>
    </w:p>
    <w:p w14:paraId="6D679D70" w14:textId="41CC47FA" w:rsidR="00BC40B9" w:rsidRDefault="004165DE" w:rsidP="00B706B5">
      <w:pPr>
        <w:pStyle w:val="ListParagraph"/>
        <w:numPr>
          <w:ilvl w:val="0"/>
          <w:numId w:val="1"/>
        </w:numPr>
        <w:rPr>
          <w:color w:val="1F497D" w:themeColor="text2"/>
        </w:rPr>
      </w:pPr>
      <w:r>
        <w:rPr>
          <w:color w:val="1F497D" w:themeColor="text2"/>
        </w:rPr>
        <w:t>Legacy point of emphasis from last season-</w:t>
      </w:r>
    </w:p>
    <w:p w14:paraId="27AAE75F" w14:textId="27AD5C78" w:rsidR="00CE235E" w:rsidRDefault="004165DE" w:rsidP="004165DE">
      <w:pPr>
        <w:pStyle w:val="ListParagraph"/>
        <w:rPr>
          <w:color w:val="1F497D" w:themeColor="text2"/>
        </w:rPr>
      </w:pPr>
      <w:r>
        <w:rPr>
          <w:color w:val="1F497D" w:themeColor="text2"/>
        </w:rPr>
        <w:t xml:space="preserve">Substitutions must enter from middle of field, not bench. Only when referee beckons on.  Remind coach before game.  During if necessary. </w:t>
      </w:r>
    </w:p>
    <w:p w14:paraId="40C12B2E" w14:textId="77777777" w:rsidR="006B182A" w:rsidRDefault="006B182A" w:rsidP="004165DE">
      <w:pPr>
        <w:pStyle w:val="ListParagraph"/>
        <w:rPr>
          <w:color w:val="1F497D" w:themeColor="text2"/>
        </w:rPr>
      </w:pPr>
    </w:p>
    <w:p w14:paraId="2AB80986" w14:textId="4E355F5A" w:rsidR="00513EE0" w:rsidRDefault="004165DE" w:rsidP="00CE235E">
      <w:pPr>
        <w:pStyle w:val="ListParagraph"/>
        <w:rPr>
          <w:color w:val="1F497D" w:themeColor="text2"/>
        </w:rPr>
      </w:pPr>
      <w:r>
        <w:rPr>
          <w:color w:val="1F497D" w:themeColor="text2"/>
        </w:rPr>
        <w:t xml:space="preserve">Physical play at all ages-call </w:t>
      </w:r>
      <w:r w:rsidR="00CE235E">
        <w:rPr>
          <w:color w:val="1F497D" w:themeColor="text2"/>
        </w:rPr>
        <w:t xml:space="preserve">fouls </w:t>
      </w:r>
      <w:r>
        <w:rPr>
          <w:color w:val="1F497D" w:themeColor="text2"/>
        </w:rPr>
        <w:t xml:space="preserve">tight; warn players especially when it is persistent/if younger </w:t>
      </w:r>
      <w:r w:rsidR="00CE235E">
        <w:rPr>
          <w:color w:val="1F497D" w:themeColor="text2"/>
        </w:rPr>
        <w:t xml:space="preserve">do in encouraging way.  “Great hustle…but you </w:t>
      </w:r>
      <w:proofErr w:type="spellStart"/>
      <w:proofErr w:type="gramStart"/>
      <w:r w:rsidR="00CE235E">
        <w:rPr>
          <w:color w:val="1F497D" w:themeColor="text2"/>
        </w:rPr>
        <w:t>cant</w:t>
      </w:r>
      <w:proofErr w:type="spellEnd"/>
      <w:proofErr w:type="gramEnd"/>
      <w:r w:rsidR="00CE235E">
        <w:rPr>
          <w:color w:val="1F497D" w:themeColor="text2"/>
        </w:rPr>
        <w:t>…”  We had severe injuries from players playing to aggressively-manage the game; slow it down. Give cards as necessary. Remember Careless=foul, reckless=yellow card, dangerous=red card!  This was a problem at every age group from first grade to high school-even adults get a little crazy sometimes</w:t>
      </w:r>
    </w:p>
    <w:p w14:paraId="7097DACE" w14:textId="77777777" w:rsidR="006B182A" w:rsidRPr="00CE235E" w:rsidRDefault="006B182A" w:rsidP="00CE235E">
      <w:pPr>
        <w:pStyle w:val="ListParagraph"/>
        <w:rPr>
          <w:color w:val="1F497D" w:themeColor="text2"/>
        </w:rPr>
      </w:pPr>
    </w:p>
    <w:p w14:paraId="7ECFE968" w14:textId="22538C4F" w:rsidR="00923028" w:rsidRPr="00DB1FC7" w:rsidRDefault="00DB1FC7" w:rsidP="00DB1FC7">
      <w:pPr>
        <w:pStyle w:val="ListParagraph"/>
        <w:ind w:left="0"/>
        <w:rPr>
          <w:color w:val="1F497D" w:themeColor="text2"/>
        </w:rPr>
      </w:pPr>
      <w:r>
        <w:rPr>
          <w:color w:val="1F497D" w:themeColor="text2"/>
        </w:rPr>
        <w:t xml:space="preserve">        5.</w:t>
      </w:r>
      <w:r w:rsidR="00923028" w:rsidRPr="00DB1FC7">
        <w:rPr>
          <w:color w:val="1F497D" w:themeColor="text2"/>
        </w:rPr>
        <w:t xml:space="preserve">Rules of competition at Legacy- </w:t>
      </w:r>
      <w:r w:rsidR="00923028" w:rsidRPr="00DB1FC7">
        <w:rPr>
          <w:color w:val="1F497D" w:themeColor="text2"/>
        </w:rPr>
        <w:t xml:space="preserve"> </w:t>
      </w:r>
    </w:p>
    <w:p w14:paraId="093A367E" w14:textId="77777777" w:rsidR="00923028" w:rsidRPr="00581CD2" w:rsidRDefault="00923028" w:rsidP="00923028">
      <w:pPr>
        <w:pStyle w:val="ListParagraph"/>
        <w:numPr>
          <w:ilvl w:val="2"/>
          <w:numId w:val="1"/>
        </w:numPr>
        <w:rPr>
          <w:color w:val="1F497D" w:themeColor="text2"/>
        </w:rPr>
      </w:pPr>
      <w:r w:rsidRPr="00581CD2">
        <w:rPr>
          <w:color w:val="1F497D" w:themeColor="text2"/>
        </w:rPr>
        <w:t xml:space="preserve">Substitution-3v3 first grade on any </w:t>
      </w:r>
      <w:proofErr w:type="spellStart"/>
      <w:r w:rsidRPr="00581CD2">
        <w:rPr>
          <w:color w:val="1F497D" w:themeColor="text2"/>
        </w:rPr>
        <w:t>deadball</w:t>
      </w:r>
      <w:proofErr w:type="spellEnd"/>
      <w:r w:rsidRPr="00581CD2">
        <w:rPr>
          <w:color w:val="1F497D" w:themeColor="text2"/>
        </w:rPr>
        <w:t>, all other youth ages are any out of bounds-possession is not required. Adults are allowed to sub during play as long as there is no competitive advantage taken.</w:t>
      </w:r>
    </w:p>
    <w:p w14:paraId="19492F0E" w14:textId="77777777" w:rsidR="00923028" w:rsidRPr="00581CD2" w:rsidRDefault="00923028" w:rsidP="00923028">
      <w:pPr>
        <w:pStyle w:val="ListParagraph"/>
        <w:numPr>
          <w:ilvl w:val="2"/>
          <w:numId w:val="1"/>
        </w:numPr>
        <w:rPr>
          <w:color w:val="1F497D" w:themeColor="text2"/>
        </w:rPr>
      </w:pPr>
      <w:r w:rsidRPr="00581CD2">
        <w:rPr>
          <w:color w:val="1F497D" w:themeColor="text2"/>
        </w:rPr>
        <w:t>No sliding-at all!</w:t>
      </w:r>
    </w:p>
    <w:p w14:paraId="279EF72A" w14:textId="77777777" w:rsidR="00923028" w:rsidRPr="00581CD2" w:rsidRDefault="00923028" w:rsidP="00923028">
      <w:pPr>
        <w:pStyle w:val="ListParagraph"/>
        <w:numPr>
          <w:ilvl w:val="2"/>
          <w:numId w:val="1"/>
        </w:numPr>
        <w:rPr>
          <w:color w:val="1F497D" w:themeColor="text2"/>
        </w:rPr>
      </w:pPr>
      <w:r w:rsidRPr="00581CD2">
        <w:rPr>
          <w:color w:val="1F497D" w:themeColor="text2"/>
        </w:rPr>
        <w:t xml:space="preserve">No heading until middle school </w:t>
      </w:r>
    </w:p>
    <w:p w14:paraId="187CE040" w14:textId="77777777" w:rsidR="00923028" w:rsidRPr="00581CD2" w:rsidRDefault="00923028" w:rsidP="00923028">
      <w:pPr>
        <w:pStyle w:val="ListParagraph"/>
        <w:numPr>
          <w:ilvl w:val="2"/>
          <w:numId w:val="1"/>
        </w:numPr>
        <w:rPr>
          <w:color w:val="1F497D" w:themeColor="text2"/>
        </w:rPr>
      </w:pPr>
      <w:r w:rsidRPr="00581CD2">
        <w:rPr>
          <w:color w:val="1F497D" w:themeColor="text2"/>
        </w:rPr>
        <w:t>Kick ins (instead of throw in thru second grade)</w:t>
      </w:r>
    </w:p>
    <w:p w14:paraId="09B3B080" w14:textId="77777777" w:rsidR="00923028" w:rsidRPr="00581CD2" w:rsidRDefault="00923028" w:rsidP="00923028">
      <w:pPr>
        <w:pStyle w:val="ListParagraph"/>
        <w:numPr>
          <w:ilvl w:val="2"/>
          <w:numId w:val="1"/>
        </w:numPr>
        <w:rPr>
          <w:color w:val="1F497D" w:themeColor="text2"/>
        </w:rPr>
      </w:pPr>
      <w:r w:rsidRPr="00581CD2">
        <w:rPr>
          <w:color w:val="1F497D" w:themeColor="text2"/>
        </w:rPr>
        <w:t>No warming up in goal areas</w:t>
      </w:r>
    </w:p>
    <w:p w14:paraId="4D86C949" w14:textId="77777777" w:rsidR="00923028" w:rsidRDefault="00923028" w:rsidP="00923028">
      <w:pPr>
        <w:pStyle w:val="ListParagraph"/>
        <w:numPr>
          <w:ilvl w:val="2"/>
          <w:numId w:val="1"/>
        </w:numPr>
        <w:rPr>
          <w:color w:val="1F497D" w:themeColor="text2"/>
        </w:rPr>
      </w:pPr>
      <w:r w:rsidRPr="00581CD2">
        <w:rPr>
          <w:color w:val="1F497D" w:themeColor="text2"/>
        </w:rPr>
        <w:t>No jewelry may be worn-except starter earrings are permitted for players 4</w:t>
      </w:r>
      <w:r w:rsidRPr="00581CD2">
        <w:rPr>
          <w:color w:val="1F497D" w:themeColor="text2"/>
          <w:vertAlign w:val="superscript"/>
        </w:rPr>
        <w:t>th</w:t>
      </w:r>
      <w:r w:rsidRPr="00581CD2">
        <w:rPr>
          <w:color w:val="1F497D" w:themeColor="text2"/>
        </w:rPr>
        <w:t xml:space="preserve"> grade and under only if properly covered with cloth athletic tape or a </w:t>
      </w:r>
      <w:proofErr w:type="spellStart"/>
      <w:r w:rsidRPr="00581CD2">
        <w:rPr>
          <w:color w:val="1F497D" w:themeColor="text2"/>
        </w:rPr>
        <w:t>bandaid</w:t>
      </w:r>
      <w:proofErr w:type="spellEnd"/>
    </w:p>
    <w:p w14:paraId="46E4C47E" w14:textId="23946525" w:rsidR="00923028" w:rsidRDefault="00923028" w:rsidP="00923028">
      <w:pPr>
        <w:pStyle w:val="ListParagraph"/>
        <w:numPr>
          <w:ilvl w:val="2"/>
          <w:numId w:val="1"/>
        </w:numPr>
        <w:rPr>
          <w:color w:val="1F497D" w:themeColor="text2"/>
        </w:rPr>
      </w:pPr>
      <w:r>
        <w:rPr>
          <w:color w:val="1F497D" w:themeColor="text2"/>
        </w:rPr>
        <w:t>5 goal difference</w:t>
      </w:r>
      <w:r w:rsidR="00DB1FC7">
        <w:rPr>
          <w:color w:val="1F497D" w:themeColor="text2"/>
        </w:rPr>
        <w:t xml:space="preserve"> at all ages</w:t>
      </w:r>
    </w:p>
    <w:p w14:paraId="564A5293" w14:textId="4590CA7C" w:rsidR="00DB1FC7" w:rsidRDefault="00DB1FC7" w:rsidP="00923028">
      <w:pPr>
        <w:pStyle w:val="ListParagraph"/>
        <w:numPr>
          <w:ilvl w:val="2"/>
          <w:numId w:val="1"/>
        </w:numPr>
        <w:rPr>
          <w:color w:val="1F497D" w:themeColor="text2"/>
        </w:rPr>
      </w:pPr>
      <w:r>
        <w:rPr>
          <w:color w:val="1F497D" w:themeColor="text2"/>
        </w:rPr>
        <w:t>Second grade and below- get a second try on double touch when restarting. Stop play explain, retry</w:t>
      </w:r>
    </w:p>
    <w:p w14:paraId="58FA15BE" w14:textId="72A35BD5" w:rsidR="00DB1FC7" w:rsidRDefault="00DB1FC7" w:rsidP="00923028">
      <w:pPr>
        <w:pStyle w:val="ListParagraph"/>
        <w:numPr>
          <w:ilvl w:val="2"/>
          <w:numId w:val="1"/>
        </w:numPr>
        <w:rPr>
          <w:color w:val="1F497D" w:themeColor="text2"/>
        </w:rPr>
      </w:pPr>
      <w:proofErr w:type="gramStart"/>
      <w:r>
        <w:rPr>
          <w:color w:val="1F497D" w:themeColor="text2"/>
        </w:rPr>
        <w:t>Pre K</w:t>
      </w:r>
      <w:proofErr w:type="gramEnd"/>
      <w:r>
        <w:rPr>
          <w:color w:val="1F497D" w:themeColor="text2"/>
        </w:rPr>
        <w:t xml:space="preserve"> and K-aggressive players play against each other on the same field-the one nearest the concession stand</w:t>
      </w:r>
    </w:p>
    <w:p w14:paraId="0006E2DF" w14:textId="6B43C45E" w:rsidR="00DB1FC7" w:rsidRDefault="00DB1FC7" w:rsidP="00923028">
      <w:pPr>
        <w:pStyle w:val="ListParagraph"/>
        <w:numPr>
          <w:ilvl w:val="2"/>
          <w:numId w:val="1"/>
        </w:numPr>
        <w:rPr>
          <w:color w:val="1F497D" w:themeColor="text2"/>
        </w:rPr>
      </w:pPr>
      <w:r>
        <w:rPr>
          <w:color w:val="1F497D" w:themeColor="text2"/>
        </w:rPr>
        <w:t>First grade the defender can not act like a goalie</w:t>
      </w:r>
    </w:p>
    <w:p w14:paraId="21D14076" w14:textId="379FF07B" w:rsidR="00DB1FC7" w:rsidRDefault="00DB1FC7" w:rsidP="00923028">
      <w:pPr>
        <w:pStyle w:val="ListParagraph"/>
        <w:numPr>
          <w:ilvl w:val="2"/>
          <w:numId w:val="1"/>
        </w:numPr>
        <w:rPr>
          <w:color w:val="1F497D" w:themeColor="text2"/>
        </w:rPr>
      </w:pPr>
      <w:r>
        <w:rPr>
          <w:color w:val="1F497D" w:themeColor="text2"/>
        </w:rPr>
        <w:t>Second grade-goalies are not penalized for carrying the ball out of goal area or into goal. Stop play explain and let retry</w:t>
      </w:r>
    </w:p>
    <w:p w14:paraId="0DD96ABD" w14:textId="0CB20C3F" w:rsidR="006B182A" w:rsidRDefault="006B182A" w:rsidP="00923028">
      <w:pPr>
        <w:pStyle w:val="ListParagraph"/>
        <w:numPr>
          <w:ilvl w:val="2"/>
          <w:numId w:val="1"/>
        </w:numPr>
        <w:rPr>
          <w:color w:val="1F497D" w:themeColor="text2"/>
        </w:rPr>
      </w:pPr>
      <w:r>
        <w:rPr>
          <w:color w:val="1F497D" w:themeColor="text2"/>
        </w:rPr>
        <w:t>Third grade only! If they have a bad throw in; stop, explain and let retry</w:t>
      </w:r>
    </w:p>
    <w:p w14:paraId="258C86A9" w14:textId="77777777" w:rsidR="006B182A" w:rsidRPr="00581CD2" w:rsidRDefault="006B182A" w:rsidP="00923028">
      <w:pPr>
        <w:pStyle w:val="ListParagraph"/>
        <w:numPr>
          <w:ilvl w:val="2"/>
          <w:numId w:val="1"/>
        </w:numPr>
        <w:rPr>
          <w:color w:val="1F497D" w:themeColor="text2"/>
        </w:rPr>
      </w:pPr>
    </w:p>
    <w:p w14:paraId="73B648B6" w14:textId="6531D33F" w:rsidR="00923028" w:rsidRPr="00DB1FC7" w:rsidRDefault="00923028" w:rsidP="00DB1FC7">
      <w:pPr>
        <w:rPr>
          <w:color w:val="1F497D" w:themeColor="text2"/>
        </w:rPr>
      </w:pPr>
    </w:p>
    <w:p w14:paraId="7F77C732" w14:textId="2AC2F7BB" w:rsidR="007D3C56" w:rsidRPr="00DB1FC7" w:rsidRDefault="00DB1FC7" w:rsidP="00DB1FC7">
      <w:pPr>
        <w:rPr>
          <w:color w:val="1F497D" w:themeColor="text2"/>
        </w:rPr>
      </w:pPr>
      <w:r>
        <w:rPr>
          <w:color w:val="1F497D" w:themeColor="text2"/>
        </w:rPr>
        <w:t>6.</w:t>
      </w:r>
      <w:r w:rsidR="00923028" w:rsidRPr="00DB1FC7">
        <w:rPr>
          <w:color w:val="1F497D" w:themeColor="text2"/>
        </w:rPr>
        <w:t>Reminders:</w:t>
      </w:r>
    </w:p>
    <w:p w14:paraId="761045CD" w14:textId="77AD0EAF" w:rsidR="00923028" w:rsidRDefault="00923028" w:rsidP="00923028">
      <w:pPr>
        <w:pStyle w:val="ListParagraph"/>
        <w:rPr>
          <w:color w:val="1F497D" w:themeColor="text2"/>
        </w:rPr>
      </w:pPr>
      <w:r>
        <w:rPr>
          <w:color w:val="1F497D" w:themeColor="text2"/>
        </w:rPr>
        <w:t>Games must begin on time!</w:t>
      </w:r>
    </w:p>
    <w:p w14:paraId="3F1BBD61" w14:textId="5D5D72AB" w:rsidR="00923028" w:rsidRDefault="00923028" w:rsidP="00923028">
      <w:pPr>
        <w:pStyle w:val="ListParagraph"/>
        <w:rPr>
          <w:color w:val="1F497D" w:themeColor="text2"/>
        </w:rPr>
      </w:pPr>
      <w:r>
        <w:rPr>
          <w:color w:val="1F497D" w:themeColor="text2"/>
        </w:rPr>
        <w:t>Be cognizant of weather-</w:t>
      </w:r>
      <w:r w:rsidRPr="00923028">
        <w:rPr>
          <w:color w:val="1F497D" w:themeColor="text2"/>
        </w:rPr>
        <w:t>Water breaks on coach request is approved by league board</w:t>
      </w:r>
    </w:p>
    <w:p w14:paraId="65050500" w14:textId="4604FC7B" w:rsidR="00923028" w:rsidRDefault="00923028" w:rsidP="00923028">
      <w:pPr>
        <w:pStyle w:val="ListParagraph"/>
        <w:rPr>
          <w:color w:val="1F497D" w:themeColor="text2"/>
        </w:rPr>
      </w:pPr>
      <w:r>
        <w:rPr>
          <w:color w:val="1F497D" w:themeColor="text2"/>
        </w:rPr>
        <w:t xml:space="preserve">Availability submission-best practice, </w:t>
      </w:r>
      <w:proofErr w:type="spellStart"/>
      <w:r>
        <w:rPr>
          <w:color w:val="1F497D" w:themeColor="text2"/>
        </w:rPr>
        <w:t>sundays</w:t>
      </w:r>
      <w:proofErr w:type="spellEnd"/>
    </w:p>
    <w:p w14:paraId="1BD2C6F9" w14:textId="22408DC8" w:rsidR="00923028" w:rsidRDefault="00923028" w:rsidP="00923028">
      <w:pPr>
        <w:pStyle w:val="ListParagraph"/>
        <w:rPr>
          <w:color w:val="1F497D" w:themeColor="text2"/>
        </w:rPr>
      </w:pPr>
      <w:r>
        <w:rPr>
          <w:color w:val="1F497D" w:themeColor="text2"/>
        </w:rPr>
        <w:t>Confirmations</w:t>
      </w:r>
    </w:p>
    <w:p w14:paraId="218BFD90" w14:textId="7347D02C" w:rsidR="00923028" w:rsidRDefault="00923028" w:rsidP="00923028">
      <w:pPr>
        <w:pStyle w:val="ListParagraph"/>
        <w:rPr>
          <w:color w:val="1F497D" w:themeColor="text2"/>
        </w:rPr>
      </w:pPr>
      <w:r>
        <w:rPr>
          <w:color w:val="1F497D" w:themeColor="text2"/>
        </w:rPr>
        <w:t>Calendar-</w:t>
      </w:r>
    </w:p>
    <w:p w14:paraId="250A0CD7" w14:textId="39CAD770" w:rsidR="00923028" w:rsidRDefault="00923028" w:rsidP="00923028">
      <w:pPr>
        <w:pStyle w:val="ListParagraph"/>
        <w:rPr>
          <w:color w:val="1F497D" w:themeColor="text2"/>
        </w:rPr>
      </w:pPr>
      <w:proofErr w:type="gramStart"/>
      <w:r>
        <w:rPr>
          <w:color w:val="1F497D" w:themeColor="text2"/>
        </w:rPr>
        <w:t>Labor day</w:t>
      </w:r>
      <w:proofErr w:type="gramEnd"/>
      <w:r>
        <w:rPr>
          <w:color w:val="1F497D" w:themeColor="text2"/>
        </w:rPr>
        <w:t>, make up Sundays, challenger tournament, rec tournament</w:t>
      </w:r>
    </w:p>
    <w:p w14:paraId="72C5C186" w14:textId="77777777" w:rsidR="00923028" w:rsidRPr="00923028" w:rsidRDefault="00923028" w:rsidP="00923028">
      <w:pPr>
        <w:pStyle w:val="ListParagraph"/>
        <w:rPr>
          <w:color w:val="1F497D" w:themeColor="text2"/>
        </w:rPr>
      </w:pPr>
    </w:p>
    <w:sectPr w:rsidR="00923028" w:rsidRPr="00923028" w:rsidSect="003805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6A82"/>
    <w:multiLevelType w:val="hybridMultilevel"/>
    <w:tmpl w:val="2DB4C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56"/>
    <w:rsid w:val="000D5EE7"/>
    <w:rsid w:val="000E27C4"/>
    <w:rsid w:val="000F5F13"/>
    <w:rsid w:val="00107EB2"/>
    <w:rsid w:val="002555BE"/>
    <w:rsid w:val="002F1437"/>
    <w:rsid w:val="003805EE"/>
    <w:rsid w:val="004165DE"/>
    <w:rsid w:val="0042559C"/>
    <w:rsid w:val="00440887"/>
    <w:rsid w:val="004B6071"/>
    <w:rsid w:val="004F69AF"/>
    <w:rsid w:val="00513EE0"/>
    <w:rsid w:val="00581CD2"/>
    <w:rsid w:val="005A3992"/>
    <w:rsid w:val="005B2F90"/>
    <w:rsid w:val="005E7988"/>
    <w:rsid w:val="00607D7A"/>
    <w:rsid w:val="00611F4E"/>
    <w:rsid w:val="00691CF8"/>
    <w:rsid w:val="006A394F"/>
    <w:rsid w:val="006A7F64"/>
    <w:rsid w:val="006B182A"/>
    <w:rsid w:val="006C0567"/>
    <w:rsid w:val="006F36F4"/>
    <w:rsid w:val="00774594"/>
    <w:rsid w:val="00781784"/>
    <w:rsid w:val="007922F6"/>
    <w:rsid w:val="007D3C56"/>
    <w:rsid w:val="00845DA4"/>
    <w:rsid w:val="008934F0"/>
    <w:rsid w:val="008A0821"/>
    <w:rsid w:val="008A7F6F"/>
    <w:rsid w:val="008E072D"/>
    <w:rsid w:val="00921FB7"/>
    <w:rsid w:val="00923028"/>
    <w:rsid w:val="00932D6B"/>
    <w:rsid w:val="0097410C"/>
    <w:rsid w:val="009D76FE"/>
    <w:rsid w:val="00AA4148"/>
    <w:rsid w:val="00AA54D2"/>
    <w:rsid w:val="00AD30A4"/>
    <w:rsid w:val="00AE4D7B"/>
    <w:rsid w:val="00AE7323"/>
    <w:rsid w:val="00AF7FF4"/>
    <w:rsid w:val="00B66596"/>
    <w:rsid w:val="00B706B5"/>
    <w:rsid w:val="00BA7124"/>
    <w:rsid w:val="00BC0AB0"/>
    <w:rsid w:val="00BC40B9"/>
    <w:rsid w:val="00C06F77"/>
    <w:rsid w:val="00CE235E"/>
    <w:rsid w:val="00D07DC3"/>
    <w:rsid w:val="00D23D8F"/>
    <w:rsid w:val="00D46BF4"/>
    <w:rsid w:val="00D57A0F"/>
    <w:rsid w:val="00DB1FC7"/>
    <w:rsid w:val="00E0401B"/>
    <w:rsid w:val="00EA56E5"/>
    <w:rsid w:val="00EE7924"/>
    <w:rsid w:val="00EF5625"/>
    <w:rsid w:val="00FA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8D3A52"/>
  <w15:docId w15:val="{A533761D-C87D-45BD-BB4F-C9BA3567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Shinabargar</dc:creator>
  <cp:keywords/>
  <dc:description/>
  <cp:lastModifiedBy>ashinabargar@sbcglobal.net</cp:lastModifiedBy>
  <cp:revision>3</cp:revision>
  <cp:lastPrinted>2022-08-14T14:44:00Z</cp:lastPrinted>
  <dcterms:created xsi:type="dcterms:W3CDTF">2022-08-14T14:12:00Z</dcterms:created>
  <dcterms:modified xsi:type="dcterms:W3CDTF">2022-08-14T14:45:00Z</dcterms:modified>
</cp:coreProperties>
</file>