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3E76B" w14:textId="7C2D03AE" w:rsidR="00D45AAE" w:rsidRDefault="00D45AAE">
      <w:r>
        <w:rPr>
          <w:rFonts w:ascii="Arial" w:hAnsi="Arial"/>
          <w:b/>
          <w:noProof/>
          <w:lang w:eastAsia="en-GB"/>
        </w:rPr>
        <w:drawing>
          <wp:anchor distT="0" distB="0" distL="114300" distR="114300" simplePos="0" relativeHeight="251659264" behindDoc="0" locked="0" layoutInCell="1" allowOverlap="1" wp14:anchorId="4BE3E2C5" wp14:editId="65F33713">
            <wp:simplePos x="0" y="0"/>
            <wp:positionH relativeFrom="margin">
              <wp:align>center</wp:align>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B0B10D" w14:textId="47829F8A" w:rsidR="00D45AAE" w:rsidRDefault="00D45AAE"/>
    <w:p w14:paraId="4BB9EBED" w14:textId="37FCE59C" w:rsidR="00D45AAE" w:rsidRDefault="00D45AAE"/>
    <w:p w14:paraId="1F971376"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b/>
          <w:lang w:val="en-US"/>
        </w:rPr>
      </w:pPr>
      <w:r w:rsidRPr="00274CEC">
        <w:rPr>
          <w:rStyle w:val="normaltextrun"/>
          <w:rFonts w:ascii="Arial" w:hAnsi="Arial" w:cs="Arial"/>
          <w:b/>
          <w:sz w:val="28"/>
          <w:szCs w:val="28"/>
        </w:rPr>
        <w:t>Parental Behaviour Policy</w:t>
      </w:r>
      <w:r w:rsidRPr="00274CEC">
        <w:rPr>
          <w:rStyle w:val="eop"/>
          <w:rFonts w:ascii="Arial" w:eastAsiaTheme="majorEastAsia" w:hAnsi="Arial" w:cs="Arial"/>
          <w:b/>
          <w:lang w:val="en-US"/>
        </w:rPr>
        <w:t> </w:t>
      </w:r>
    </w:p>
    <w:p w14:paraId="01D25B54" w14:textId="77777777" w:rsidR="00D45AAE" w:rsidRPr="00274CEC" w:rsidRDefault="00D45AAE" w:rsidP="00D45AAE">
      <w:pPr>
        <w:pStyle w:val="paragraph"/>
        <w:spacing w:before="0" w:beforeAutospacing="0" w:after="0" w:afterAutospacing="0" w:line="276" w:lineRule="auto"/>
        <w:textAlignment w:val="baseline"/>
        <w:rPr>
          <w:rFonts w:ascii="Arial" w:hAnsi="Arial" w:cs="Arial"/>
          <w:b/>
          <w:sz w:val="28"/>
          <w:szCs w:val="28"/>
          <w:lang w:val="en-US"/>
        </w:rPr>
      </w:pPr>
    </w:p>
    <w:p w14:paraId="7E066799"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b/>
          <w:sz w:val="22"/>
          <w:szCs w:val="22"/>
          <w:lang w:val="en-US"/>
        </w:rPr>
      </w:pPr>
      <w:r w:rsidRPr="00274CEC">
        <w:rPr>
          <w:rStyle w:val="normaltextrun"/>
          <w:rFonts w:ascii="Arial" w:hAnsi="Arial" w:cs="Arial"/>
          <w:b/>
          <w:sz w:val="22"/>
          <w:szCs w:val="22"/>
        </w:rPr>
        <w:t>Rationale </w:t>
      </w:r>
      <w:r w:rsidRPr="00274CEC">
        <w:rPr>
          <w:rStyle w:val="eop"/>
          <w:rFonts w:ascii="Arial" w:eastAsiaTheme="majorEastAsia" w:hAnsi="Arial" w:cs="Arial"/>
          <w:b/>
          <w:sz w:val="22"/>
          <w:szCs w:val="22"/>
          <w:lang w:val="en-US"/>
        </w:rPr>
        <w:t> </w:t>
      </w:r>
    </w:p>
    <w:p w14:paraId="56C160BA" w14:textId="77777777" w:rsidR="00D45AAE" w:rsidRPr="00274CEC" w:rsidRDefault="00D45AAE" w:rsidP="00D45AAE">
      <w:pPr>
        <w:pStyle w:val="paragraph"/>
        <w:spacing w:before="0" w:beforeAutospacing="0" w:after="0" w:afterAutospacing="0" w:line="276" w:lineRule="auto"/>
        <w:textAlignment w:val="baseline"/>
        <w:rPr>
          <w:rFonts w:ascii="Arial" w:hAnsi="Arial" w:cs="Arial"/>
          <w:b/>
          <w:sz w:val="22"/>
          <w:szCs w:val="22"/>
          <w:lang w:val="en-US"/>
        </w:rPr>
      </w:pPr>
    </w:p>
    <w:p w14:paraId="53A8B1FC"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r w:rsidRPr="00274CEC">
        <w:rPr>
          <w:rStyle w:val="normaltextrun"/>
          <w:rFonts w:ascii="Arial" w:hAnsi="Arial" w:cs="Arial"/>
          <w:sz w:val="22"/>
          <w:szCs w:val="22"/>
        </w:rPr>
        <w:t>We believe staff, parents, carers and children are entitled to a safe and protective environment in which to learn and work. Behaviour that will cause harassment, alarm or distress to users of the premises is contrary to the aims of the Pre-School. </w:t>
      </w:r>
      <w:r w:rsidRPr="00274CEC">
        <w:rPr>
          <w:rStyle w:val="eop"/>
          <w:rFonts w:ascii="Arial" w:eastAsiaTheme="majorEastAsia" w:hAnsi="Arial" w:cs="Arial"/>
          <w:sz w:val="22"/>
          <w:szCs w:val="22"/>
          <w:lang w:val="en-US"/>
        </w:rPr>
        <w:t> </w:t>
      </w:r>
    </w:p>
    <w:p w14:paraId="09C0F867"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sz w:val="22"/>
          <w:szCs w:val="22"/>
          <w:lang w:val="en-US"/>
        </w:rPr>
      </w:pPr>
      <w:r w:rsidRPr="00274CEC">
        <w:rPr>
          <w:rStyle w:val="normaltextrun"/>
          <w:rFonts w:ascii="Arial" w:hAnsi="Arial" w:cs="Arial"/>
          <w:sz w:val="22"/>
          <w:szCs w:val="22"/>
        </w:rPr>
        <w:t>It is an offence under the Public Order Act Section 5 to use threatening or abusive behaviour or language causing harassment, harm or distress. </w:t>
      </w:r>
      <w:r w:rsidRPr="00274CEC">
        <w:rPr>
          <w:rStyle w:val="eop"/>
          <w:rFonts w:ascii="Arial" w:eastAsiaTheme="majorEastAsia" w:hAnsi="Arial" w:cs="Arial"/>
          <w:sz w:val="22"/>
          <w:szCs w:val="22"/>
          <w:lang w:val="en-US"/>
        </w:rPr>
        <w:t> </w:t>
      </w:r>
    </w:p>
    <w:p w14:paraId="4B063174"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p>
    <w:p w14:paraId="47A40528" w14:textId="77777777" w:rsidR="00D45AAE" w:rsidRPr="00274CEC" w:rsidRDefault="00D45AAE" w:rsidP="00D45AAE">
      <w:pPr>
        <w:pStyle w:val="paragraph"/>
        <w:spacing w:before="0" w:beforeAutospacing="0" w:after="0" w:afterAutospacing="0" w:line="276" w:lineRule="auto"/>
        <w:textAlignment w:val="baseline"/>
        <w:rPr>
          <w:rFonts w:ascii="Arial" w:hAnsi="Arial" w:cs="Arial"/>
          <w:b/>
          <w:sz w:val="22"/>
          <w:szCs w:val="22"/>
          <w:lang w:val="en-US"/>
        </w:rPr>
      </w:pPr>
      <w:r w:rsidRPr="00274CEC">
        <w:rPr>
          <w:rStyle w:val="normaltextrun"/>
          <w:rFonts w:ascii="Arial" w:hAnsi="Arial" w:cs="Arial"/>
          <w:b/>
          <w:sz w:val="22"/>
          <w:szCs w:val="22"/>
        </w:rPr>
        <w:t>Aims </w:t>
      </w:r>
      <w:r w:rsidRPr="00274CEC">
        <w:rPr>
          <w:rStyle w:val="eop"/>
          <w:rFonts w:ascii="Arial" w:eastAsiaTheme="majorEastAsia" w:hAnsi="Arial" w:cs="Arial"/>
          <w:b/>
          <w:sz w:val="22"/>
          <w:szCs w:val="22"/>
          <w:lang w:val="en-US"/>
        </w:rPr>
        <w:t> </w:t>
      </w:r>
    </w:p>
    <w:p w14:paraId="7A66BD73" w14:textId="77777777" w:rsidR="00D45AAE" w:rsidRDefault="00D45AAE" w:rsidP="00D45AAE">
      <w:pPr>
        <w:pStyle w:val="paragraph"/>
        <w:spacing w:before="0" w:beforeAutospacing="0" w:after="0" w:afterAutospacing="0" w:line="276" w:lineRule="auto"/>
        <w:textAlignment w:val="baseline"/>
        <w:rPr>
          <w:rStyle w:val="normaltextrun"/>
          <w:rFonts w:ascii="Arial" w:hAnsi="Arial" w:cs="Arial"/>
          <w:sz w:val="22"/>
          <w:szCs w:val="22"/>
        </w:rPr>
      </w:pPr>
      <w:r w:rsidRPr="00274CEC">
        <w:rPr>
          <w:rStyle w:val="normaltextrun"/>
          <w:rFonts w:ascii="Arial" w:hAnsi="Arial" w:cs="Arial"/>
          <w:sz w:val="22"/>
          <w:szCs w:val="22"/>
        </w:rPr>
        <w:t>That all members of the Pre-School community treat each other with respect. </w:t>
      </w:r>
    </w:p>
    <w:p w14:paraId="527ED086"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r w:rsidRPr="00274CEC">
        <w:rPr>
          <w:rStyle w:val="eop"/>
          <w:rFonts w:ascii="Arial" w:eastAsiaTheme="majorEastAsia" w:hAnsi="Arial" w:cs="Arial"/>
          <w:sz w:val="22"/>
          <w:szCs w:val="22"/>
          <w:lang w:val="en-US"/>
        </w:rPr>
        <w:t> </w:t>
      </w:r>
    </w:p>
    <w:p w14:paraId="6612864F"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b/>
          <w:sz w:val="22"/>
          <w:szCs w:val="22"/>
          <w:lang w:val="en-US"/>
        </w:rPr>
      </w:pPr>
      <w:r w:rsidRPr="00274CEC">
        <w:rPr>
          <w:rStyle w:val="normaltextrun"/>
          <w:rFonts w:ascii="Arial" w:hAnsi="Arial" w:cs="Arial"/>
          <w:b/>
          <w:sz w:val="22"/>
          <w:szCs w:val="22"/>
        </w:rPr>
        <w:t>Expectation </w:t>
      </w:r>
      <w:r w:rsidRPr="00274CEC">
        <w:rPr>
          <w:rStyle w:val="eop"/>
          <w:rFonts w:ascii="Arial" w:eastAsiaTheme="majorEastAsia" w:hAnsi="Arial" w:cs="Arial"/>
          <w:b/>
          <w:sz w:val="22"/>
          <w:szCs w:val="22"/>
          <w:lang w:val="en-US"/>
        </w:rPr>
        <w:t> </w:t>
      </w:r>
    </w:p>
    <w:p w14:paraId="6FB77889" w14:textId="77777777" w:rsidR="00D45AAE" w:rsidRPr="00274CEC" w:rsidRDefault="00D45AAE" w:rsidP="00D45AAE">
      <w:pPr>
        <w:pStyle w:val="paragraph"/>
        <w:spacing w:before="0" w:beforeAutospacing="0" w:after="0" w:afterAutospacing="0" w:line="276" w:lineRule="auto"/>
        <w:textAlignment w:val="baseline"/>
        <w:rPr>
          <w:rFonts w:ascii="Arial" w:hAnsi="Arial" w:cs="Arial"/>
          <w:b/>
          <w:sz w:val="22"/>
          <w:szCs w:val="22"/>
          <w:lang w:val="en-US"/>
        </w:rPr>
      </w:pPr>
    </w:p>
    <w:p w14:paraId="6C9818ED" w14:textId="77777777" w:rsidR="00D45AAE" w:rsidRPr="00DD2BED" w:rsidRDefault="00D45AAE" w:rsidP="00D45AAE">
      <w:pPr>
        <w:numPr>
          <w:ilvl w:val="0"/>
          <w:numId w:val="1"/>
        </w:numPr>
        <w:spacing w:after="0" w:line="360" w:lineRule="auto"/>
        <w:contextualSpacing/>
        <w:rPr>
          <w:rFonts w:ascii="Arial" w:eastAsia="Times New Roman" w:hAnsi="Arial" w:cs="Arial"/>
          <w:lang w:eastAsia="en-GB"/>
        </w:rPr>
      </w:pPr>
      <w:r w:rsidRPr="00DD2BED">
        <w:rPr>
          <w:rFonts w:ascii="Arial" w:eastAsia="Times New Roman" w:hAnsi="Arial" w:cs="Arial"/>
          <w:lang w:eastAsia="en-GB"/>
        </w:rPr>
        <w:t>That adults always set a good example to children, showing them how to get along with all members of the Pre-School and the wider community  </w:t>
      </w:r>
    </w:p>
    <w:p w14:paraId="2201315D" w14:textId="77777777" w:rsidR="00D45AAE" w:rsidRPr="00DD2BED" w:rsidRDefault="00D45AAE" w:rsidP="00D45AAE">
      <w:pPr>
        <w:numPr>
          <w:ilvl w:val="0"/>
          <w:numId w:val="1"/>
        </w:numPr>
        <w:spacing w:after="0" w:line="360" w:lineRule="auto"/>
        <w:contextualSpacing/>
        <w:rPr>
          <w:rFonts w:ascii="Arial" w:eastAsia="Times New Roman" w:hAnsi="Arial" w:cs="Arial"/>
          <w:lang w:eastAsia="en-GB"/>
        </w:rPr>
      </w:pPr>
      <w:r w:rsidRPr="00DD2BED">
        <w:rPr>
          <w:rFonts w:ascii="Arial" w:eastAsia="Times New Roman" w:hAnsi="Arial" w:cs="Arial"/>
          <w:lang w:eastAsia="en-GB"/>
        </w:rPr>
        <w:t>That no members of staff, parents or children are the victims of abusive behaviour or open to threats from other adults on the Pre-School premises.  </w:t>
      </w:r>
    </w:p>
    <w:p w14:paraId="22CF7A9A" w14:textId="77777777" w:rsidR="00D45AAE" w:rsidRPr="00DD2BED" w:rsidRDefault="00D45AAE" w:rsidP="00D45AAE">
      <w:pPr>
        <w:numPr>
          <w:ilvl w:val="0"/>
          <w:numId w:val="1"/>
        </w:numPr>
        <w:spacing w:after="0" w:line="360" w:lineRule="auto"/>
        <w:contextualSpacing/>
        <w:rPr>
          <w:rFonts w:ascii="Arial" w:eastAsia="Times New Roman" w:hAnsi="Arial" w:cs="Arial"/>
          <w:lang w:eastAsia="en-GB"/>
        </w:rPr>
      </w:pPr>
      <w:r w:rsidRPr="00DD2BED">
        <w:rPr>
          <w:rFonts w:ascii="Arial" w:eastAsia="Times New Roman" w:hAnsi="Arial" w:cs="Arial"/>
          <w:lang w:eastAsia="en-GB"/>
        </w:rPr>
        <w:t>Physical attacks and threatening behaviour, abusive or insulting language verbal or written, to staff, committee members, parents and carers, children and other users of the Pre-School premises will not be tolerated and will result in withdrawal of permission to be on Pre-School premises.</w:t>
      </w:r>
    </w:p>
    <w:p w14:paraId="0C9F3A2B" w14:textId="77777777" w:rsidR="00D45AAE" w:rsidRDefault="00D45AAE" w:rsidP="00D45AAE">
      <w:pPr>
        <w:pStyle w:val="paragraph"/>
        <w:spacing w:before="0" w:beforeAutospacing="0" w:after="0" w:afterAutospacing="0" w:line="276" w:lineRule="auto"/>
        <w:ind w:left="360"/>
        <w:textAlignment w:val="baseline"/>
        <w:rPr>
          <w:rStyle w:val="normaltextrun"/>
          <w:rFonts w:ascii="Arial" w:hAnsi="Arial" w:cs="Arial"/>
          <w:sz w:val="22"/>
          <w:szCs w:val="22"/>
        </w:rPr>
      </w:pPr>
    </w:p>
    <w:p w14:paraId="53873D64"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r w:rsidRPr="00274CEC">
        <w:rPr>
          <w:rStyle w:val="normaltextrun"/>
          <w:rFonts w:ascii="Arial" w:hAnsi="Arial" w:cs="Arial"/>
          <w:sz w:val="22"/>
          <w:szCs w:val="22"/>
        </w:rPr>
        <w:t>Any parent or carer who is asked to leave the Pre-School premises will have the right to appeal the decision b</w:t>
      </w:r>
      <w:r w:rsidRPr="00274CEC">
        <w:rPr>
          <w:rStyle w:val="contextualspellingandgrammarerror"/>
          <w:rFonts w:ascii="Arial" w:hAnsi="Arial" w:cs="Arial"/>
          <w:sz w:val="22"/>
          <w:szCs w:val="22"/>
        </w:rPr>
        <w:t>y</w:t>
      </w:r>
      <w:r w:rsidRPr="00274CEC">
        <w:rPr>
          <w:rStyle w:val="normaltextrun"/>
          <w:rFonts w:ascii="Arial" w:hAnsi="Arial" w:cs="Arial"/>
          <w:sz w:val="22"/>
          <w:szCs w:val="22"/>
        </w:rPr>
        <w:t> writing to the Chairperson of the Pre-School, following our complaint policy.</w:t>
      </w:r>
      <w:r w:rsidRPr="00274CEC">
        <w:rPr>
          <w:rStyle w:val="eop"/>
          <w:rFonts w:ascii="Arial" w:eastAsiaTheme="majorEastAsia" w:hAnsi="Arial" w:cs="Arial"/>
          <w:sz w:val="22"/>
          <w:szCs w:val="22"/>
          <w:lang w:val="en-US"/>
        </w:rPr>
        <w:t> </w:t>
      </w:r>
    </w:p>
    <w:p w14:paraId="064B00E5" w14:textId="77777777" w:rsidR="00D45AAE" w:rsidRDefault="00D45AAE" w:rsidP="00D45AAE">
      <w:pPr>
        <w:pStyle w:val="paragraph"/>
        <w:spacing w:before="0" w:beforeAutospacing="0" w:after="0" w:afterAutospacing="0" w:line="276" w:lineRule="auto"/>
        <w:ind w:left="360"/>
        <w:textAlignment w:val="baseline"/>
        <w:rPr>
          <w:rStyle w:val="normaltextrun"/>
          <w:rFonts w:ascii="Arial" w:hAnsi="Arial" w:cs="Arial"/>
          <w:sz w:val="22"/>
          <w:szCs w:val="22"/>
        </w:rPr>
      </w:pPr>
    </w:p>
    <w:p w14:paraId="066E0353"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sz w:val="22"/>
          <w:szCs w:val="22"/>
          <w:lang w:val="en-US"/>
        </w:rPr>
      </w:pPr>
      <w:r w:rsidRPr="00274CEC">
        <w:rPr>
          <w:rStyle w:val="normaltextrun"/>
          <w:rFonts w:ascii="Arial" w:hAnsi="Arial" w:cs="Arial"/>
          <w:sz w:val="22"/>
          <w:szCs w:val="22"/>
        </w:rPr>
        <w:t>Please note that incidents of rudeness will be logged with the Behaviour Support Lead. </w:t>
      </w:r>
      <w:r w:rsidRPr="00274CEC">
        <w:rPr>
          <w:rStyle w:val="eop"/>
          <w:rFonts w:ascii="Arial" w:eastAsiaTheme="majorEastAsia" w:hAnsi="Arial" w:cs="Arial"/>
          <w:sz w:val="22"/>
          <w:szCs w:val="22"/>
          <w:lang w:val="en-US"/>
        </w:rPr>
        <w:t> </w:t>
      </w:r>
    </w:p>
    <w:p w14:paraId="4582281F"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p>
    <w:p w14:paraId="2D4A041B"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b/>
          <w:sz w:val="22"/>
          <w:szCs w:val="22"/>
          <w:lang w:val="en-US"/>
        </w:rPr>
      </w:pPr>
      <w:r w:rsidRPr="00274CEC">
        <w:rPr>
          <w:rStyle w:val="normaltextrun"/>
          <w:rFonts w:ascii="Arial" w:hAnsi="Arial" w:cs="Arial"/>
          <w:b/>
          <w:sz w:val="22"/>
          <w:szCs w:val="22"/>
        </w:rPr>
        <w:t>Persons Causing Nuisance / Disturbance on Pre-School Premises  </w:t>
      </w:r>
      <w:r w:rsidRPr="00274CEC">
        <w:rPr>
          <w:rStyle w:val="eop"/>
          <w:rFonts w:ascii="Arial" w:eastAsiaTheme="majorEastAsia" w:hAnsi="Arial" w:cs="Arial"/>
          <w:b/>
          <w:sz w:val="22"/>
          <w:szCs w:val="22"/>
          <w:lang w:val="en-US"/>
        </w:rPr>
        <w:t> </w:t>
      </w:r>
    </w:p>
    <w:p w14:paraId="0B8C474B" w14:textId="77777777" w:rsidR="00D45AAE" w:rsidRPr="00274CEC" w:rsidRDefault="00D45AAE" w:rsidP="00D45AAE">
      <w:pPr>
        <w:pStyle w:val="paragraph"/>
        <w:spacing w:before="0" w:beforeAutospacing="0" w:after="0" w:afterAutospacing="0" w:line="276" w:lineRule="auto"/>
        <w:textAlignment w:val="baseline"/>
        <w:rPr>
          <w:rFonts w:ascii="Arial" w:hAnsi="Arial" w:cs="Arial"/>
          <w:b/>
          <w:sz w:val="22"/>
          <w:szCs w:val="22"/>
          <w:lang w:val="en-US"/>
        </w:rPr>
      </w:pPr>
    </w:p>
    <w:p w14:paraId="1F97C6AA" w14:textId="77777777" w:rsidR="00D45AAE" w:rsidRDefault="00D45AAE" w:rsidP="00D45AAE">
      <w:pPr>
        <w:pStyle w:val="paragraph"/>
        <w:spacing w:before="0" w:beforeAutospacing="0" w:after="0" w:afterAutospacing="0" w:line="276" w:lineRule="auto"/>
        <w:textAlignment w:val="baseline"/>
        <w:rPr>
          <w:rStyle w:val="normaltextrun"/>
          <w:rFonts w:ascii="Arial" w:hAnsi="Arial" w:cs="Arial"/>
          <w:sz w:val="22"/>
          <w:szCs w:val="22"/>
        </w:rPr>
      </w:pPr>
      <w:r w:rsidRPr="00274CEC">
        <w:rPr>
          <w:rStyle w:val="normaltextrun"/>
          <w:rFonts w:ascii="Arial" w:hAnsi="Arial" w:cs="Arial"/>
          <w:sz w:val="22"/>
          <w:szCs w:val="22"/>
        </w:rPr>
        <w:t xml:space="preserve">Pre-School premises are church property and parents and carers have been granted permission from the Pre-School and church to be on Pre-School premises. </w:t>
      </w:r>
    </w:p>
    <w:p w14:paraId="1CAD2700"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r w:rsidRPr="00274CEC">
        <w:rPr>
          <w:rStyle w:val="normaltextrun"/>
          <w:rFonts w:ascii="Arial" w:hAnsi="Arial" w:cs="Arial"/>
          <w:sz w:val="22"/>
          <w:szCs w:val="22"/>
        </w:rPr>
        <w:t>However, in case of a</w:t>
      </w:r>
      <w:r>
        <w:rPr>
          <w:rStyle w:val="normaltextrun"/>
          <w:rFonts w:ascii="Arial" w:hAnsi="Arial" w:cs="Arial"/>
          <w:sz w:val="22"/>
          <w:szCs w:val="22"/>
        </w:rPr>
        <w:t>buse or threats to staff, children</w:t>
      </w:r>
      <w:r w:rsidRPr="00274CEC">
        <w:rPr>
          <w:rStyle w:val="normaltextrun"/>
          <w:rFonts w:ascii="Arial" w:hAnsi="Arial" w:cs="Arial"/>
          <w:sz w:val="22"/>
          <w:szCs w:val="22"/>
        </w:rPr>
        <w:t xml:space="preserve"> or other parents or carers, Pre-School may ban parents or carers from entering Pre-School. </w:t>
      </w:r>
      <w:r w:rsidRPr="00274CEC">
        <w:rPr>
          <w:rStyle w:val="eop"/>
          <w:rFonts w:ascii="Arial" w:eastAsiaTheme="majorEastAsia" w:hAnsi="Arial" w:cs="Arial"/>
          <w:sz w:val="22"/>
          <w:szCs w:val="22"/>
          <w:lang w:val="en-US"/>
        </w:rPr>
        <w:t> </w:t>
      </w:r>
    </w:p>
    <w:p w14:paraId="39BDEA2A" w14:textId="77777777" w:rsidR="00D45AAE" w:rsidRDefault="00D45AAE" w:rsidP="00D45AAE">
      <w:pPr>
        <w:pStyle w:val="paragraph"/>
        <w:spacing w:before="0" w:beforeAutospacing="0" w:after="0" w:afterAutospacing="0" w:line="276" w:lineRule="auto"/>
        <w:textAlignment w:val="baseline"/>
        <w:rPr>
          <w:rStyle w:val="normaltextrun"/>
          <w:rFonts w:ascii="Arial" w:hAnsi="Arial" w:cs="Arial"/>
          <w:sz w:val="22"/>
          <w:szCs w:val="22"/>
        </w:rPr>
      </w:pPr>
      <w:r w:rsidRPr="00274CEC">
        <w:rPr>
          <w:rStyle w:val="normaltextrun"/>
          <w:rFonts w:ascii="Arial" w:hAnsi="Arial" w:cs="Arial"/>
          <w:sz w:val="22"/>
          <w:szCs w:val="22"/>
        </w:rPr>
        <w:t xml:space="preserve">The police may be called to assist in removing the person concerned. </w:t>
      </w:r>
    </w:p>
    <w:p w14:paraId="45CD2BD1"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sz w:val="22"/>
          <w:szCs w:val="22"/>
          <w:lang w:val="en-US"/>
        </w:rPr>
      </w:pPr>
      <w:r w:rsidRPr="00274CEC">
        <w:rPr>
          <w:rStyle w:val="normaltextrun"/>
          <w:rFonts w:ascii="Arial" w:hAnsi="Arial" w:cs="Arial"/>
          <w:sz w:val="22"/>
          <w:szCs w:val="22"/>
        </w:rPr>
        <w:t>Pre-School is not responsible for organising arrangements for children in the above circumstances. Parents or carers will need to provide alternative arrangements for bringing children into Pre-School. </w:t>
      </w:r>
      <w:r w:rsidRPr="00274CEC">
        <w:rPr>
          <w:rStyle w:val="eop"/>
          <w:rFonts w:ascii="Arial" w:eastAsiaTheme="majorEastAsia" w:hAnsi="Arial" w:cs="Arial"/>
          <w:sz w:val="22"/>
          <w:szCs w:val="22"/>
          <w:lang w:val="en-US"/>
        </w:rPr>
        <w:t> </w:t>
      </w:r>
    </w:p>
    <w:p w14:paraId="6B16D39B"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p>
    <w:p w14:paraId="65C0C39D"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b/>
          <w:sz w:val="22"/>
          <w:szCs w:val="22"/>
          <w:lang w:val="en-US"/>
        </w:rPr>
      </w:pPr>
      <w:r w:rsidRPr="00274CEC">
        <w:rPr>
          <w:rStyle w:val="normaltextrun"/>
          <w:rFonts w:ascii="Arial" w:hAnsi="Arial" w:cs="Arial"/>
          <w:b/>
          <w:sz w:val="22"/>
          <w:szCs w:val="22"/>
        </w:rPr>
        <w:t>Guidelines </w:t>
      </w:r>
      <w:r w:rsidRPr="00274CEC">
        <w:rPr>
          <w:rStyle w:val="eop"/>
          <w:rFonts w:ascii="Arial" w:eastAsiaTheme="majorEastAsia" w:hAnsi="Arial" w:cs="Arial"/>
          <w:b/>
          <w:sz w:val="22"/>
          <w:szCs w:val="22"/>
          <w:lang w:val="en-US"/>
        </w:rPr>
        <w:t> </w:t>
      </w:r>
    </w:p>
    <w:p w14:paraId="2F1D43DD" w14:textId="77777777" w:rsidR="00D45AAE" w:rsidRPr="00274CEC" w:rsidRDefault="00D45AAE" w:rsidP="00D45AAE">
      <w:pPr>
        <w:pStyle w:val="paragraph"/>
        <w:spacing w:before="0" w:beforeAutospacing="0" w:after="0" w:afterAutospacing="0" w:line="276" w:lineRule="auto"/>
        <w:textAlignment w:val="baseline"/>
        <w:rPr>
          <w:rFonts w:ascii="Arial" w:hAnsi="Arial" w:cs="Arial"/>
          <w:b/>
          <w:sz w:val="22"/>
          <w:szCs w:val="22"/>
          <w:lang w:val="en-US"/>
        </w:rPr>
      </w:pPr>
    </w:p>
    <w:p w14:paraId="10C1495C"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sz w:val="22"/>
          <w:szCs w:val="22"/>
          <w:lang w:val="en-US"/>
        </w:rPr>
      </w:pPr>
      <w:r w:rsidRPr="00274CEC">
        <w:rPr>
          <w:rStyle w:val="normaltextrun"/>
          <w:rFonts w:ascii="Arial" w:hAnsi="Arial" w:cs="Arial"/>
          <w:sz w:val="22"/>
          <w:szCs w:val="22"/>
        </w:rPr>
        <w:t>Types of behaviour that are considered serious and unacceptable and will not be tolerated towards any member of the Pre-School community: </w:t>
      </w:r>
      <w:r w:rsidRPr="00274CEC">
        <w:rPr>
          <w:rStyle w:val="eop"/>
          <w:rFonts w:ascii="Arial" w:eastAsiaTheme="majorEastAsia" w:hAnsi="Arial" w:cs="Arial"/>
          <w:sz w:val="22"/>
          <w:szCs w:val="22"/>
          <w:lang w:val="en-US"/>
        </w:rPr>
        <w:t> </w:t>
      </w:r>
    </w:p>
    <w:p w14:paraId="6227FA41"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p>
    <w:p w14:paraId="32B8736B"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sz w:val="22"/>
          <w:szCs w:val="22"/>
          <w:lang w:val="en-US"/>
        </w:rPr>
      </w:pPr>
      <w:r w:rsidRPr="00274CEC">
        <w:rPr>
          <w:rStyle w:val="normaltextrun"/>
          <w:rFonts w:ascii="Arial" w:hAnsi="Arial" w:cs="Arial"/>
          <w:sz w:val="22"/>
          <w:szCs w:val="22"/>
        </w:rPr>
        <w:t>This is not an exhaustive list but seeks to provide illustrations of such behaviour: </w:t>
      </w:r>
      <w:r w:rsidRPr="00274CEC">
        <w:rPr>
          <w:rStyle w:val="eop"/>
          <w:rFonts w:ascii="Arial" w:eastAsiaTheme="majorEastAsia" w:hAnsi="Arial" w:cs="Arial"/>
          <w:sz w:val="22"/>
          <w:szCs w:val="22"/>
          <w:lang w:val="en-US"/>
        </w:rPr>
        <w:t> </w:t>
      </w:r>
    </w:p>
    <w:p w14:paraId="6930A79C"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p>
    <w:p w14:paraId="0A9B006A" w14:textId="77777777" w:rsidR="00D45AAE" w:rsidRPr="00274CEC" w:rsidRDefault="00D45AAE" w:rsidP="00D45AAE">
      <w:pPr>
        <w:pStyle w:val="paragraph"/>
        <w:numPr>
          <w:ilvl w:val="0"/>
          <w:numId w:val="2"/>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Shouting, either in person or over the telephone </w:t>
      </w:r>
      <w:r w:rsidRPr="00274CEC">
        <w:rPr>
          <w:rStyle w:val="eop"/>
          <w:rFonts w:ascii="Arial" w:eastAsiaTheme="majorEastAsia" w:hAnsi="Arial" w:cs="Arial"/>
          <w:sz w:val="22"/>
          <w:szCs w:val="22"/>
          <w:lang w:val="en-US"/>
        </w:rPr>
        <w:t> </w:t>
      </w:r>
    </w:p>
    <w:p w14:paraId="776B95D5" w14:textId="77777777" w:rsidR="00D45AAE" w:rsidRPr="00274CEC" w:rsidRDefault="00D45AAE" w:rsidP="00D45AAE">
      <w:pPr>
        <w:pStyle w:val="paragraph"/>
        <w:numPr>
          <w:ilvl w:val="0"/>
          <w:numId w:val="2"/>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Inappropriate posting on Social Networking sites which could bring the Pre-School into disrepute or be deemed as bullying </w:t>
      </w:r>
      <w:r w:rsidRPr="00274CEC">
        <w:rPr>
          <w:rStyle w:val="eop"/>
          <w:rFonts w:ascii="Arial" w:eastAsiaTheme="majorEastAsia" w:hAnsi="Arial" w:cs="Arial"/>
          <w:sz w:val="22"/>
          <w:szCs w:val="22"/>
          <w:lang w:val="en-US"/>
        </w:rPr>
        <w:t> </w:t>
      </w:r>
    </w:p>
    <w:p w14:paraId="755FF679" w14:textId="77777777" w:rsidR="00D45AAE" w:rsidRPr="00274CEC" w:rsidRDefault="00D45AAE" w:rsidP="00D45AAE">
      <w:pPr>
        <w:pStyle w:val="paragraph"/>
        <w:numPr>
          <w:ilvl w:val="0"/>
          <w:numId w:val="2"/>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Speaking in an aggressive/threatening tone, either in person or over the telephone</w:t>
      </w:r>
      <w:r w:rsidRPr="00274CEC">
        <w:rPr>
          <w:rStyle w:val="eop"/>
          <w:rFonts w:ascii="Arial" w:eastAsiaTheme="majorEastAsia" w:hAnsi="Arial" w:cs="Arial"/>
          <w:sz w:val="22"/>
          <w:szCs w:val="22"/>
          <w:lang w:val="en-US"/>
        </w:rPr>
        <w:t> </w:t>
      </w:r>
    </w:p>
    <w:p w14:paraId="7D7F87F3" w14:textId="77777777" w:rsidR="00D45AAE" w:rsidRPr="00274CEC" w:rsidRDefault="00D45AAE" w:rsidP="00D45AAE">
      <w:pPr>
        <w:pStyle w:val="paragraph"/>
        <w:numPr>
          <w:ilvl w:val="0"/>
          <w:numId w:val="2"/>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Physically intimidating, e.g. standing very close </w:t>
      </w:r>
      <w:r w:rsidRPr="00274CEC">
        <w:rPr>
          <w:rStyle w:val="eop"/>
          <w:rFonts w:ascii="Arial" w:eastAsiaTheme="majorEastAsia" w:hAnsi="Arial" w:cs="Arial"/>
          <w:sz w:val="22"/>
          <w:szCs w:val="22"/>
          <w:lang w:val="en-US"/>
        </w:rPr>
        <w:t> </w:t>
      </w:r>
    </w:p>
    <w:p w14:paraId="208F6932" w14:textId="77777777" w:rsidR="00D45AAE" w:rsidRPr="00274CEC" w:rsidRDefault="00D45AAE" w:rsidP="00D45AAE">
      <w:pPr>
        <w:pStyle w:val="paragraph"/>
        <w:numPr>
          <w:ilvl w:val="0"/>
          <w:numId w:val="2"/>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The use of aggressive/rude hand gestures/exaggerated movements </w:t>
      </w:r>
      <w:r w:rsidRPr="00274CEC">
        <w:rPr>
          <w:rStyle w:val="eop"/>
          <w:rFonts w:ascii="Arial" w:eastAsiaTheme="majorEastAsia" w:hAnsi="Arial" w:cs="Arial"/>
          <w:sz w:val="22"/>
          <w:szCs w:val="22"/>
          <w:lang w:val="en-US"/>
        </w:rPr>
        <w:t> </w:t>
      </w:r>
    </w:p>
    <w:p w14:paraId="38C356A4" w14:textId="77777777" w:rsidR="00D45AAE" w:rsidRPr="00274CEC" w:rsidRDefault="00D45AAE" w:rsidP="00D45AAE">
      <w:pPr>
        <w:pStyle w:val="paragraph"/>
        <w:numPr>
          <w:ilvl w:val="0"/>
          <w:numId w:val="2"/>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Physical threats </w:t>
      </w:r>
      <w:r w:rsidRPr="00274CEC">
        <w:rPr>
          <w:rStyle w:val="eop"/>
          <w:rFonts w:ascii="Arial" w:eastAsiaTheme="majorEastAsia" w:hAnsi="Arial" w:cs="Arial"/>
          <w:sz w:val="22"/>
          <w:szCs w:val="22"/>
          <w:lang w:val="en-US"/>
        </w:rPr>
        <w:t> </w:t>
      </w:r>
    </w:p>
    <w:p w14:paraId="38DFA340" w14:textId="77777777" w:rsidR="00D45AAE" w:rsidRPr="00274CEC" w:rsidRDefault="00D45AAE" w:rsidP="00D45AAE">
      <w:pPr>
        <w:pStyle w:val="paragraph"/>
        <w:numPr>
          <w:ilvl w:val="0"/>
          <w:numId w:val="2"/>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Shaking or holding a fist towards another person </w:t>
      </w:r>
      <w:r w:rsidRPr="00274CEC">
        <w:rPr>
          <w:rStyle w:val="eop"/>
          <w:rFonts w:ascii="Arial" w:eastAsiaTheme="majorEastAsia" w:hAnsi="Arial" w:cs="Arial"/>
          <w:sz w:val="22"/>
          <w:szCs w:val="22"/>
          <w:lang w:val="en-US"/>
        </w:rPr>
        <w:t> </w:t>
      </w:r>
    </w:p>
    <w:p w14:paraId="7686A7A3" w14:textId="77777777" w:rsidR="00D45AAE" w:rsidRPr="00274CEC" w:rsidRDefault="00D45AAE" w:rsidP="00D45AAE">
      <w:pPr>
        <w:pStyle w:val="paragraph"/>
        <w:numPr>
          <w:ilvl w:val="0"/>
          <w:numId w:val="2"/>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Swearing</w:t>
      </w:r>
      <w:r>
        <w:rPr>
          <w:rStyle w:val="normaltextrun"/>
          <w:rFonts w:ascii="Arial" w:hAnsi="Arial" w:cs="Arial"/>
          <w:sz w:val="22"/>
          <w:szCs w:val="22"/>
        </w:rPr>
        <w:t>, either in person or over other means of contact</w:t>
      </w:r>
      <w:r w:rsidRPr="00274CEC">
        <w:rPr>
          <w:rStyle w:val="eop"/>
          <w:rFonts w:ascii="Arial" w:eastAsiaTheme="majorEastAsia" w:hAnsi="Arial" w:cs="Arial"/>
          <w:sz w:val="22"/>
          <w:szCs w:val="22"/>
          <w:lang w:val="en-US"/>
        </w:rPr>
        <w:t> </w:t>
      </w:r>
    </w:p>
    <w:p w14:paraId="26DA0CCE" w14:textId="77777777" w:rsidR="00D45AAE" w:rsidRPr="00274CEC" w:rsidRDefault="00D45AAE" w:rsidP="00D45AAE">
      <w:pPr>
        <w:pStyle w:val="paragraph"/>
        <w:numPr>
          <w:ilvl w:val="0"/>
          <w:numId w:val="2"/>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Pushing </w:t>
      </w:r>
      <w:r w:rsidRPr="00274CEC">
        <w:rPr>
          <w:rStyle w:val="eop"/>
          <w:rFonts w:ascii="Arial" w:eastAsiaTheme="majorEastAsia" w:hAnsi="Arial" w:cs="Arial"/>
          <w:sz w:val="22"/>
          <w:szCs w:val="22"/>
          <w:lang w:val="en-US"/>
        </w:rPr>
        <w:t> </w:t>
      </w:r>
    </w:p>
    <w:p w14:paraId="162A0697" w14:textId="77777777" w:rsidR="00D45AAE" w:rsidRPr="00274CEC" w:rsidRDefault="00D45AAE" w:rsidP="00D45AAE">
      <w:pPr>
        <w:pStyle w:val="paragraph"/>
        <w:numPr>
          <w:ilvl w:val="0"/>
          <w:numId w:val="2"/>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Hitting e.g. slapping, punching or kicking </w:t>
      </w:r>
      <w:r w:rsidRPr="00274CEC">
        <w:rPr>
          <w:rStyle w:val="eop"/>
          <w:rFonts w:ascii="Arial" w:eastAsiaTheme="majorEastAsia" w:hAnsi="Arial" w:cs="Arial"/>
          <w:sz w:val="22"/>
          <w:szCs w:val="22"/>
          <w:lang w:val="en-US"/>
        </w:rPr>
        <w:t> </w:t>
      </w:r>
    </w:p>
    <w:p w14:paraId="654B9AD5" w14:textId="77777777" w:rsidR="00D45AAE" w:rsidRPr="00274CEC" w:rsidRDefault="00D45AAE" w:rsidP="00D45AAE">
      <w:pPr>
        <w:pStyle w:val="paragraph"/>
        <w:numPr>
          <w:ilvl w:val="0"/>
          <w:numId w:val="2"/>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Spitting </w:t>
      </w:r>
      <w:r w:rsidRPr="00274CEC">
        <w:rPr>
          <w:rStyle w:val="eop"/>
          <w:rFonts w:ascii="Arial" w:eastAsiaTheme="majorEastAsia" w:hAnsi="Arial" w:cs="Arial"/>
          <w:sz w:val="22"/>
          <w:szCs w:val="22"/>
          <w:lang w:val="en-US"/>
        </w:rPr>
        <w:t> </w:t>
      </w:r>
    </w:p>
    <w:p w14:paraId="207FBE43" w14:textId="77777777" w:rsidR="00D45AAE" w:rsidRPr="00274CEC" w:rsidRDefault="00D45AAE" w:rsidP="00D45AAE">
      <w:pPr>
        <w:pStyle w:val="paragraph"/>
        <w:numPr>
          <w:ilvl w:val="0"/>
          <w:numId w:val="2"/>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Racist or sexist comments</w:t>
      </w:r>
      <w:r>
        <w:rPr>
          <w:rStyle w:val="normaltextrun"/>
          <w:rFonts w:ascii="Arial" w:hAnsi="Arial" w:cs="Arial"/>
          <w:sz w:val="22"/>
          <w:szCs w:val="22"/>
        </w:rPr>
        <w:t>, either in person or over other means of contact</w:t>
      </w:r>
    </w:p>
    <w:p w14:paraId="5FB2E4DB"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r w:rsidRPr="00274CEC">
        <w:rPr>
          <w:rStyle w:val="eop"/>
          <w:rFonts w:ascii="Arial" w:eastAsiaTheme="majorEastAsia" w:hAnsi="Arial" w:cs="Arial"/>
          <w:sz w:val="22"/>
          <w:szCs w:val="22"/>
          <w:lang w:val="en-US"/>
        </w:rPr>
        <w:t> </w:t>
      </w:r>
    </w:p>
    <w:p w14:paraId="6D02A190"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b/>
          <w:sz w:val="22"/>
          <w:szCs w:val="22"/>
          <w:lang w:val="en-US"/>
        </w:rPr>
      </w:pPr>
      <w:r w:rsidRPr="00856B2D">
        <w:rPr>
          <w:rStyle w:val="normaltextrun"/>
          <w:rFonts w:ascii="Arial" w:hAnsi="Arial" w:cs="Arial"/>
          <w:b/>
          <w:sz w:val="22"/>
          <w:szCs w:val="22"/>
        </w:rPr>
        <w:t>Procedure to address inappropriate behaviour by adults on the Pre-School premises </w:t>
      </w:r>
      <w:r w:rsidRPr="00856B2D">
        <w:rPr>
          <w:rStyle w:val="eop"/>
          <w:rFonts w:ascii="Arial" w:eastAsiaTheme="majorEastAsia" w:hAnsi="Arial" w:cs="Arial"/>
          <w:b/>
          <w:sz w:val="22"/>
          <w:szCs w:val="22"/>
          <w:lang w:val="en-US"/>
        </w:rPr>
        <w:t> </w:t>
      </w:r>
    </w:p>
    <w:p w14:paraId="18FD02C2" w14:textId="77777777" w:rsidR="00D45AAE" w:rsidRPr="00856B2D" w:rsidRDefault="00D45AAE" w:rsidP="00D45AAE">
      <w:pPr>
        <w:pStyle w:val="paragraph"/>
        <w:spacing w:before="0" w:beforeAutospacing="0" w:after="0" w:afterAutospacing="0" w:line="276" w:lineRule="auto"/>
        <w:textAlignment w:val="baseline"/>
        <w:rPr>
          <w:rFonts w:ascii="Arial" w:hAnsi="Arial" w:cs="Arial"/>
          <w:b/>
          <w:sz w:val="22"/>
          <w:szCs w:val="22"/>
          <w:lang w:val="en-US"/>
        </w:rPr>
      </w:pPr>
    </w:p>
    <w:p w14:paraId="3D5F8041"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r w:rsidRPr="00274CEC">
        <w:rPr>
          <w:rStyle w:val="normaltextrun"/>
          <w:rFonts w:ascii="Arial" w:hAnsi="Arial" w:cs="Arial"/>
          <w:sz w:val="22"/>
          <w:szCs w:val="22"/>
        </w:rPr>
        <w:t>We operate a ‘zero tolerance’ of the use of inappropriate behaviour anywhere on the Pre-School premises. Inappropriate behaviour means disrespectful conduct towards people or property within the Pre-School premises. </w:t>
      </w:r>
      <w:r w:rsidRPr="00274CEC">
        <w:rPr>
          <w:rStyle w:val="eop"/>
          <w:rFonts w:ascii="Arial" w:eastAsiaTheme="majorEastAsia" w:hAnsi="Arial" w:cs="Arial"/>
          <w:sz w:val="22"/>
          <w:szCs w:val="22"/>
          <w:lang w:val="en-US"/>
        </w:rPr>
        <w:t> </w:t>
      </w:r>
    </w:p>
    <w:p w14:paraId="13C804CC"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sz w:val="22"/>
          <w:szCs w:val="22"/>
          <w:lang w:val="en-US"/>
        </w:rPr>
      </w:pPr>
      <w:r>
        <w:rPr>
          <w:rStyle w:val="normaltextrun"/>
          <w:rFonts w:ascii="Arial" w:hAnsi="Arial" w:cs="Arial"/>
          <w:sz w:val="22"/>
          <w:szCs w:val="22"/>
        </w:rPr>
        <w:t>A</w:t>
      </w:r>
      <w:r w:rsidRPr="00274CEC">
        <w:rPr>
          <w:rStyle w:val="normaltextrun"/>
          <w:rFonts w:ascii="Arial" w:hAnsi="Arial" w:cs="Arial"/>
          <w:sz w:val="22"/>
          <w:szCs w:val="22"/>
        </w:rPr>
        <w:t>ny visitor found to be using inappropriate behaviour towards other adults or children should be dealt with using the following steps: </w:t>
      </w:r>
      <w:r w:rsidRPr="00274CEC">
        <w:rPr>
          <w:rStyle w:val="eop"/>
          <w:rFonts w:ascii="Arial" w:eastAsiaTheme="majorEastAsia" w:hAnsi="Arial" w:cs="Arial"/>
          <w:sz w:val="22"/>
          <w:szCs w:val="22"/>
          <w:lang w:val="en-US"/>
        </w:rPr>
        <w:t> </w:t>
      </w:r>
    </w:p>
    <w:p w14:paraId="7B6CCF03"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p>
    <w:p w14:paraId="184E9C2E" w14:textId="77777777" w:rsidR="00D45AAE" w:rsidRPr="00274CEC" w:rsidRDefault="00D45AAE" w:rsidP="00D45AAE">
      <w:pPr>
        <w:pStyle w:val="paragraph"/>
        <w:numPr>
          <w:ilvl w:val="0"/>
          <w:numId w:val="3"/>
        </w:numPr>
        <w:spacing w:before="0" w:beforeAutospacing="0" w:after="0" w:afterAutospacing="0" w:line="276" w:lineRule="auto"/>
        <w:ind w:left="360" w:firstLine="0"/>
        <w:textAlignment w:val="baseline"/>
        <w:rPr>
          <w:rFonts w:ascii="Arial" w:hAnsi="Arial" w:cs="Arial"/>
          <w:sz w:val="22"/>
          <w:szCs w:val="22"/>
          <w:lang w:val="en-US"/>
        </w:rPr>
      </w:pPr>
      <w:r w:rsidRPr="00274CEC">
        <w:rPr>
          <w:rStyle w:val="normaltextrun"/>
          <w:rFonts w:ascii="Arial" w:hAnsi="Arial" w:cs="Arial"/>
          <w:sz w:val="22"/>
          <w:szCs w:val="22"/>
        </w:rPr>
        <w:t>An </w:t>
      </w:r>
      <w:r w:rsidRPr="00274CEC">
        <w:rPr>
          <w:rStyle w:val="contextualspellingandgrammarerror"/>
          <w:rFonts w:ascii="Arial" w:hAnsi="Arial" w:cs="Arial"/>
          <w:sz w:val="22"/>
          <w:szCs w:val="22"/>
        </w:rPr>
        <w:t>individual approaches</w:t>
      </w:r>
      <w:r w:rsidRPr="00274CEC">
        <w:rPr>
          <w:rStyle w:val="normaltextrun"/>
          <w:rFonts w:ascii="Arial" w:hAnsi="Arial" w:cs="Arial"/>
          <w:sz w:val="22"/>
          <w:szCs w:val="22"/>
        </w:rPr>
        <w:t> a child.</w:t>
      </w:r>
      <w:r w:rsidRPr="00274CEC">
        <w:rPr>
          <w:rStyle w:val="eop"/>
          <w:rFonts w:ascii="Arial" w:eastAsiaTheme="majorEastAsia" w:hAnsi="Arial" w:cs="Arial"/>
          <w:sz w:val="22"/>
          <w:szCs w:val="22"/>
          <w:lang w:val="en-US"/>
        </w:rPr>
        <w:t> </w:t>
      </w:r>
    </w:p>
    <w:p w14:paraId="1ACA4E61" w14:textId="77777777" w:rsidR="00D45AAE" w:rsidRDefault="00D45AAE" w:rsidP="00D45AAE">
      <w:pPr>
        <w:pStyle w:val="paragraph"/>
        <w:spacing w:before="0" w:beforeAutospacing="0" w:after="0" w:afterAutospacing="0" w:line="276" w:lineRule="auto"/>
        <w:ind w:left="360"/>
        <w:textAlignment w:val="baseline"/>
        <w:rPr>
          <w:rStyle w:val="normaltextrun"/>
          <w:rFonts w:ascii="Arial" w:hAnsi="Arial" w:cs="Arial"/>
          <w:sz w:val="22"/>
          <w:szCs w:val="22"/>
        </w:rPr>
      </w:pPr>
    </w:p>
    <w:p w14:paraId="5E2DA585" w14:textId="77777777" w:rsidR="00D45AAE" w:rsidRDefault="00D45AAE" w:rsidP="00D45AAE">
      <w:pPr>
        <w:pStyle w:val="paragraph"/>
        <w:spacing w:before="0" w:beforeAutospacing="0" w:after="0" w:afterAutospacing="0" w:line="276" w:lineRule="auto"/>
        <w:ind w:left="360"/>
        <w:textAlignment w:val="baseline"/>
        <w:rPr>
          <w:rStyle w:val="eop"/>
          <w:rFonts w:ascii="Arial" w:eastAsiaTheme="majorEastAsia" w:hAnsi="Arial" w:cs="Arial"/>
          <w:sz w:val="22"/>
          <w:szCs w:val="22"/>
          <w:lang w:val="en-US"/>
        </w:rPr>
      </w:pPr>
      <w:r w:rsidRPr="00274CEC">
        <w:rPr>
          <w:rStyle w:val="normaltextrun"/>
          <w:rFonts w:ascii="Arial" w:hAnsi="Arial" w:cs="Arial"/>
          <w:sz w:val="22"/>
          <w:szCs w:val="22"/>
        </w:rPr>
        <w:t>The individual will be spoken to immediately and the issue investigated by the Manager. The individual will receive a warning letter. </w:t>
      </w:r>
      <w:r w:rsidRPr="00274CEC">
        <w:rPr>
          <w:rStyle w:val="eop"/>
          <w:rFonts w:ascii="Arial" w:eastAsiaTheme="majorEastAsia" w:hAnsi="Arial" w:cs="Arial"/>
          <w:sz w:val="22"/>
          <w:szCs w:val="22"/>
          <w:lang w:val="en-US"/>
        </w:rPr>
        <w:t> </w:t>
      </w:r>
    </w:p>
    <w:p w14:paraId="1833C7B2" w14:textId="77777777" w:rsidR="00D45AAE" w:rsidRPr="00274CEC" w:rsidRDefault="00D45AAE" w:rsidP="00D45AAE">
      <w:pPr>
        <w:pStyle w:val="paragraph"/>
        <w:spacing w:before="0" w:beforeAutospacing="0" w:after="0" w:afterAutospacing="0" w:line="276" w:lineRule="auto"/>
        <w:ind w:left="360"/>
        <w:textAlignment w:val="baseline"/>
        <w:rPr>
          <w:rFonts w:ascii="Arial" w:hAnsi="Arial" w:cs="Arial"/>
          <w:sz w:val="22"/>
          <w:szCs w:val="22"/>
          <w:lang w:val="en-US"/>
        </w:rPr>
      </w:pPr>
    </w:p>
    <w:p w14:paraId="1580AC1E" w14:textId="77777777" w:rsidR="00D45AAE" w:rsidRDefault="00D45AAE" w:rsidP="00D45AAE">
      <w:pPr>
        <w:pStyle w:val="paragraph"/>
        <w:numPr>
          <w:ilvl w:val="0"/>
          <w:numId w:val="4"/>
        </w:numPr>
        <w:spacing w:before="0" w:beforeAutospacing="0" w:after="0" w:afterAutospacing="0" w:line="276" w:lineRule="auto"/>
        <w:ind w:left="360" w:firstLine="0"/>
        <w:textAlignment w:val="baseline"/>
        <w:rPr>
          <w:rStyle w:val="eop"/>
          <w:rFonts w:ascii="Arial" w:eastAsiaTheme="majorEastAsia" w:hAnsi="Arial" w:cs="Arial"/>
          <w:sz w:val="22"/>
          <w:szCs w:val="22"/>
          <w:lang w:val="en-US"/>
        </w:rPr>
      </w:pPr>
      <w:r w:rsidRPr="00856B2D">
        <w:rPr>
          <w:rStyle w:val="normaltextrun"/>
          <w:rFonts w:ascii="Arial" w:hAnsi="Arial" w:cs="Arial"/>
          <w:sz w:val="22"/>
          <w:szCs w:val="22"/>
        </w:rPr>
        <w:t>A parent or carer approaches another parent</w:t>
      </w:r>
      <w:r>
        <w:rPr>
          <w:rStyle w:val="normaltextrun"/>
          <w:rFonts w:ascii="Arial" w:hAnsi="Arial" w:cs="Arial"/>
          <w:sz w:val="22"/>
          <w:szCs w:val="22"/>
        </w:rPr>
        <w:t xml:space="preserve"> or carer</w:t>
      </w:r>
      <w:r w:rsidRPr="00856B2D">
        <w:rPr>
          <w:rStyle w:val="normaltextrun"/>
          <w:rFonts w:ascii="Arial" w:hAnsi="Arial" w:cs="Arial"/>
          <w:sz w:val="22"/>
          <w:szCs w:val="22"/>
        </w:rPr>
        <w:t>. </w:t>
      </w:r>
      <w:r w:rsidRPr="00856B2D">
        <w:rPr>
          <w:rStyle w:val="eop"/>
          <w:rFonts w:ascii="Arial" w:eastAsiaTheme="majorEastAsia" w:hAnsi="Arial" w:cs="Arial"/>
          <w:sz w:val="22"/>
          <w:szCs w:val="22"/>
          <w:lang w:val="en-US"/>
        </w:rPr>
        <w:t> </w:t>
      </w:r>
    </w:p>
    <w:p w14:paraId="0457B413" w14:textId="77777777" w:rsidR="00D45AAE" w:rsidRPr="00856B2D" w:rsidRDefault="00D45AAE" w:rsidP="00D45AAE">
      <w:pPr>
        <w:pStyle w:val="paragraph"/>
        <w:spacing w:before="0" w:beforeAutospacing="0" w:after="0" w:afterAutospacing="0" w:line="276" w:lineRule="auto"/>
        <w:ind w:left="360"/>
        <w:textAlignment w:val="baseline"/>
        <w:rPr>
          <w:rFonts w:ascii="Arial" w:hAnsi="Arial" w:cs="Arial"/>
          <w:sz w:val="22"/>
          <w:szCs w:val="22"/>
          <w:lang w:val="en-US"/>
        </w:rPr>
      </w:pPr>
    </w:p>
    <w:p w14:paraId="33A3E0B8" w14:textId="77777777" w:rsidR="00D45AAE" w:rsidRDefault="00D45AAE" w:rsidP="00D45AAE">
      <w:pPr>
        <w:pStyle w:val="paragraph"/>
        <w:spacing w:before="0" w:beforeAutospacing="0" w:after="0" w:afterAutospacing="0" w:line="276" w:lineRule="auto"/>
        <w:ind w:left="360"/>
        <w:textAlignment w:val="baseline"/>
        <w:rPr>
          <w:rStyle w:val="normaltextrun"/>
          <w:rFonts w:ascii="Arial" w:hAnsi="Arial" w:cs="Arial"/>
          <w:sz w:val="22"/>
          <w:szCs w:val="22"/>
        </w:rPr>
      </w:pPr>
      <w:r w:rsidRPr="00274CEC">
        <w:rPr>
          <w:rStyle w:val="normaltextrun"/>
          <w:rFonts w:ascii="Arial" w:hAnsi="Arial" w:cs="Arial"/>
          <w:sz w:val="22"/>
          <w:szCs w:val="22"/>
        </w:rPr>
        <w:t xml:space="preserve">The parent should report this to a member of staff or the Pre-School Manager. The offending parent or carer will be spoken to as soon as possible after the incident and reminded that we have a zero tolerance of inappropriate behaviour. A letter will be given to the parent. This warns a parent that if it </w:t>
      </w:r>
      <w:proofErr w:type="gramStart"/>
      <w:r w:rsidRPr="00274CEC">
        <w:rPr>
          <w:rStyle w:val="normaltextrun"/>
          <w:rFonts w:ascii="Arial" w:hAnsi="Arial" w:cs="Arial"/>
          <w:sz w:val="22"/>
          <w:szCs w:val="22"/>
        </w:rPr>
        <w:t>recurs</w:t>
      </w:r>
      <w:proofErr w:type="gramEnd"/>
      <w:r w:rsidRPr="00274CEC">
        <w:rPr>
          <w:rStyle w:val="normaltextrun"/>
          <w:rFonts w:ascii="Arial" w:hAnsi="Arial" w:cs="Arial"/>
          <w:sz w:val="22"/>
          <w:szCs w:val="22"/>
        </w:rPr>
        <w:t xml:space="preserve"> they could be banned from the </w:t>
      </w:r>
      <w:proofErr w:type="gramStart"/>
      <w:r w:rsidRPr="00274CEC">
        <w:rPr>
          <w:rStyle w:val="normaltextrun"/>
          <w:rFonts w:ascii="Arial" w:hAnsi="Arial" w:cs="Arial"/>
          <w:sz w:val="22"/>
          <w:szCs w:val="22"/>
        </w:rPr>
        <w:t>Pre-School</w:t>
      </w:r>
      <w:proofErr w:type="gramEnd"/>
      <w:r w:rsidRPr="00274CEC">
        <w:rPr>
          <w:rStyle w:val="normaltextrun"/>
          <w:rFonts w:ascii="Arial" w:hAnsi="Arial" w:cs="Arial"/>
          <w:sz w:val="22"/>
          <w:szCs w:val="22"/>
        </w:rPr>
        <w:t> premises in accordance with our Parent Behaviour Policy</w:t>
      </w:r>
    </w:p>
    <w:p w14:paraId="30F0C5F1" w14:textId="77777777" w:rsidR="00D45AAE" w:rsidRPr="00274CEC" w:rsidRDefault="00D45AAE" w:rsidP="00D45AAE">
      <w:pPr>
        <w:pStyle w:val="paragraph"/>
        <w:spacing w:before="0" w:beforeAutospacing="0" w:after="0" w:afterAutospacing="0" w:line="276" w:lineRule="auto"/>
        <w:ind w:left="360"/>
        <w:textAlignment w:val="baseline"/>
        <w:rPr>
          <w:rFonts w:ascii="Arial" w:hAnsi="Arial" w:cs="Arial"/>
          <w:sz w:val="22"/>
          <w:szCs w:val="22"/>
          <w:lang w:val="en-US"/>
        </w:rPr>
      </w:pPr>
      <w:r w:rsidRPr="00274CEC">
        <w:rPr>
          <w:rStyle w:val="eop"/>
          <w:rFonts w:ascii="Arial" w:eastAsiaTheme="majorEastAsia" w:hAnsi="Arial" w:cs="Arial"/>
          <w:sz w:val="22"/>
          <w:szCs w:val="22"/>
          <w:lang w:val="en-US"/>
        </w:rPr>
        <w:t> </w:t>
      </w:r>
    </w:p>
    <w:p w14:paraId="1FE672E3" w14:textId="77777777" w:rsidR="00D45AAE" w:rsidRPr="00856B2D" w:rsidRDefault="00D45AAE" w:rsidP="00D45AAE">
      <w:pPr>
        <w:pStyle w:val="paragraph"/>
        <w:numPr>
          <w:ilvl w:val="0"/>
          <w:numId w:val="5"/>
        </w:numPr>
        <w:spacing w:before="0" w:beforeAutospacing="0" w:after="0" w:afterAutospacing="0" w:line="276" w:lineRule="auto"/>
        <w:ind w:left="360" w:firstLine="0"/>
        <w:textAlignment w:val="baseline"/>
        <w:rPr>
          <w:rStyle w:val="normaltextrun"/>
          <w:rFonts w:ascii="Arial" w:hAnsi="Arial" w:cs="Arial"/>
          <w:sz w:val="22"/>
          <w:szCs w:val="22"/>
          <w:lang w:val="en-US"/>
        </w:rPr>
      </w:pPr>
      <w:r w:rsidRPr="00274CEC">
        <w:rPr>
          <w:rStyle w:val="normaltextrun"/>
          <w:rFonts w:ascii="Arial" w:hAnsi="Arial" w:cs="Arial"/>
          <w:sz w:val="22"/>
          <w:szCs w:val="22"/>
        </w:rPr>
        <w:t>A parent or carer approaches a member of staff. </w:t>
      </w:r>
    </w:p>
    <w:p w14:paraId="66D23B1D" w14:textId="77777777" w:rsidR="00D45AAE" w:rsidRPr="00274CEC" w:rsidRDefault="00D45AAE" w:rsidP="00D45AAE">
      <w:pPr>
        <w:pStyle w:val="paragraph"/>
        <w:spacing w:before="0" w:beforeAutospacing="0" w:after="0" w:afterAutospacing="0" w:line="276" w:lineRule="auto"/>
        <w:ind w:left="360"/>
        <w:textAlignment w:val="baseline"/>
        <w:rPr>
          <w:rFonts w:ascii="Arial" w:hAnsi="Arial" w:cs="Arial"/>
          <w:sz w:val="22"/>
          <w:szCs w:val="22"/>
          <w:lang w:val="en-US"/>
        </w:rPr>
      </w:pPr>
      <w:r w:rsidRPr="00274CEC">
        <w:rPr>
          <w:rStyle w:val="eop"/>
          <w:rFonts w:ascii="Arial" w:eastAsiaTheme="majorEastAsia" w:hAnsi="Arial" w:cs="Arial"/>
          <w:sz w:val="22"/>
          <w:szCs w:val="22"/>
          <w:lang w:val="en-US"/>
        </w:rPr>
        <w:t> </w:t>
      </w:r>
    </w:p>
    <w:p w14:paraId="2A32C0C5" w14:textId="77777777" w:rsidR="00D45AAE" w:rsidRDefault="00D45AAE" w:rsidP="00D45AAE">
      <w:pPr>
        <w:pStyle w:val="paragraph"/>
        <w:spacing w:before="0" w:beforeAutospacing="0" w:after="0" w:afterAutospacing="0" w:line="276" w:lineRule="auto"/>
        <w:ind w:left="360"/>
        <w:textAlignment w:val="baseline"/>
        <w:rPr>
          <w:rStyle w:val="eop"/>
          <w:rFonts w:ascii="Arial" w:eastAsiaTheme="majorEastAsia" w:hAnsi="Arial" w:cs="Arial"/>
          <w:sz w:val="22"/>
          <w:szCs w:val="22"/>
          <w:lang w:val="en-US"/>
        </w:rPr>
      </w:pPr>
      <w:r w:rsidRPr="269DDE2B">
        <w:rPr>
          <w:rStyle w:val="normaltextrun"/>
          <w:rFonts w:ascii="Arial" w:hAnsi="Arial" w:cs="Arial"/>
          <w:sz w:val="22"/>
          <w:szCs w:val="22"/>
        </w:rPr>
        <w:t xml:space="preserve">This should be reported immediately to a member of the Management Team. This will be investigated as soon as possible, and the member of staff will be informed of the action </w:t>
      </w:r>
      <w:r w:rsidRPr="269DDE2B">
        <w:rPr>
          <w:rStyle w:val="normaltextrun"/>
          <w:rFonts w:ascii="Arial" w:hAnsi="Arial" w:cs="Arial"/>
          <w:sz w:val="22"/>
          <w:szCs w:val="22"/>
        </w:rPr>
        <w:lastRenderedPageBreak/>
        <w:t>taken. The parent/adult will be spoken to and given a warning letter. This warns a parent that if it recurs, they could be banned from the Pre-School premises</w:t>
      </w:r>
      <w:r w:rsidRPr="269DDE2B">
        <w:rPr>
          <w:rStyle w:val="eop"/>
          <w:rFonts w:ascii="Arial" w:eastAsiaTheme="majorEastAsia" w:hAnsi="Arial" w:cs="Arial"/>
          <w:sz w:val="22"/>
          <w:szCs w:val="22"/>
          <w:lang w:val="en-US"/>
        </w:rPr>
        <w:t> </w:t>
      </w:r>
    </w:p>
    <w:p w14:paraId="781A1B5B" w14:textId="77777777" w:rsidR="00D45AAE" w:rsidRDefault="00D45AAE" w:rsidP="00D45AAE">
      <w:pPr>
        <w:pStyle w:val="paragraph"/>
        <w:spacing w:before="0" w:beforeAutospacing="0" w:after="0" w:afterAutospacing="0" w:line="276" w:lineRule="auto"/>
        <w:ind w:left="360"/>
        <w:textAlignment w:val="baseline"/>
        <w:rPr>
          <w:rFonts w:ascii="Arial" w:hAnsi="Arial" w:cs="Arial"/>
          <w:sz w:val="22"/>
          <w:szCs w:val="22"/>
          <w:lang w:val="en-US"/>
        </w:rPr>
      </w:pPr>
    </w:p>
    <w:p w14:paraId="1C987170" w14:textId="77777777" w:rsidR="00D45AAE" w:rsidRDefault="00D45AAE" w:rsidP="00D45AAE">
      <w:pPr>
        <w:pStyle w:val="paragraph"/>
        <w:spacing w:before="0" w:beforeAutospacing="0" w:after="0" w:afterAutospacing="0" w:line="276" w:lineRule="auto"/>
        <w:ind w:left="360"/>
        <w:textAlignment w:val="baseline"/>
        <w:rPr>
          <w:rFonts w:ascii="Arial" w:hAnsi="Arial" w:cs="Arial"/>
          <w:sz w:val="22"/>
          <w:szCs w:val="22"/>
          <w:lang w:val="en-US"/>
        </w:rPr>
      </w:pPr>
    </w:p>
    <w:p w14:paraId="1F44A770" w14:textId="77777777" w:rsidR="00D45AAE" w:rsidRDefault="00D45AAE" w:rsidP="00D45AAE">
      <w:pPr>
        <w:pStyle w:val="paragraph"/>
        <w:spacing w:before="0" w:beforeAutospacing="0" w:after="0" w:afterAutospacing="0" w:line="276" w:lineRule="auto"/>
        <w:ind w:left="360"/>
        <w:textAlignment w:val="baseline"/>
        <w:rPr>
          <w:rFonts w:ascii="Arial" w:hAnsi="Arial" w:cs="Arial"/>
          <w:sz w:val="22"/>
          <w:szCs w:val="22"/>
          <w:lang w:val="en-US"/>
        </w:rPr>
      </w:pPr>
    </w:p>
    <w:p w14:paraId="27D82DAF" w14:textId="77777777" w:rsidR="00D45AAE" w:rsidRPr="00274CEC" w:rsidRDefault="00D45AAE" w:rsidP="00D45AAE">
      <w:pPr>
        <w:pStyle w:val="paragraph"/>
        <w:spacing w:before="0" w:beforeAutospacing="0" w:after="0" w:afterAutospacing="0" w:line="276" w:lineRule="auto"/>
        <w:ind w:left="360"/>
        <w:textAlignment w:val="baseline"/>
        <w:rPr>
          <w:rFonts w:ascii="Arial" w:hAnsi="Arial" w:cs="Arial"/>
          <w:sz w:val="22"/>
          <w:szCs w:val="22"/>
          <w:lang w:val="en-US"/>
        </w:rPr>
      </w:pPr>
    </w:p>
    <w:p w14:paraId="2B5D5CAE"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b/>
          <w:sz w:val="22"/>
          <w:szCs w:val="22"/>
          <w:lang w:val="en-US"/>
        </w:rPr>
      </w:pPr>
      <w:r w:rsidRPr="00856B2D">
        <w:rPr>
          <w:rStyle w:val="normaltextrun"/>
          <w:rFonts w:ascii="Arial" w:hAnsi="Arial" w:cs="Arial"/>
          <w:b/>
          <w:sz w:val="22"/>
          <w:szCs w:val="22"/>
        </w:rPr>
        <w:t>Recurring inappropriate behaviour </w:t>
      </w:r>
      <w:r w:rsidRPr="00856B2D">
        <w:rPr>
          <w:rStyle w:val="eop"/>
          <w:rFonts w:ascii="Arial" w:eastAsiaTheme="majorEastAsia" w:hAnsi="Arial" w:cs="Arial"/>
          <w:b/>
          <w:sz w:val="22"/>
          <w:szCs w:val="22"/>
          <w:lang w:val="en-US"/>
        </w:rPr>
        <w:t> </w:t>
      </w:r>
    </w:p>
    <w:p w14:paraId="37B94B57" w14:textId="77777777" w:rsidR="00D45AAE" w:rsidRPr="00856B2D" w:rsidRDefault="00D45AAE" w:rsidP="00D45AAE">
      <w:pPr>
        <w:pStyle w:val="paragraph"/>
        <w:spacing w:before="0" w:beforeAutospacing="0" w:after="0" w:afterAutospacing="0" w:line="276" w:lineRule="auto"/>
        <w:textAlignment w:val="baseline"/>
        <w:rPr>
          <w:rFonts w:ascii="Arial" w:hAnsi="Arial" w:cs="Arial"/>
          <w:b/>
          <w:sz w:val="22"/>
          <w:szCs w:val="22"/>
          <w:lang w:val="en-US"/>
        </w:rPr>
      </w:pPr>
    </w:p>
    <w:p w14:paraId="5A8C110F"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r w:rsidRPr="00274CEC">
        <w:rPr>
          <w:rStyle w:val="normaltextrun"/>
          <w:rFonts w:ascii="Arial" w:hAnsi="Arial" w:cs="Arial"/>
          <w:sz w:val="22"/>
          <w:szCs w:val="22"/>
        </w:rPr>
        <w:t xml:space="preserve">If a parent or carer continues to use inappropriate behaviour, they will be referred to </w:t>
      </w:r>
      <w:r>
        <w:rPr>
          <w:rStyle w:val="normaltextrun"/>
          <w:rFonts w:ascii="Arial" w:hAnsi="Arial" w:cs="Arial"/>
          <w:sz w:val="22"/>
          <w:szCs w:val="22"/>
        </w:rPr>
        <w:t xml:space="preserve">this, </w:t>
      </w:r>
      <w:r w:rsidRPr="00274CEC">
        <w:rPr>
          <w:rStyle w:val="normaltextrun"/>
          <w:rFonts w:ascii="Arial" w:hAnsi="Arial" w:cs="Arial"/>
          <w:sz w:val="22"/>
          <w:szCs w:val="22"/>
        </w:rPr>
        <w:t>the Policy for Parental Behaviour. This indicates how anti-social behaviour, when not corrected, can lead to a ban from the Pre-School site.</w:t>
      </w:r>
      <w:r w:rsidRPr="00274CEC">
        <w:rPr>
          <w:rStyle w:val="eop"/>
          <w:rFonts w:ascii="Arial" w:eastAsiaTheme="majorEastAsia" w:hAnsi="Arial" w:cs="Arial"/>
          <w:sz w:val="22"/>
          <w:szCs w:val="22"/>
          <w:lang w:val="en-US"/>
        </w:rPr>
        <w:t> </w:t>
      </w:r>
    </w:p>
    <w:p w14:paraId="4A775F17"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r w:rsidRPr="00274CEC">
        <w:rPr>
          <w:rStyle w:val="normaltextrun"/>
          <w:rFonts w:ascii="Arial" w:hAnsi="Arial" w:cs="Arial"/>
          <w:sz w:val="22"/>
          <w:szCs w:val="22"/>
        </w:rPr>
        <w:t>In extreme cases, the Pre-School reserves the right to terminate any standing contract with families involved, to safeguard the Pre-School community effectively.</w:t>
      </w:r>
      <w:r w:rsidRPr="00274CEC">
        <w:rPr>
          <w:rStyle w:val="eop"/>
          <w:rFonts w:ascii="Arial" w:eastAsiaTheme="majorEastAsia" w:hAnsi="Arial" w:cs="Arial"/>
          <w:sz w:val="22"/>
          <w:szCs w:val="22"/>
          <w:lang w:val="en-US"/>
        </w:rPr>
        <w:t> </w:t>
      </w:r>
    </w:p>
    <w:p w14:paraId="6087CBBF" w14:textId="77777777" w:rsidR="00D45AAE" w:rsidRPr="00274CEC" w:rsidRDefault="00D45AAE" w:rsidP="00D45AAE">
      <w:pPr>
        <w:pStyle w:val="paragraph"/>
        <w:spacing w:before="0" w:beforeAutospacing="0" w:after="0" w:afterAutospacing="0" w:line="276" w:lineRule="auto"/>
        <w:textAlignment w:val="baseline"/>
        <w:rPr>
          <w:rFonts w:ascii="Arial" w:hAnsi="Arial" w:cs="Arial"/>
          <w:sz w:val="22"/>
          <w:szCs w:val="22"/>
          <w:lang w:val="en-US"/>
        </w:rPr>
      </w:pPr>
      <w:r w:rsidRPr="00274CEC">
        <w:rPr>
          <w:rStyle w:val="eop"/>
          <w:rFonts w:ascii="Arial" w:eastAsiaTheme="majorEastAsia" w:hAnsi="Arial" w:cs="Arial"/>
          <w:sz w:val="22"/>
          <w:szCs w:val="22"/>
          <w:lang w:val="en-US"/>
        </w:rPr>
        <w:t> </w:t>
      </w:r>
    </w:p>
    <w:p w14:paraId="54A048C9" w14:textId="77777777" w:rsidR="00D45AAE" w:rsidRDefault="00D45AAE" w:rsidP="00D45AAE">
      <w:pPr>
        <w:pStyle w:val="paragraph"/>
        <w:spacing w:before="0" w:beforeAutospacing="0" w:after="0" w:afterAutospacing="0" w:line="276" w:lineRule="auto"/>
        <w:textAlignment w:val="baseline"/>
        <w:rPr>
          <w:rStyle w:val="eop"/>
          <w:rFonts w:ascii="Arial" w:eastAsiaTheme="majorEastAsia" w:hAnsi="Arial" w:cs="Arial"/>
          <w:b/>
          <w:sz w:val="22"/>
          <w:szCs w:val="22"/>
          <w:lang w:val="en-US"/>
        </w:rPr>
      </w:pPr>
      <w:r w:rsidRPr="00856B2D">
        <w:rPr>
          <w:rStyle w:val="normaltextrun"/>
          <w:rFonts w:ascii="Arial" w:hAnsi="Arial" w:cs="Arial"/>
          <w:b/>
          <w:sz w:val="22"/>
          <w:szCs w:val="22"/>
        </w:rPr>
        <w:t>Responsibilities </w:t>
      </w:r>
      <w:r w:rsidRPr="00856B2D">
        <w:rPr>
          <w:rStyle w:val="eop"/>
          <w:rFonts w:ascii="Arial" w:eastAsiaTheme="majorEastAsia" w:hAnsi="Arial" w:cs="Arial"/>
          <w:b/>
          <w:sz w:val="22"/>
          <w:szCs w:val="22"/>
          <w:lang w:val="en-US"/>
        </w:rPr>
        <w:t> </w:t>
      </w:r>
    </w:p>
    <w:p w14:paraId="24151E2A" w14:textId="77777777" w:rsidR="00D45AAE" w:rsidRPr="00856B2D" w:rsidRDefault="00D45AAE" w:rsidP="00D45AAE">
      <w:pPr>
        <w:pStyle w:val="paragraph"/>
        <w:spacing w:before="0" w:beforeAutospacing="0" w:after="0" w:afterAutospacing="0" w:line="276" w:lineRule="auto"/>
        <w:textAlignment w:val="baseline"/>
        <w:rPr>
          <w:rFonts w:ascii="Arial" w:hAnsi="Arial" w:cs="Arial"/>
          <w:b/>
          <w:sz w:val="22"/>
          <w:szCs w:val="22"/>
          <w:lang w:val="en-US"/>
        </w:rPr>
      </w:pPr>
    </w:p>
    <w:p w14:paraId="5932EE40" w14:textId="77777777" w:rsidR="00D45AAE" w:rsidRDefault="00D45AAE" w:rsidP="00D45AAE">
      <w:pPr>
        <w:pStyle w:val="paragraph"/>
        <w:spacing w:before="0" w:beforeAutospacing="0" w:after="0" w:afterAutospacing="0" w:line="276" w:lineRule="auto"/>
        <w:textAlignment w:val="baseline"/>
        <w:rPr>
          <w:rFonts w:ascii="Arial" w:hAnsi="Arial" w:cs="Arial"/>
          <w:sz w:val="22"/>
          <w:szCs w:val="22"/>
          <w:lang w:val="en-US"/>
        </w:rPr>
      </w:pPr>
      <w:r w:rsidRPr="00274CEC">
        <w:rPr>
          <w:rStyle w:val="normaltextrun"/>
          <w:rFonts w:ascii="Arial" w:hAnsi="Arial" w:cs="Arial"/>
          <w:sz w:val="22"/>
          <w:szCs w:val="22"/>
        </w:rPr>
        <w:t>It is the responsibility of the Pre-School Manager</w:t>
      </w:r>
      <w:r>
        <w:rPr>
          <w:rStyle w:val="normaltextrun"/>
          <w:rFonts w:ascii="Arial" w:hAnsi="Arial" w:cs="Arial"/>
          <w:sz w:val="22"/>
          <w:szCs w:val="22"/>
        </w:rPr>
        <w:t xml:space="preserve"> </w:t>
      </w:r>
      <w:r w:rsidRPr="00274CEC">
        <w:rPr>
          <w:rStyle w:val="normaltextrun"/>
          <w:rFonts w:ascii="Arial" w:hAnsi="Arial" w:cs="Arial"/>
          <w:sz w:val="22"/>
          <w:szCs w:val="22"/>
        </w:rPr>
        <w:t>to monitor and review this policy</w:t>
      </w:r>
      <w:r w:rsidRPr="00274CEC">
        <w:rPr>
          <w:rStyle w:val="eop"/>
          <w:rFonts w:ascii="Arial" w:eastAsiaTheme="majorEastAsia" w:hAnsi="Arial" w:cs="Arial"/>
          <w:sz w:val="22"/>
          <w:szCs w:val="22"/>
          <w:lang w:val="en-US"/>
        </w:rPr>
        <w:t> </w:t>
      </w:r>
    </w:p>
    <w:p w14:paraId="11EAE18C" w14:textId="77777777" w:rsidR="00D45AAE" w:rsidRDefault="00D45AAE" w:rsidP="00D45AAE">
      <w:pPr>
        <w:rPr>
          <w:rFonts w:ascii="Arial" w:hAnsi="Arial" w:cs="Arial"/>
        </w:rPr>
      </w:pPr>
    </w:p>
    <w:p w14:paraId="7ADB7898" w14:textId="77777777" w:rsidR="00D45AAE" w:rsidRDefault="00D45AAE" w:rsidP="00D45AAE">
      <w:pPr>
        <w:rPr>
          <w:rFonts w:ascii="Arial" w:hAnsi="Arial" w:cs="Arial"/>
        </w:rPr>
      </w:pPr>
    </w:p>
    <w:tbl>
      <w:tblPr>
        <w:tblStyle w:val="TableGrid"/>
        <w:tblW w:w="5000" w:type="pct"/>
        <w:tblLook w:val="01E0" w:firstRow="1" w:lastRow="1" w:firstColumn="1" w:lastColumn="1" w:noHBand="0" w:noVBand="0"/>
      </w:tblPr>
      <w:tblGrid>
        <w:gridCol w:w="4149"/>
        <w:gridCol w:w="4867"/>
      </w:tblGrid>
      <w:tr w:rsidR="00D45AAE" w:rsidRPr="00A20D69" w14:paraId="6FF9D80A" w14:textId="77777777" w:rsidTr="00D213F4">
        <w:tc>
          <w:tcPr>
            <w:tcW w:w="2301" w:type="pct"/>
          </w:tcPr>
          <w:p w14:paraId="50AE5D06" w14:textId="77777777" w:rsidR="00D45AAE" w:rsidRPr="00A20D69" w:rsidRDefault="00D45AAE" w:rsidP="00D213F4">
            <w:pPr>
              <w:spacing w:line="360" w:lineRule="auto"/>
              <w:rPr>
                <w:rFonts w:ascii="Arial" w:eastAsia="Times New Roman" w:hAnsi="Arial" w:cs="Arial"/>
                <w:lang w:eastAsia="en-GB"/>
              </w:rPr>
            </w:pPr>
            <w:bookmarkStart w:id="0" w:name="_Hlk161081898"/>
            <w:r>
              <w:rPr>
                <w:rFonts w:ascii="Arial" w:eastAsia="Times New Roman" w:hAnsi="Arial" w:cs="Arial"/>
                <w:lang w:eastAsia="en-GB"/>
              </w:rPr>
              <w:t>Reviewed on</w:t>
            </w:r>
          </w:p>
        </w:tc>
        <w:tc>
          <w:tcPr>
            <w:tcW w:w="2699" w:type="pct"/>
          </w:tcPr>
          <w:p w14:paraId="4C33881F" w14:textId="3A9CD450" w:rsidR="00D45AAE" w:rsidRPr="00A20D69" w:rsidRDefault="00D45AAE" w:rsidP="00D45AAE">
            <w:pPr>
              <w:spacing w:line="360" w:lineRule="auto"/>
              <w:rPr>
                <w:rFonts w:ascii="Arial" w:eastAsia="Times New Roman" w:hAnsi="Arial" w:cs="Arial"/>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8A4EA2">
              <w:rPr>
                <w:rFonts w:ascii="Arial" w:eastAsia="Times New Roman" w:hAnsi="Arial" w:cs="Arial"/>
                <w:lang w:eastAsia="en-GB"/>
              </w:rPr>
              <w:t>6</w:t>
            </w:r>
            <w:r>
              <w:rPr>
                <w:rFonts w:ascii="Arial" w:eastAsia="Times New Roman" w:hAnsi="Arial" w:cs="Arial"/>
                <w:lang w:eastAsia="en-GB"/>
              </w:rPr>
              <w:t xml:space="preserve"> </w:t>
            </w:r>
          </w:p>
        </w:tc>
      </w:tr>
      <w:tr w:rsidR="00D45AAE" w:rsidRPr="00A20D69" w14:paraId="5E20F639" w14:textId="77777777" w:rsidTr="00D213F4">
        <w:tc>
          <w:tcPr>
            <w:tcW w:w="2301" w:type="pct"/>
          </w:tcPr>
          <w:p w14:paraId="5EE1DC1C" w14:textId="77777777" w:rsidR="00D45AAE" w:rsidRPr="00A20D69" w:rsidRDefault="00D45AAE" w:rsidP="00D213F4">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19C60E58" w14:textId="1E548DEF" w:rsidR="00D45AAE" w:rsidRPr="00A20D69" w:rsidRDefault="00D45AAE" w:rsidP="00D45AAE">
            <w:pPr>
              <w:spacing w:line="360" w:lineRule="auto"/>
              <w:rPr>
                <w:rFonts w:ascii="Arial" w:eastAsia="Times New Roman" w:hAnsi="Arial" w:cs="Arial"/>
                <w:lang w:eastAsia="en-GB"/>
              </w:rPr>
            </w:pPr>
            <w:r>
              <w:rPr>
                <w:rFonts w:ascii="Arial" w:eastAsia="Times New Roman" w:hAnsi="Arial" w:cs="Arial"/>
                <w:lang w:eastAsia="en-GB"/>
              </w:rPr>
              <w:t>(date) September 202</w:t>
            </w:r>
            <w:r w:rsidR="008A4EA2">
              <w:rPr>
                <w:rFonts w:ascii="Arial" w:eastAsia="Times New Roman" w:hAnsi="Arial" w:cs="Arial"/>
                <w:lang w:eastAsia="en-GB"/>
              </w:rPr>
              <w:t>7</w:t>
            </w:r>
            <w:r>
              <w:rPr>
                <w:rFonts w:ascii="Arial" w:eastAsia="Times New Roman" w:hAnsi="Arial" w:cs="Arial"/>
                <w:lang w:eastAsia="en-GB"/>
              </w:rPr>
              <w:t xml:space="preserve"> </w:t>
            </w:r>
          </w:p>
        </w:tc>
      </w:tr>
      <w:tr w:rsidR="00D45AAE" w:rsidRPr="00A20D69" w14:paraId="52D7B21B" w14:textId="77777777" w:rsidTr="00D213F4">
        <w:tc>
          <w:tcPr>
            <w:tcW w:w="2301" w:type="pct"/>
          </w:tcPr>
          <w:p w14:paraId="3192C1A6" w14:textId="77777777" w:rsidR="00D45AAE" w:rsidRPr="00A20D69" w:rsidRDefault="00D45AAE" w:rsidP="00D213F4">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661BC815" w14:textId="30706EC0" w:rsidR="00D45AAE" w:rsidRPr="00A20D69" w:rsidRDefault="00D45AAE" w:rsidP="00D213F4">
            <w:pPr>
              <w:spacing w:line="360" w:lineRule="auto"/>
              <w:rPr>
                <w:rFonts w:ascii="Arial" w:eastAsia="Times New Roman" w:hAnsi="Arial" w:cs="Arial"/>
                <w:lang w:eastAsia="en-GB"/>
              </w:rPr>
            </w:pPr>
            <w:proofErr w:type="spellStart"/>
            <w:r>
              <w:rPr>
                <w:rFonts w:ascii="Arial" w:eastAsia="Times New Roman" w:hAnsi="Arial" w:cs="Arial"/>
                <w:lang w:eastAsia="en-GB"/>
              </w:rPr>
              <w:t>H.</w:t>
            </w:r>
            <w:proofErr w:type="gramStart"/>
            <w:r>
              <w:rPr>
                <w:rFonts w:ascii="Arial" w:eastAsia="Times New Roman" w:hAnsi="Arial" w:cs="Arial"/>
                <w:lang w:eastAsia="en-GB"/>
              </w:rPr>
              <w:t>M.Millson</w:t>
            </w:r>
            <w:proofErr w:type="spellEnd"/>
            <w:proofErr w:type="gramEnd"/>
            <w:r>
              <w:rPr>
                <w:rFonts w:ascii="Arial" w:eastAsia="Times New Roman" w:hAnsi="Arial" w:cs="Arial"/>
                <w:lang w:eastAsia="en-GB"/>
              </w:rPr>
              <w:t xml:space="preserve"> </w:t>
            </w:r>
          </w:p>
        </w:tc>
      </w:tr>
      <w:tr w:rsidR="00D45AAE" w:rsidRPr="00A20D69" w14:paraId="6B75BDBC" w14:textId="77777777" w:rsidTr="00D213F4">
        <w:tc>
          <w:tcPr>
            <w:tcW w:w="2301" w:type="pct"/>
          </w:tcPr>
          <w:p w14:paraId="37D8A5E7" w14:textId="77777777" w:rsidR="00D45AAE" w:rsidRPr="00A20D69" w:rsidRDefault="00D45AAE" w:rsidP="00D213F4">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0D615E92" w14:textId="4DD11A29" w:rsidR="00D45AAE" w:rsidRPr="00A20D69" w:rsidRDefault="00D45AAE" w:rsidP="00D213F4">
            <w:pPr>
              <w:spacing w:line="360" w:lineRule="auto"/>
              <w:rPr>
                <w:rFonts w:ascii="Arial" w:eastAsia="Times New Roman" w:hAnsi="Arial" w:cs="Arial"/>
                <w:lang w:eastAsia="en-GB"/>
              </w:rPr>
            </w:pPr>
            <w:r>
              <w:rPr>
                <w:rFonts w:ascii="Arial" w:eastAsia="Times New Roman" w:hAnsi="Arial" w:cs="Arial"/>
                <w:lang w:eastAsia="en-GB"/>
              </w:rPr>
              <w:t xml:space="preserve">Hannah Millson </w:t>
            </w:r>
          </w:p>
        </w:tc>
      </w:tr>
      <w:tr w:rsidR="00D45AAE" w:rsidRPr="00A20D69" w14:paraId="61D158C4" w14:textId="77777777" w:rsidTr="00D213F4">
        <w:tc>
          <w:tcPr>
            <w:tcW w:w="2301" w:type="pct"/>
          </w:tcPr>
          <w:p w14:paraId="1EFCC611" w14:textId="77777777" w:rsidR="00D45AAE" w:rsidRPr="00A20D69" w:rsidRDefault="00D45AAE" w:rsidP="00D213F4">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62473BE3" w14:textId="1B1F4A12" w:rsidR="00D45AAE" w:rsidRPr="00A20D69" w:rsidRDefault="00D45AAE" w:rsidP="00D213F4">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D45AAE" w:rsidRPr="00A20D69" w14:paraId="1B8E9D26" w14:textId="77777777" w:rsidTr="00D213F4">
        <w:tc>
          <w:tcPr>
            <w:tcW w:w="2301" w:type="pct"/>
          </w:tcPr>
          <w:p w14:paraId="37474739" w14:textId="77777777" w:rsidR="00D45AAE" w:rsidRPr="00A20D69" w:rsidRDefault="00D45AAE" w:rsidP="00D213F4">
            <w:pPr>
              <w:spacing w:line="360" w:lineRule="auto"/>
              <w:rPr>
                <w:rFonts w:ascii="Arial" w:eastAsia="Times New Roman" w:hAnsi="Arial" w:cs="Arial"/>
                <w:lang w:eastAsia="en-GB"/>
              </w:rPr>
            </w:pPr>
            <w:r>
              <w:rPr>
                <w:rFonts w:ascii="Arial" w:eastAsia="Times New Roman" w:hAnsi="Arial" w:cs="Arial"/>
                <w:lang w:eastAsia="en-GB"/>
              </w:rPr>
              <w:t>Signed on behalf of the committee</w:t>
            </w:r>
          </w:p>
        </w:tc>
        <w:tc>
          <w:tcPr>
            <w:tcW w:w="2699" w:type="pct"/>
          </w:tcPr>
          <w:p w14:paraId="44841E63" w14:textId="4CAE36E2" w:rsidR="00D45AAE" w:rsidRPr="00A20D69" w:rsidRDefault="00D45AAE" w:rsidP="00D213F4">
            <w:pPr>
              <w:spacing w:line="360" w:lineRule="auto"/>
              <w:rPr>
                <w:rFonts w:ascii="Arial" w:eastAsia="Times New Roman" w:hAnsi="Arial" w:cs="Arial"/>
                <w:lang w:eastAsia="en-GB"/>
              </w:rPr>
            </w:pPr>
            <w:proofErr w:type="gramStart"/>
            <w:r>
              <w:rPr>
                <w:rFonts w:ascii="Arial" w:eastAsia="Times New Roman" w:hAnsi="Arial" w:cs="Arial"/>
                <w:lang w:eastAsia="en-GB"/>
              </w:rPr>
              <w:t>G.WALSH</w:t>
            </w:r>
            <w:proofErr w:type="gramEnd"/>
          </w:p>
        </w:tc>
      </w:tr>
      <w:tr w:rsidR="00D45AAE" w:rsidRPr="00A20D69" w14:paraId="28FFCC7F" w14:textId="77777777" w:rsidTr="00D213F4">
        <w:tc>
          <w:tcPr>
            <w:tcW w:w="2301" w:type="pct"/>
          </w:tcPr>
          <w:p w14:paraId="492F84D5" w14:textId="77777777" w:rsidR="00D45AAE" w:rsidRDefault="00D45AAE" w:rsidP="00D213F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3F07CAE7" w14:textId="7DA5CBF9" w:rsidR="00D45AAE" w:rsidRPr="00A20D69" w:rsidRDefault="00D45AAE" w:rsidP="00D213F4">
            <w:pPr>
              <w:spacing w:line="360" w:lineRule="auto"/>
              <w:rPr>
                <w:rFonts w:ascii="Arial" w:eastAsia="Times New Roman" w:hAnsi="Arial" w:cs="Arial"/>
                <w:lang w:eastAsia="en-GB"/>
              </w:rPr>
            </w:pPr>
            <w:r>
              <w:rPr>
                <w:rFonts w:ascii="Arial" w:eastAsia="Times New Roman" w:hAnsi="Arial" w:cs="Arial"/>
                <w:lang w:eastAsia="en-GB"/>
              </w:rPr>
              <w:t xml:space="preserve">Gary Walsh </w:t>
            </w:r>
          </w:p>
        </w:tc>
      </w:tr>
      <w:tr w:rsidR="00D45AAE" w:rsidRPr="00A20D69" w14:paraId="506E9880" w14:textId="77777777" w:rsidTr="00D213F4">
        <w:tc>
          <w:tcPr>
            <w:tcW w:w="2301" w:type="pct"/>
          </w:tcPr>
          <w:p w14:paraId="7854F009" w14:textId="77777777" w:rsidR="00D45AAE" w:rsidRDefault="00D45AAE" w:rsidP="00D213F4">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6D89898B" w14:textId="5017F8A6" w:rsidR="00D45AAE" w:rsidRPr="00A20D69" w:rsidRDefault="00D45AAE" w:rsidP="00D213F4">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bookmarkEnd w:id="0"/>
    </w:tbl>
    <w:p w14:paraId="3DDD3BD8" w14:textId="77777777" w:rsidR="00D45AAE" w:rsidRDefault="00D45AAE" w:rsidP="00D45AAE">
      <w:pPr>
        <w:pStyle w:val="paragraph"/>
        <w:spacing w:before="0" w:beforeAutospacing="0" w:after="0" w:afterAutospacing="0"/>
        <w:textAlignment w:val="baseline"/>
        <w:rPr>
          <w:rFonts w:ascii="Arial" w:hAnsi="Arial" w:cs="Arial"/>
          <w:sz w:val="22"/>
          <w:szCs w:val="22"/>
          <w:lang w:val="en-US"/>
        </w:rPr>
      </w:pPr>
    </w:p>
    <w:p w14:paraId="6B4DA309" w14:textId="77777777" w:rsidR="00D45AAE" w:rsidRDefault="00D45AAE" w:rsidP="00D45AAE">
      <w:pPr>
        <w:pStyle w:val="paragraph"/>
        <w:spacing w:before="0" w:beforeAutospacing="0" w:after="0" w:afterAutospacing="0"/>
        <w:textAlignment w:val="baseline"/>
        <w:rPr>
          <w:rFonts w:ascii="Arial" w:hAnsi="Arial" w:cs="Arial"/>
          <w:sz w:val="22"/>
          <w:szCs w:val="22"/>
          <w:lang w:val="en-US"/>
        </w:rPr>
      </w:pPr>
    </w:p>
    <w:p w14:paraId="1C747ABF" w14:textId="77777777" w:rsidR="00D45AAE" w:rsidRDefault="00D45AAE" w:rsidP="00D45AAE">
      <w:pPr>
        <w:pStyle w:val="paragraph"/>
        <w:spacing w:before="0" w:beforeAutospacing="0" w:after="0" w:afterAutospacing="0"/>
        <w:textAlignment w:val="baseline"/>
        <w:rPr>
          <w:rFonts w:ascii="Arial" w:hAnsi="Arial" w:cs="Arial"/>
          <w:sz w:val="22"/>
          <w:szCs w:val="22"/>
          <w:lang w:val="en-US"/>
        </w:rPr>
      </w:pPr>
    </w:p>
    <w:p w14:paraId="3B95A935" w14:textId="77777777" w:rsidR="00D45AAE" w:rsidRDefault="00D45AAE" w:rsidP="00D45AAE">
      <w:pPr>
        <w:pStyle w:val="paragraph"/>
        <w:spacing w:before="0" w:beforeAutospacing="0" w:after="0" w:afterAutospacing="0"/>
        <w:textAlignment w:val="baseline"/>
        <w:rPr>
          <w:rFonts w:ascii="Arial" w:hAnsi="Arial" w:cs="Arial"/>
          <w:sz w:val="22"/>
          <w:szCs w:val="22"/>
          <w:lang w:val="en-US"/>
        </w:rPr>
      </w:pPr>
    </w:p>
    <w:p w14:paraId="77893C74" w14:textId="77777777" w:rsidR="00D45AAE" w:rsidRDefault="00D45AAE" w:rsidP="00D45AAE">
      <w:pPr>
        <w:pStyle w:val="paragraph"/>
        <w:spacing w:before="0" w:beforeAutospacing="0" w:after="0" w:afterAutospacing="0"/>
        <w:textAlignment w:val="baseline"/>
        <w:rPr>
          <w:rFonts w:ascii="Arial" w:hAnsi="Arial" w:cs="Arial"/>
          <w:sz w:val="22"/>
          <w:szCs w:val="22"/>
          <w:lang w:val="en-US"/>
        </w:rPr>
      </w:pPr>
    </w:p>
    <w:p w14:paraId="66E1250D" w14:textId="77777777" w:rsidR="00D45AAE" w:rsidRDefault="00D45AAE" w:rsidP="00D45AAE">
      <w:pPr>
        <w:pStyle w:val="paragraph"/>
        <w:spacing w:before="0" w:beforeAutospacing="0" w:after="0" w:afterAutospacing="0"/>
        <w:textAlignment w:val="baseline"/>
        <w:rPr>
          <w:rFonts w:ascii="Arial" w:hAnsi="Arial" w:cs="Arial"/>
          <w:sz w:val="22"/>
          <w:szCs w:val="22"/>
          <w:lang w:val="en-US"/>
        </w:rPr>
      </w:pPr>
    </w:p>
    <w:p w14:paraId="665747C0" w14:textId="77777777" w:rsidR="00D45AAE" w:rsidRDefault="00D45AAE" w:rsidP="00D45AAE">
      <w:pPr>
        <w:pStyle w:val="paragraph"/>
        <w:spacing w:before="0" w:beforeAutospacing="0" w:after="0" w:afterAutospacing="0"/>
        <w:textAlignment w:val="baseline"/>
        <w:rPr>
          <w:rFonts w:ascii="Arial" w:hAnsi="Arial" w:cs="Arial"/>
          <w:sz w:val="22"/>
          <w:szCs w:val="22"/>
          <w:lang w:val="en-US"/>
        </w:rPr>
      </w:pPr>
    </w:p>
    <w:p w14:paraId="3D687D66" w14:textId="77777777" w:rsidR="00D45AAE" w:rsidRDefault="00D45AAE" w:rsidP="00D45AAE">
      <w:pPr>
        <w:pStyle w:val="paragraph"/>
        <w:spacing w:before="0" w:beforeAutospacing="0" w:after="0" w:afterAutospacing="0"/>
        <w:textAlignment w:val="baseline"/>
        <w:rPr>
          <w:rFonts w:ascii="Arial" w:hAnsi="Arial" w:cs="Arial"/>
          <w:sz w:val="22"/>
          <w:szCs w:val="22"/>
          <w:lang w:val="en-US"/>
        </w:rPr>
      </w:pPr>
    </w:p>
    <w:p w14:paraId="728E3F37" w14:textId="364B273C"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B3C13" w14:textId="77777777" w:rsidR="00997A39" w:rsidRDefault="00997A39" w:rsidP="00D45AAE">
      <w:pPr>
        <w:spacing w:after="0" w:line="240" w:lineRule="auto"/>
      </w:pPr>
      <w:r>
        <w:separator/>
      </w:r>
    </w:p>
  </w:endnote>
  <w:endnote w:type="continuationSeparator" w:id="0">
    <w:p w14:paraId="60F731CD" w14:textId="77777777" w:rsidR="00997A39" w:rsidRDefault="00997A39" w:rsidP="00D45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AD99E" w14:textId="77777777" w:rsidR="00997A39" w:rsidRDefault="00997A39" w:rsidP="00D45AAE">
      <w:pPr>
        <w:spacing w:after="0" w:line="240" w:lineRule="auto"/>
      </w:pPr>
      <w:r>
        <w:separator/>
      </w:r>
    </w:p>
  </w:footnote>
  <w:footnote w:type="continuationSeparator" w:id="0">
    <w:p w14:paraId="0AB30376" w14:textId="77777777" w:rsidR="00997A39" w:rsidRDefault="00997A39" w:rsidP="00D45A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E8A48" w14:textId="2490BE11" w:rsidR="00D45AAE" w:rsidRDefault="00D45AAE">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83DB7"/>
    <w:multiLevelType w:val="hybridMultilevel"/>
    <w:tmpl w:val="8D3A7C54"/>
    <w:lvl w:ilvl="0" w:tplc="B812015A">
      <w:start w:val="1"/>
      <w:numFmt w:val="bullet"/>
      <w:lvlText w:val=""/>
      <w:lvlJc w:val="left"/>
      <w:pPr>
        <w:tabs>
          <w:tab w:val="num" w:pos="720"/>
        </w:tabs>
        <w:ind w:left="720" w:hanging="360"/>
      </w:pPr>
      <w:rPr>
        <w:rFonts w:ascii="Symbol" w:hAnsi="Symbol" w:hint="default"/>
        <w:sz w:val="20"/>
      </w:rPr>
    </w:lvl>
    <w:lvl w:ilvl="1" w:tplc="48D09F9A" w:tentative="1">
      <w:start w:val="1"/>
      <w:numFmt w:val="bullet"/>
      <w:lvlText w:val=""/>
      <w:lvlJc w:val="left"/>
      <w:pPr>
        <w:tabs>
          <w:tab w:val="num" w:pos="1440"/>
        </w:tabs>
        <w:ind w:left="1440" w:hanging="360"/>
      </w:pPr>
      <w:rPr>
        <w:rFonts w:ascii="Symbol" w:hAnsi="Symbol" w:hint="default"/>
        <w:sz w:val="20"/>
      </w:rPr>
    </w:lvl>
    <w:lvl w:ilvl="2" w:tplc="713208FE" w:tentative="1">
      <w:start w:val="1"/>
      <w:numFmt w:val="bullet"/>
      <w:lvlText w:val=""/>
      <w:lvlJc w:val="left"/>
      <w:pPr>
        <w:tabs>
          <w:tab w:val="num" w:pos="2160"/>
        </w:tabs>
        <w:ind w:left="2160" w:hanging="360"/>
      </w:pPr>
      <w:rPr>
        <w:rFonts w:ascii="Symbol" w:hAnsi="Symbol" w:hint="default"/>
        <w:sz w:val="20"/>
      </w:rPr>
    </w:lvl>
    <w:lvl w:ilvl="3" w:tplc="7D3CDE2A" w:tentative="1">
      <w:start w:val="1"/>
      <w:numFmt w:val="bullet"/>
      <w:lvlText w:val=""/>
      <w:lvlJc w:val="left"/>
      <w:pPr>
        <w:tabs>
          <w:tab w:val="num" w:pos="2880"/>
        </w:tabs>
        <w:ind w:left="2880" w:hanging="360"/>
      </w:pPr>
      <w:rPr>
        <w:rFonts w:ascii="Symbol" w:hAnsi="Symbol" w:hint="default"/>
        <w:sz w:val="20"/>
      </w:rPr>
    </w:lvl>
    <w:lvl w:ilvl="4" w:tplc="966E91D2" w:tentative="1">
      <w:start w:val="1"/>
      <w:numFmt w:val="bullet"/>
      <w:lvlText w:val=""/>
      <w:lvlJc w:val="left"/>
      <w:pPr>
        <w:tabs>
          <w:tab w:val="num" w:pos="3600"/>
        </w:tabs>
        <w:ind w:left="3600" w:hanging="360"/>
      </w:pPr>
      <w:rPr>
        <w:rFonts w:ascii="Symbol" w:hAnsi="Symbol" w:hint="default"/>
        <w:sz w:val="20"/>
      </w:rPr>
    </w:lvl>
    <w:lvl w:ilvl="5" w:tplc="B6927CA8" w:tentative="1">
      <w:start w:val="1"/>
      <w:numFmt w:val="bullet"/>
      <w:lvlText w:val=""/>
      <w:lvlJc w:val="left"/>
      <w:pPr>
        <w:tabs>
          <w:tab w:val="num" w:pos="4320"/>
        </w:tabs>
        <w:ind w:left="4320" w:hanging="360"/>
      </w:pPr>
      <w:rPr>
        <w:rFonts w:ascii="Symbol" w:hAnsi="Symbol" w:hint="default"/>
        <w:sz w:val="20"/>
      </w:rPr>
    </w:lvl>
    <w:lvl w:ilvl="6" w:tplc="D1EA8AC2" w:tentative="1">
      <w:start w:val="1"/>
      <w:numFmt w:val="bullet"/>
      <w:lvlText w:val=""/>
      <w:lvlJc w:val="left"/>
      <w:pPr>
        <w:tabs>
          <w:tab w:val="num" w:pos="5040"/>
        </w:tabs>
        <w:ind w:left="5040" w:hanging="360"/>
      </w:pPr>
      <w:rPr>
        <w:rFonts w:ascii="Symbol" w:hAnsi="Symbol" w:hint="default"/>
        <w:sz w:val="20"/>
      </w:rPr>
    </w:lvl>
    <w:lvl w:ilvl="7" w:tplc="CE984DFA" w:tentative="1">
      <w:start w:val="1"/>
      <w:numFmt w:val="bullet"/>
      <w:lvlText w:val=""/>
      <w:lvlJc w:val="left"/>
      <w:pPr>
        <w:tabs>
          <w:tab w:val="num" w:pos="5760"/>
        </w:tabs>
        <w:ind w:left="5760" w:hanging="360"/>
      </w:pPr>
      <w:rPr>
        <w:rFonts w:ascii="Symbol" w:hAnsi="Symbol" w:hint="default"/>
        <w:sz w:val="20"/>
      </w:rPr>
    </w:lvl>
    <w:lvl w:ilvl="8" w:tplc="CF14E014"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7843EA"/>
    <w:multiLevelType w:val="hybridMultilevel"/>
    <w:tmpl w:val="7A5447A6"/>
    <w:lvl w:ilvl="0" w:tplc="B0984864">
      <w:start w:val="1"/>
      <w:numFmt w:val="bullet"/>
      <w:lvlText w:val=""/>
      <w:lvlJc w:val="left"/>
      <w:pPr>
        <w:tabs>
          <w:tab w:val="num" w:pos="720"/>
        </w:tabs>
        <w:ind w:left="720" w:hanging="360"/>
      </w:pPr>
      <w:rPr>
        <w:rFonts w:ascii="Symbol" w:hAnsi="Symbol" w:hint="default"/>
        <w:sz w:val="20"/>
      </w:rPr>
    </w:lvl>
    <w:lvl w:ilvl="1" w:tplc="B5DA027C" w:tentative="1">
      <w:start w:val="1"/>
      <w:numFmt w:val="bullet"/>
      <w:lvlText w:val=""/>
      <w:lvlJc w:val="left"/>
      <w:pPr>
        <w:tabs>
          <w:tab w:val="num" w:pos="1440"/>
        </w:tabs>
        <w:ind w:left="1440" w:hanging="360"/>
      </w:pPr>
      <w:rPr>
        <w:rFonts w:ascii="Symbol" w:hAnsi="Symbol" w:hint="default"/>
        <w:sz w:val="20"/>
      </w:rPr>
    </w:lvl>
    <w:lvl w:ilvl="2" w:tplc="B350ACD8" w:tentative="1">
      <w:start w:val="1"/>
      <w:numFmt w:val="bullet"/>
      <w:lvlText w:val=""/>
      <w:lvlJc w:val="left"/>
      <w:pPr>
        <w:tabs>
          <w:tab w:val="num" w:pos="2160"/>
        </w:tabs>
        <w:ind w:left="2160" w:hanging="360"/>
      </w:pPr>
      <w:rPr>
        <w:rFonts w:ascii="Symbol" w:hAnsi="Symbol" w:hint="default"/>
        <w:sz w:val="20"/>
      </w:rPr>
    </w:lvl>
    <w:lvl w:ilvl="3" w:tplc="8D5C8C26" w:tentative="1">
      <w:start w:val="1"/>
      <w:numFmt w:val="bullet"/>
      <w:lvlText w:val=""/>
      <w:lvlJc w:val="left"/>
      <w:pPr>
        <w:tabs>
          <w:tab w:val="num" w:pos="2880"/>
        </w:tabs>
        <w:ind w:left="2880" w:hanging="360"/>
      </w:pPr>
      <w:rPr>
        <w:rFonts w:ascii="Symbol" w:hAnsi="Symbol" w:hint="default"/>
        <w:sz w:val="20"/>
      </w:rPr>
    </w:lvl>
    <w:lvl w:ilvl="4" w:tplc="398AF26E" w:tentative="1">
      <w:start w:val="1"/>
      <w:numFmt w:val="bullet"/>
      <w:lvlText w:val=""/>
      <w:lvlJc w:val="left"/>
      <w:pPr>
        <w:tabs>
          <w:tab w:val="num" w:pos="3600"/>
        </w:tabs>
        <w:ind w:left="3600" w:hanging="360"/>
      </w:pPr>
      <w:rPr>
        <w:rFonts w:ascii="Symbol" w:hAnsi="Symbol" w:hint="default"/>
        <w:sz w:val="20"/>
      </w:rPr>
    </w:lvl>
    <w:lvl w:ilvl="5" w:tplc="F5CC5B66" w:tentative="1">
      <w:start w:val="1"/>
      <w:numFmt w:val="bullet"/>
      <w:lvlText w:val=""/>
      <w:lvlJc w:val="left"/>
      <w:pPr>
        <w:tabs>
          <w:tab w:val="num" w:pos="4320"/>
        </w:tabs>
        <w:ind w:left="4320" w:hanging="360"/>
      </w:pPr>
      <w:rPr>
        <w:rFonts w:ascii="Symbol" w:hAnsi="Symbol" w:hint="default"/>
        <w:sz w:val="20"/>
      </w:rPr>
    </w:lvl>
    <w:lvl w:ilvl="6" w:tplc="E7BA6264" w:tentative="1">
      <w:start w:val="1"/>
      <w:numFmt w:val="bullet"/>
      <w:lvlText w:val=""/>
      <w:lvlJc w:val="left"/>
      <w:pPr>
        <w:tabs>
          <w:tab w:val="num" w:pos="5040"/>
        </w:tabs>
        <w:ind w:left="5040" w:hanging="360"/>
      </w:pPr>
      <w:rPr>
        <w:rFonts w:ascii="Symbol" w:hAnsi="Symbol" w:hint="default"/>
        <w:sz w:val="20"/>
      </w:rPr>
    </w:lvl>
    <w:lvl w:ilvl="7" w:tplc="0FCED29A" w:tentative="1">
      <w:start w:val="1"/>
      <w:numFmt w:val="bullet"/>
      <w:lvlText w:val=""/>
      <w:lvlJc w:val="left"/>
      <w:pPr>
        <w:tabs>
          <w:tab w:val="num" w:pos="5760"/>
        </w:tabs>
        <w:ind w:left="5760" w:hanging="360"/>
      </w:pPr>
      <w:rPr>
        <w:rFonts w:ascii="Symbol" w:hAnsi="Symbol" w:hint="default"/>
        <w:sz w:val="20"/>
      </w:rPr>
    </w:lvl>
    <w:lvl w:ilvl="8" w:tplc="03402952"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9C6CBC"/>
    <w:multiLevelType w:val="hybridMultilevel"/>
    <w:tmpl w:val="10BC5A70"/>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63D086B"/>
    <w:multiLevelType w:val="hybridMultilevel"/>
    <w:tmpl w:val="44D2BDAE"/>
    <w:lvl w:ilvl="0" w:tplc="7862E51E">
      <w:start w:val="1"/>
      <w:numFmt w:val="bullet"/>
      <w:lvlText w:val=""/>
      <w:lvlJc w:val="left"/>
      <w:pPr>
        <w:tabs>
          <w:tab w:val="num" w:pos="720"/>
        </w:tabs>
        <w:ind w:left="720" w:hanging="360"/>
      </w:pPr>
      <w:rPr>
        <w:rFonts w:ascii="Symbol" w:hAnsi="Symbol" w:hint="default"/>
        <w:sz w:val="20"/>
      </w:rPr>
    </w:lvl>
    <w:lvl w:ilvl="1" w:tplc="758882AE" w:tentative="1">
      <w:start w:val="1"/>
      <w:numFmt w:val="bullet"/>
      <w:lvlText w:val=""/>
      <w:lvlJc w:val="left"/>
      <w:pPr>
        <w:tabs>
          <w:tab w:val="num" w:pos="1440"/>
        </w:tabs>
        <w:ind w:left="1440" w:hanging="360"/>
      </w:pPr>
      <w:rPr>
        <w:rFonts w:ascii="Symbol" w:hAnsi="Symbol" w:hint="default"/>
        <w:sz w:val="20"/>
      </w:rPr>
    </w:lvl>
    <w:lvl w:ilvl="2" w:tplc="C598F588" w:tentative="1">
      <w:start w:val="1"/>
      <w:numFmt w:val="bullet"/>
      <w:lvlText w:val=""/>
      <w:lvlJc w:val="left"/>
      <w:pPr>
        <w:tabs>
          <w:tab w:val="num" w:pos="2160"/>
        </w:tabs>
        <w:ind w:left="2160" w:hanging="360"/>
      </w:pPr>
      <w:rPr>
        <w:rFonts w:ascii="Symbol" w:hAnsi="Symbol" w:hint="default"/>
        <w:sz w:val="20"/>
      </w:rPr>
    </w:lvl>
    <w:lvl w:ilvl="3" w:tplc="EAB85BE2" w:tentative="1">
      <w:start w:val="1"/>
      <w:numFmt w:val="bullet"/>
      <w:lvlText w:val=""/>
      <w:lvlJc w:val="left"/>
      <w:pPr>
        <w:tabs>
          <w:tab w:val="num" w:pos="2880"/>
        </w:tabs>
        <w:ind w:left="2880" w:hanging="360"/>
      </w:pPr>
      <w:rPr>
        <w:rFonts w:ascii="Symbol" w:hAnsi="Symbol" w:hint="default"/>
        <w:sz w:val="20"/>
      </w:rPr>
    </w:lvl>
    <w:lvl w:ilvl="4" w:tplc="4F98F926" w:tentative="1">
      <w:start w:val="1"/>
      <w:numFmt w:val="bullet"/>
      <w:lvlText w:val=""/>
      <w:lvlJc w:val="left"/>
      <w:pPr>
        <w:tabs>
          <w:tab w:val="num" w:pos="3600"/>
        </w:tabs>
        <w:ind w:left="3600" w:hanging="360"/>
      </w:pPr>
      <w:rPr>
        <w:rFonts w:ascii="Symbol" w:hAnsi="Symbol" w:hint="default"/>
        <w:sz w:val="20"/>
      </w:rPr>
    </w:lvl>
    <w:lvl w:ilvl="5" w:tplc="C5EEEFE6" w:tentative="1">
      <w:start w:val="1"/>
      <w:numFmt w:val="bullet"/>
      <w:lvlText w:val=""/>
      <w:lvlJc w:val="left"/>
      <w:pPr>
        <w:tabs>
          <w:tab w:val="num" w:pos="4320"/>
        </w:tabs>
        <w:ind w:left="4320" w:hanging="360"/>
      </w:pPr>
      <w:rPr>
        <w:rFonts w:ascii="Symbol" w:hAnsi="Symbol" w:hint="default"/>
        <w:sz w:val="20"/>
      </w:rPr>
    </w:lvl>
    <w:lvl w:ilvl="6" w:tplc="F11EC938" w:tentative="1">
      <w:start w:val="1"/>
      <w:numFmt w:val="bullet"/>
      <w:lvlText w:val=""/>
      <w:lvlJc w:val="left"/>
      <w:pPr>
        <w:tabs>
          <w:tab w:val="num" w:pos="5040"/>
        </w:tabs>
        <w:ind w:left="5040" w:hanging="360"/>
      </w:pPr>
      <w:rPr>
        <w:rFonts w:ascii="Symbol" w:hAnsi="Symbol" w:hint="default"/>
        <w:sz w:val="20"/>
      </w:rPr>
    </w:lvl>
    <w:lvl w:ilvl="7" w:tplc="FED4AF9E" w:tentative="1">
      <w:start w:val="1"/>
      <w:numFmt w:val="bullet"/>
      <w:lvlText w:val=""/>
      <w:lvlJc w:val="left"/>
      <w:pPr>
        <w:tabs>
          <w:tab w:val="num" w:pos="5760"/>
        </w:tabs>
        <w:ind w:left="5760" w:hanging="360"/>
      </w:pPr>
      <w:rPr>
        <w:rFonts w:ascii="Symbol" w:hAnsi="Symbol" w:hint="default"/>
        <w:sz w:val="20"/>
      </w:rPr>
    </w:lvl>
    <w:lvl w:ilvl="8" w:tplc="E5C08D5C"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4D1445"/>
    <w:multiLevelType w:val="hybridMultilevel"/>
    <w:tmpl w:val="83D2A548"/>
    <w:lvl w:ilvl="0" w:tplc="DA72026A">
      <w:start w:val="1"/>
      <w:numFmt w:val="bullet"/>
      <w:lvlText w:val=""/>
      <w:lvlJc w:val="left"/>
      <w:pPr>
        <w:tabs>
          <w:tab w:val="num" w:pos="720"/>
        </w:tabs>
        <w:ind w:left="720" w:hanging="360"/>
      </w:pPr>
      <w:rPr>
        <w:rFonts w:ascii="Symbol" w:hAnsi="Symbol" w:hint="default"/>
        <w:sz w:val="20"/>
      </w:rPr>
    </w:lvl>
    <w:lvl w:ilvl="1" w:tplc="E926FC1E" w:tentative="1">
      <w:start w:val="1"/>
      <w:numFmt w:val="bullet"/>
      <w:lvlText w:val=""/>
      <w:lvlJc w:val="left"/>
      <w:pPr>
        <w:tabs>
          <w:tab w:val="num" w:pos="1440"/>
        </w:tabs>
        <w:ind w:left="1440" w:hanging="360"/>
      </w:pPr>
      <w:rPr>
        <w:rFonts w:ascii="Symbol" w:hAnsi="Symbol" w:hint="default"/>
        <w:sz w:val="20"/>
      </w:rPr>
    </w:lvl>
    <w:lvl w:ilvl="2" w:tplc="A9AE055E" w:tentative="1">
      <w:start w:val="1"/>
      <w:numFmt w:val="bullet"/>
      <w:lvlText w:val=""/>
      <w:lvlJc w:val="left"/>
      <w:pPr>
        <w:tabs>
          <w:tab w:val="num" w:pos="2160"/>
        </w:tabs>
        <w:ind w:left="2160" w:hanging="360"/>
      </w:pPr>
      <w:rPr>
        <w:rFonts w:ascii="Symbol" w:hAnsi="Symbol" w:hint="default"/>
        <w:sz w:val="20"/>
      </w:rPr>
    </w:lvl>
    <w:lvl w:ilvl="3" w:tplc="33C46FF6" w:tentative="1">
      <w:start w:val="1"/>
      <w:numFmt w:val="bullet"/>
      <w:lvlText w:val=""/>
      <w:lvlJc w:val="left"/>
      <w:pPr>
        <w:tabs>
          <w:tab w:val="num" w:pos="2880"/>
        </w:tabs>
        <w:ind w:left="2880" w:hanging="360"/>
      </w:pPr>
      <w:rPr>
        <w:rFonts w:ascii="Symbol" w:hAnsi="Symbol" w:hint="default"/>
        <w:sz w:val="20"/>
      </w:rPr>
    </w:lvl>
    <w:lvl w:ilvl="4" w:tplc="A2E0E570" w:tentative="1">
      <w:start w:val="1"/>
      <w:numFmt w:val="bullet"/>
      <w:lvlText w:val=""/>
      <w:lvlJc w:val="left"/>
      <w:pPr>
        <w:tabs>
          <w:tab w:val="num" w:pos="3600"/>
        </w:tabs>
        <w:ind w:left="3600" w:hanging="360"/>
      </w:pPr>
      <w:rPr>
        <w:rFonts w:ascii="Symbol" w:hAnsi="Symbol" w:hint="default"/>
        <w:sz w:val="20"/>
      </w:rPr>
    </w:lvl>
    <w:lvl w:ilvl="5" w:tplc="9E1E6D4A" w:tentative="1">
      <w:start w:val="1"/>
      <w:numFmt w:val="bullet"/>
      <w:lvlText w:val=""/>
      <w:lvlJc w:val="left"/>
      <w:pPr>
        <w:tabs>
          <w:tab w:val="num" w:pos="4320"/>
        </w:tabs>
        <w:ind w:left="4320" w:hanging="360"/>
      </w:pPr>
      <w:rPr>
        <w:rFonts w:ascii="Symbol" w:hAnsi="Symbol" w:hint="default"/>
        <w:sz w:val="20"/>
      </w:rPr>
    </w:lvl>
    <w:lvl w:ilvl="6" w:tplc="1FFEA800" w:tentative="1">
      <w:start w:val="1"/>
      <w:numFmt w:val="bullet"/>
      <w:lvlText w:val=""/>
      <w:lvlJc w:val="left"/>
      <w:pPr>
        <w:tabs>
          <w:tab w:val="num" w:pos="5040"/>
        </w:tabs>
        <w:ind w:left="5040" w:hanging="360"/>
      </w:pPr>
      <w:rPr>
        <w:rFonts w:ascii="Symbol" w:hAnsi="Symbol" w:hint="default"/>
        <w:sz w:val="20"/>
      </w:rPr>
    </w:lvl>
    <w:lvl w:ilvl="7" w:tplc="8D66EC1E" w:tentative="1">
      <w:start w:val="1"/>
      <w:numFmt w:val="bullet"/>
      <w:lvlText w:val=""/>
      <w:lvlJc w:val="left"/>
      <w:pPr>
        <w:tabs>
          <w:tab w:val="num" w:pos="5760"/>
        </w:tabs>
        <w:ind w:left="5760" w:hanging="360"/>
      </w:pPr>
      <w:rPr>
        <w:rFonts w:ascii="Symbol" w:hAnsi="Symbol" w:hint="default"/>
        <w:sz w:val="20"/>
      </w:rPr>
    </w:lvl>
    <w:lvl w:ilvl="8" w:tplc="BB24CB64" w:tentative="1">
      <w:start w:val="1"/>
      <w:numFmt w:val="bullet"/>
      <w:lvlText w:val=""/>
      <w:lvlJc w:val="left"/>
      <w:pPr>
        <w:tabs>
          <w:tab w:val="num" w:pos="6480"/>
        </w:tabs>
        <w:ind w:left="6480" w:hanging="360"/>
      </w:pPr>
      <w:rPr>
        <w:rFonts w:ascii="Symbol" w:hAnsi="Symbol" w:hint="default"/>
        <w:sz w:val="20"/>
      </w:rPr>
    </w:lvl>
  </w:abstractNum>
  <w:num w:numId="1" w16cid:durableId="146242404">
    <w:abstractNumId w:val="2"/>
  </w:num>
  <w:num w:numId="2" w16cid:durableId="1369791506">
    <w:abstractNumId w:val="3"/>
  </w:num>
  <w:num w:numId="3" w16cid:durableId="250283702">
    <w:abstractNumId w:val="1"/>
  </w:num>
  <w:num w:numId="4" w16cid:durableId="1892422433">
    <w:abstractNumId w:val="0"/>
  </w:num>
  <w:num w:numId="5" w16cid:durableId="210418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AAE"/>
    <w:rsid w:val="00263DEA"/>
    <w:rsid w:val="003869D3"/>
    <w:rsid w:val="006614B1"/>
    <w:rsid w:val="007C21D5"/>
    <w:rsid w:val="008A4EA2"/>
    <w:rsid w:val="009046DF"/>
    <w:rsid w:val="00975C2B"/>
    <w:rsid w:val="00997A39"/>
    <w:rsid w:val="00D45AAE"/>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F57A1"/>
  <w15:chartTrackingRefBased/>
  <w15:docId w15:val="{79100783-D532-4C11-9E45-142670C39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5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5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5A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5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5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5A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5A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5A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5A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5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5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5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5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5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5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5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5AAE"/>
    <w:rPr>
      <w:rFonts w:eastAsiaTheme="majorEastAsia" w:cstheme="majorBidi"/>
      <w:color w:val="272727" w:themeColor="text1" w:themeTint="D8"/>
    </w:rPr>
  </w:style>
  <w:style w:type="paragraph" w:styleId="Title">
    <w:name w:val="Title"/>
    <w:basedOn w:val="Normal"/>
    <w:next w:val="Normal"/>
    <w:link w:val="TitleChar"/>
    <w:uiPriority w:val="10"/>
    <w:qFormat/>
    <w:rsid w:val="00D45A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5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5A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5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5AAE"/>
    <w:pPr>
      <w:spacing w:before="160"/>
      <w:jc w:val="center"/>
    </w:pPr>
    <w:rPr>
      <w:i/>
      <w:iCs/>
      <w:color w:val="404040" w:themeColor="text1" w:themeTint="BF"/>
    </w:rPr>
  </w:style>
  <w:style w:type="character" w:customStyle="1" w:styleId="QuoteChar">
    <w:name w:val="Quote Char"/>
    <w:basedOn w:val="DefaultParagraphFont"/>
    <w:link w:val="Quote"/>
    <w:uiPriority w:val="29"/>
    <w:rsid w:val="00D45AAE"/>
    <w:rPr>
      <w:i/>
      <w:iCs/>
      <w:color w:val="404040" w:themeColor="text1" w:themeTint="BF"/>
    </w:rPr>
  </w:style>
  <w:style w:type="paragraph" w:styleId="ListParagraph">
    <w:name w:val="List Paragraph"/>
    <w:basedOn w:val="Normal"/>
    <w:uiPriority w:val="34"/>
    <w:qFormat/>
    <w:rsid w:val="00D45AAE"/>
    <w:pPr>
      <w:ind w:left="720"/>
      <w:contextualSpacing/>
    </w:pPr>
  </w:style>
  <w:style w:type="character" w:styleId="IntenseEmphasis">
    <w:name w:val="Intense Emphasis"/>
    <w:basedOn w:val="DefaultParagraphFont"/>
    <w:uiPriority w:val="21"/>
    <w:qFormat/>
    <w:rsid w:val="00D45AAE"/>
    <w:rPr>
      <w:i/>
      <w:iCs/>
      <w:color w:val="0F4761" w:themeColor="accent1" w:themeShade="BF"/>
    </w:rPr>
  </w:style>
  <w:style w:type="paragraph" w:styleId="IntenseQuote">
    <w:name w:val="Intense Quote"/>
    <w:basedOn w:val="Normal"/>
    <w:next w:val="Normal"/>
    <w:link w:val="IntenseQuoteChar"/>
    <w:uiPriority w:val="30"/>
    <w:qFormat/>
    <w:rsid w:val="00D45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5AAE"/>
    <w:rPr>
      <w:i/>
      <w:iCs/>
      <w:color w:val="0F4761" w:themeColor="accent1" w:themeShade="BF"/>
    </w:rPr>
  </w:style>
  <w:style w:type="character" w:styleId="IntenseReference">
    <w:name w:val="Intense Reference"/>
    <w:basedOn w:val="DefaultParagraphFont"/>
    <w:uiPriority w:val="32"/>
    <w:qFormat/>
    <w:rsid w:val="00D45AAE"/>
    <w:rPr>
      <w:b/>
      <w:bCs/>
      <w:smallCaps/>
      <w:color w:val="0F4761" w:themeColor="accent1" w:themeShade="BF"/>
      <w:spacing w:val="5"/>
    </w:rPr>
  </w:style>
  <w:style w:type="paragraph" w:styleId="Header">
    <w:name w:val="header"/>
    <w:basedOn w:val="Normal"/>
    <w:link w:val="HeaderChar"/>
    <w:uiPriority w:val="99"/>
    <w:unhideWhenUsed/>
    <w:rsid w:val="00D45A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5AAE"/>
  </w:style>
  <w:style w:type="paragraph" w:styleId="Footer">
    <w:name w:val="footer"/>
    <w:basedOn w:val="Normal"/>
    <w:link w:val="FooterChar"/>
    <w:uiPriority w:val="99"/>
    <w:unhideWhenUsed/>
    <w:rsid w:val="00D45A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5AAE"/>
  </w:style>
  <w:style w:type="paragraph" w:customStyle="1" w:styleId="paragraph">
    <w:name w:val="paragraph"/>
    <w:basedOn w:val="Normal"/>
    <w:rsid w:val="00D45AA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D45AAE"/>
  </w:style>
  <w:style w:type="character" w:customStyle="1" w:styleId="eop">
    <w:name w:val="eop"/>
    <w:basedOn w:val="DefaultParagraphFont"/>
    <w:rsid w:val="00D45AAE"/>
  </w:style>
  <w:style w:type="character" w:customStyle="1" w:styleId="contextualspellingandgrammarerror">
    <w:name w:val="contextualspellingandgrammarerror"/>
    <w:basedOn w:val="DefaultParagraphFont"/>
    <w:rsid w:val="00D45AAE"/>
  </w:style>
  <w:style w:type="table" w:styleId="TableGrid">
    <w:name w:val="Table Grid"/>
    <w:basedOn w:val="TableNormal"/>
    <w:uiPriority w:val="59"/>
    <w:rsid w:val="00D45AA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807</Words>
  <Characters>4371</Characters>
  <Application>Microsoft Office Word</Application>
  <DocSecurity>0</DocSecurity>
  <Lines>133</Lines>
  <Paragraphs>62</Paragraphs>
  <ScaleCrop>false</ScaleCrop>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2025-12-03T11:34:00Z</dcterms:created>
  <dcterms:modified xsi:type="dcterms:W3CDTF">2026-09-18T12:24:00Z</dcterms:modified>
</cp:coreProperties>
</file>