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1BAE" w:rsidRPr="00D51BAE" w14:paraId="733040B7" w14:textId="77777777" w:rsidTr="000158A7">
        <w:tc>
          <w:tcPr>
            <w:tcW w:w="9350" w:type="dxa"/>
          </w:tcPr>
          <w:p w14:paraId="03BFE13B" w14:textId="074920CE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Henderson County</w:t>
            </w:r>
          </w:p>
        </w:tc>
      </w:tr>
      <w:tr w:rsidR="00D51BAE" w:rsidRPr="00D51BAE" w14:paraId="42BF576D" w14:textId="77777777" w:rsidTr="000158A7">
        <w:tc>
          <w:tcPr>
            <w:tcW w:w="9350" w:type="dxa"/>
          </w:tcPr>
          <w:p w14:paraId="45435276" w14:textId="69D741A9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Emergency Services District No. 4</w:t>
            </w:r>
          </w:p>
        </w:tc>
      </w:tr>
      <w:tr w:rsidR="00D51BAE" w:rsidRPr="00D51BAE" w14:paraId="137DFDEA" w14:textId="77777777" w:rsidTr="000158A7">
        <w:tc>
          <w:tcPr>
            <w:tcW w:w="9350" w:type="dxa"/>
          </w:tcPr>
          <w:p w14:paraId="5F7B2D19" w14:textId="269D0139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P.O. Box 43692</w:t>
            </w:r>
          </w:p>
        </w:tc>
      </w:tr>
      <w:tr w:rsidR="00D51BAE" w:rsidRPr="00D51BAE" w14:paraId="21D975A8" w14:textId="77777777" w:rsidTr="000158A7">
        <w:trPr>
          <w:trHeight w:val="423"/>
        </w:trPr>
        <w:tc>
          <w:tcPr>
            <w:tcW w:w="9350" w:type="dxa"/>
            <w:tcBorders>
              <w:bottom w:val="single" w:sz="18" w:space="0" w:color="auto"/>
            </w:tcBorders>
          </w:tcPr>
          <w:p w14:paraId="2668E9AE" w14:textId="26A55577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Seven Points, Texas 75143</w:t>
            </w:r>
          </w:p>
        </w:tc>
      </w:tr>
      <w:tr w:rsidR="00D51BAE" w:rsidRPr="00D51BAE" w14:paraId="40FE1BD0" w14:textId="77777777" w:rsidTr="000158A7">
        <w:trPr>
          <w:trHeight w:val="405"/>
        </w:trPr>
        <w:tc>
          <w:tcPr>
            <w:tcW w:w="93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A661AE" w14:textId="6698ED9A" w:rsidR="00D51BAE" w:rsidRPr="00D51BAE" w:rsidRDefault="00D51BAE" w:rsidP="000158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1BAE">
              <w:rPr>
                <w:rFonts w:ascii="Arial" w:hAnsi="Arial" w:cs="Arial"/>
                <w:b/>
                <w:bCs/>
                <w:sz w:val="24"/>
                <w:szCs w:val="24"/>
              </w:rPr>
              <w:t>FACSIMILE TRANSMITTAL SHEET</w:t>
            </w:r>
          </w:p>
        </w:tc>
      </w:tr>
    </w:tbl>
    <w:p w14:paraId="25261BE6" w14:textId="77777777" w:rsidR="00A0104D" w:rsidRDefault="00A0104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51BAE" w:rsidRPr="00C13089" w14:paraId="2F4B9773" w14:textId="77777777" w:rsidTr="000158A7">
        <w:trPr>
          <w:trHeight w:val="630"/>
        </w:trPr>
        <w:tc>
          <w:tcPr>
            <w:tcW w:w="4675" w:type="dxa"/>
          </w:tcPr>
          <w:p w14:paraId="7A660392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To: </w:t>
            </w:r>
          </w:p>
          <w:p w14:paraId="36A3F937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County Clerk</w:t>
            </w:r>
          </w:p>
        </w:tc>
        <w:tc>
          <w:tcPr>
            <w:tcW w:w="4675" w:type="dxa"/>
          </w:tcPr>
          <w:p w14:paraId="4B9C9283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From:</w:t>
            </w:r>
          </w:p>
          <w:p w14:paraId="50AD9C22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Allen Anderson, ESD No. 4</w:t>
            </w:r>
          </w:p>
        </w:tc>
      </w:tr>
      <w:tr w:rsidR="00D51BAE" w:rsidRPr="00C13089" w14:paraId="34562915" w14:textId="77777777" w:rsidTr="000158A7">
        <w:trPr>
          <w:trHeight w:val="621"/>
        </w:trPr>
        <w:tc>
          <w:tcPr>
            <w:tcW w:w="4675" w:type="dxa"/>
          </w:tcPr>
          <w:p w14:paraId="01FDDB1E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Company:</w:t>
            </w:r>
          </w:p>
          <w:p w14:paraId="02CBB431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Henderson County, Texas</w:t>
            </w:r>
          </w:p>
        </w:tc>
        <w:tc>
          <w:tcPr>
            <w:tcW w:w="4675" w:type="dxa"/>
          </w:tcPr>
          <w:p w14:paraId="5BCC684F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Date:</w:t>
            </w:r>
          </w:p>
          <w:p w14:paraId="4BCA8B7D" w14:textId="77060D32" w:rsidR="00D51BAE" w:rsidRPr="00C13089" w:rsidRDefault="00E4359A" w:rsidP="005F5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1D6DF0">
              <w:rPr>
                <w:rFonts w:ascii="Arial" w:hAnsi="Arial" w:cs="Arial"/>
                <w:sz w:val="20"/>
                <w:szCs w:val="20"/>
              </w:rPr>
              <w:t>ly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1D6DF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51BAE" w:rsidRPr="00C13089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</w:tr>
      <w:tr w:rsidR="00D51BAE" w:rsidRPr="00C13089" w14:paraId="2A785C3F" w14:textId="77777777" w:rsidTr="000158A7">
        <w:trPr>
          <w:trHeight w:val="639"/>
        </w:trPr>
        <w:tc>
          <w:tcPr>
            <w:tcW w:w="4675" w:type="dxa"/>
          </w:tcPr>
          <w:p w14:paraId="6872C8F8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Fax Number:</w:t>
            </w:r>
          </w:p>
          <w:p w14:paraId="1694B0BB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903-675-6105</w:t>
            </w:r>
          </w:p>
        </w:tc>
        <w:tc>
          <w:tcPr>
            <w:tcW w:w="4675" w:type="dxa"/>
          </w:tcPr>
          <w:p w14:paraId="614CB938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 No. of Pages Including Cover:</w:t>
            </w:r>
          </w:p>
          <w:p w14:paraId="576A7787" w14:textId="195AD12E" w:rsidR="00D51BAE" w:rsidRPr="00C13089" w:rsidRDefault="001D6DF0" w:rsidP="005F5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51BAE" w:rsidRPr="00C13089" w14:paraId="60ED00CB" w14:textId="77777777" w:rsidTr="000158A7">
        <w:tc>
          <w:tcPr>
            <w:tcW w:w="4675" w:type="dxa"/>
          </w:tcPr>
          <w:p w14:paraId="6677AD6F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Phone Number:</w:t>
            </w:r>
            <w:r w:rsidRPr="00C130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455F48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903-675-6140</w:t>
            </w:r>
          </w:p>
        </w:tc>
        <w:tc>
          <w:tcPr>
            <w:tcW w:w="4675" w:type="dxa"/>
          </w:tcPr>
          <w:p w14:paraId="38650C79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Senders Reference Number:</w:t>
            </w:r>
          </w:p>
          <w:p w14:paraId="179C4418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817-253-1754</w:t>
            </w:r>
          </w:p>
        </w:tc>
      </w:tr>
    </w:tbl>
    <w:p w14:paraId="4CACEFD5" w14:textId="77777777" w:rsidR="00D51BAE" w:rsidRDefault="00D51BAE"/>
    <w:p w14:paraId="057DAFED" w14:textId="4C3C3C03" w:rsidR="000158A7" w:rsidRDefault="000158A7">
      <w:r>
        <w:t>Re: Your Reference Number:</w:t>
      </w:r>
    </w:p>
    <w:p w14:paraId="0159E353" w14:textId="3A6D1051" w:rsidR="000158A7" w:rsidRDefault="000158A7" w:rsidP="000158A7">
      <w:pPr>
        <w:spacing w:before="60" w:after="60" w:line="240" w:lineRule="auto"/>
      </w:pPr>
      <w:r>
        <w:t>H.C.E.S.D No. 4</w:t>
      </w:r>
    </w:p>
    <w:p w14:paraId="7E892B98" w14:textId="7465C7ED" w:rsidR="000158A7" w:rsidRDefault="000158A7" w:rsidP="000158A7">
      <w:pPr>
        <w:spacing w:before="60" w:after="60" w:line="240" w:lineRule="auto"/>
      </w:pPr>
      <w:r>
        <w:t>Meeting Agenda</w:t>
      </w:r>
    </w:p>
    <w:p w14:paraId="2CC355B9" w14:textId="1197BFA8" w:rsidR="000158A7" w:rsidRDefault="00E4359A" w:rsidP="000158A7">
      <w:pPr>
        <w:spacing w:before="60" w:after="60" w:line="240" w:lineRule="auto"/>
      </w:pPr>
      <w:r>
        <w:t>Ju</w:t>
      </w:r>
      <w:r w:rsidR="001D6DF0">
        <w:t>ly</w:t>
      </w:r>
      <w:r>
        <w:t xml:space="preserve"> 1</w:t>
      </w:r>
      <w:r w:rsidR="001D6DF0">
        <w:t>5</w:t>
      </w:r>
      <w:r w:rsidR="000158A7">
        <w:t>, 2025</w:t>
      </w:r>
    </w:p>
    <w:p w14:paraId="6EB19ECF" w14:textId="77777777" w:rsidR="000158A7" w:rsidRDefault="000158A7" w:rsidP="000158A7">
      <w:pPr>
        <w:spacing w:before="60" w:after="60" w:line="240" w:lineRule="auto"/>
      </w:pPr>
    </w:p>
    <w:p w14:paraId="6D9A5B44" w14:textId="38C5C985" w:rsidR="000158A7" w:rsidRDefault="000158A7" w:rsidP="000158A7">
      <w:pPr>
        <w:spacing w:before="60" w:after="60" w:line="240" w:lineRule="auto"/>
        <w:jc w:val="center"/>
        <w:rPr>
          <w:b/>
          <w:bCs/>
          <w:u w:val="single"/>
        </w:rPr>
      </w:pPr>
      <w:r w:rsidRPr="000158A7">
        <w:rPr>
          <w:b/>
          <w:bCs/>
          <w:u w:val="single"/>
        </w:rPr>
        <w:t>PLEASE REPLY</w:t>
      </w:r>
    </w:p>
    <w:p w14:paraId="5FD791AE" w14:textId="77777777" w:rsidR="000158A7" w:rsidRDefault="000158A7" w:rsidP="000158A7">
      <w:pPr>
        <w:spacing w:before="60" w:after="60" w:line="240" w:lineRule="auto"/>
        <w:rPr>
          <w:b/>
          <w:bCs/>
          <w:u w:val="single"/>
        </w:rPr>
      </w:pPr>
    </w:p>
    <w:p w14:paraId="58326DEA" w14:textId="152AF46B" w:rsidR="000158A7" w:rsidRDefault="000158A7" w:rsidP="000158A7">
      <w:pPr>
        <w:spacing w:before="60" w:after="60" w:line="240" w:lineRule="auto"/>
      </w:pPr>
      <w:r w:rsidRPr="000158A7">
        <w:t>Notes /</w:t>
      </w:r>
      <w:r w:rsidR="00C13089">
        <w:t xml:space="preserve"> </w:t>
      </w:r>
      <w:r w:rsidRPr="000158A7">
        <w:t>Comments:</w:t>
      </w:r>
    </w:p>
    <w:p w14:paraId="4DAC973B" w14:textId="77777777" w:rsidR="00C13089" w:rsidRDefault="00C13089" w:rsidP="000158A7">
      <w:pPr>
        <w:spacing w:before="60" w:after="60" w:line="240" w:lineRule="auto"/>
      </w:pPr>
    </w:p>
    <w:p w14:paraId="3A9E1237" w14:textId="77777777" w:rsidR="00C13089" w:rsidRDefault="00C13089" w:rsidP="000158A7">
      <w:pPr>
        <w:spacing w:before="60" w:after="60" w:line="240" w:lineRule="auto"/>
      </w:pPr>
    </w:p>
    <w:p w14:paraId="3A104DB0" w14:textId="77777777" w:rsidR="00C13089" w:rsidRDefault="00C13089" w:rsidP="000158A7">
      <w:pPr>
        <w:spacing w:before="60" w:after="60" w:line="240" w:lineRule="auto"/>
      </w:pPr>
    </w:p>
    <w:p w14:paraId="5B132A28" w14:textId="77777777" w:rsidR="00C13089" w:rsidRDefault="00C13089" w:rsidP="000158A7">
      <w:pPr>
        <w:spacing w:before="60" w:after="60" w:line="240" w:lineRule="auto"/>
      </w:pPr>
    </w:p>
    <w:p w14:paraId="3D676549" w14:textId="77777777" w:rsidR="00C13089" w:rsidRDefault="00C13089" w:rsidP="000158A7">
      <w:pPr>
        <w:spacing w:before="60" w:after="60" w:line="240" w:lineRule="auto"/>
      </w:pPr>
    </w:p>
    <w:p w14:paraId="5F6F21A1" w14:textId="77777777" w:rsidR="00C13089" w:rsidRDefault="00C13089" w:rsidP="000158A7">
      <w:pPr>
        <w:spacing w:before="60" w:after="60" w:line="240" w:lineRule="auto"/>
      </w:pPr>
    </w:p>
    <w:p w14:paraId="105B7F7F" w14:textId="77777777" w:rsidR="00C13089" w:rsidRDefault="00C13089" w:rsidP="000158A7">
      <w:pPr>
        <w:spacing w:before="60" w:after="60" w:line="240" w:lineRule="auto"/>
      </w:pPr>
    </w:p>
    <w:p w14:paraId="52FB2834" w14:textId="77777777" w:rsidR="00C13089" w:rsidRDefault="00C13089" w:rsidP="000158A7">
      <w:pPr>
        <w:spacing w:before="60" w:after="60" w:line="240" w:lineRule="auto"/>
      </w:pPr>
    </w:p>
    <w:p w14:paraId="6F6FBFF2" w14:textId="77777777" w:rsidR="00C13089" w:rsidRDefault="00C13089" w:rsidP="000158A7">
      <w:pPr>
        <w:spacing w:before="60" w:after="60" w:line="240" w:lineRule="auto"/>
      </w:pPr>
    </w:p>
    <w:p w14:paraId="49DAD226" w14:textId="77777777" w:rsidR="00C13089" w:rsidRDefault="00C13089" w:rsidP="000158A7">
      <w:pPr>
        <w:spacing w:before="60" w:after="60" w:line="240" w:lineRule="auto"/>
      </w:pPr>
    </w:p>
    <w:p w14:paraId="6890D5CB" w14:textId="73F214CD" w:rsidR="00C13089" w:rsidRDefault="00C13089" w:rsidP="00C13089">
      <w:pPr>
        <w:spacing w:before="60" w:after="60" w:line="240" w:lineRule="auto"/>
        <w:jc w:val="center"/>
        <w:rPr>
          <w:b/>
          <w:bCs/>
          <w:u w:val="single"/>
        </w:rPr>
      </w:pPr>
      <w:r w:rsidRPr="005D7A93">
        <w:rPr>
          <w:b/>
          <w:bCs/>
          <w:u w:val="single"/>
        </w:rPr>
        <w:lastRenderedPageBreak/>
        <w:t xml:space="preserve">Notice of </w:t>
      </w:r>
      <w:r w:rsidR="00735B6C">
        <w:rPr>
          <w:b/>
          <w:bCs/>
          <w:u w:val="single"/>
        </w:rPr>
        <w:t>Special</w:t>
      </w:r>
      <w:r w:rsidRPr="005D7A93">
        <w:rPr>
          <w:b/>
          <w:bCs/>
          <w:u w:val="single"/>
        </w:rPr>
        <w:t xml:space="preserve"> Meeting</w:t>
      </w:r>
    </w:p>
    <w:p w14:paraId="5666C0F8" w14:textId="77777777" w:rsidR="00735B6C" w:rsidRDefault="00735B6C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</w:p>
    <w:p w14:paraId="28E72933" w14:textId="4F38DB98" w:rsid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BBEBE88" wp14:editId="61AC779C">
                <wp:simplePos x="0" y="0"/>
                <wp:positionH relativeFrom="page">
                  <wp:posOffset>7768049</wp:posOffset>
                </wp:positionH>
                <wp:positionV relativeFrom="page">
                  <wp:posOffset>8840596</wp:posOffset>
                </wp:positionV>
                <wp:extent cx="1270" cy="49466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4665">
                              <a:moveTo>
                                <a:pt x="0" y="4946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3A49E" id="Graphic 25" o:spid="_x0000_s1026" style="position:absolute;margin-left:611.65pt;margin-top:696.1pt;width:.1pt;height:38.9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" path="m,494664l,e" filled="f" strokeweight=".1273mm">
                <v:path arrowok="t"/>
                <w10:wrap anchorx="page" anchory="page"/>
              </v:shape>
            </w:pict>
          </mc:Fallback>
        </mc:AlternateContent>
      </w:r>
      <w:r w:rsidRPr="00C13089">
        <w:rPr>
          <w:rFonts w:ascii="Arial" w:hAnsi="Arial" w:cs="Arial"/>
          <w:sz w:val="20"/>
          <w:szCs w:val="20"/>
        </w:rPr>
        <w:t>In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compliance with</w:t>
      </w:r>
      <w:r w:rsidRPr="00C13089">
        <w:rPr>
          <w:rFonts w:ascii="Arial" w:hAnsi="Arial" w:cs="Arial"/>
          <w:spacing w:val="-3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 provisions of Chapter 551, Texas Government</w:t>
      </w:r>
      <w:r w:rsidRPr="00C13089">
        <w:rPr>
          <w:rFonts w:ascii="Arial" w:hAnsi="Arial" w:cs="Arial"/>
          <w:spacing w:val="3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Code, notice is hereby</w:t>
      </w:r>
      <w:r w:rsidRPr="00C13089">
        <w:rPr>
          <w:rFonts w:ascii="Arial" w:hAnsi="Arial" w:cs="Arial"/>
          <w:spacing w:val="-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given</w:t>
      </w:r>
      <w:r w:rsidRPr="00C130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a</w:t>
      </w:r>
      <w:r w:rsidRPr="00C13089">
        <w:rPr>
          <w:rFonts w:ascii="Arial" w:hAnsi="Arial" w:cs="Arial"/>
          <w:spacing w:val="-6"/>
          <w:sz w:val="20"/>
          <w:szCs w:val="20"/>
        </w:rPr>
        <w:t xml:space="preserve"> </w:t>
      </w:r>
      <w:r w:rsidR="00B17363">
        <w:rPr>
          <w:rFonts w:ascii="Arial" w:hAnsi="Arial" w:cs="Arial"/>
          <w:spacing w:val="-6"/>
          <w:sz w:val="20"/>
          <w:szCs w:val="20"/>
        </w:rPr>
        <w:t>Sp</w:t>
      </w:r>
      <w:r w:rsidR="00837332">
        <w:rPr>
          <w:rFonts w:ascii="Arial" w:hAnsi="Arial" w:cs="Arial"/>
          <w:spacing w:val="-6"/>
          <w:sz w:val="20"/>
          <w:szCs w:val="20"/>
        </w:rPr>
        <w:t>ecial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Meeting</w:t>
      </w:r>
      <w:r w:rsidRPr="00C13089">
        <w:rPr>
          <w:rFonts w:ascii="Arial" w:hAnsi="Arial" w:cs="Arial"/>
          <w:spacing w:val="-8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Board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Emergency Services</w:t>
      </w:r>
      <w:r w:rsidRPr="00C13089">
        <w:rPr>
          <w:rFonts w:ascii="Arial" w:hAnsi="Arial" w:cs="Arial"/>
          <w:spacing w:val="-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 xml:space="preserve">Commissioners of </w:t>
      </w:r>
    </w:p>
    <w:p w14:paraId="2E658FE9" w14:textId="30758E77" w:rsidR="00C13089" w:rsidRP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sz w:val="20"/>
          <w:szCs w:val="20"/>
        </w:rPr>
        <w:t>Henderson County Emergency</w:t>
      </w:r>
      <w:r w:rsidRPr="00C13089">
        <w:rPr>
          <w:rFonts w:ascii="Arial" w:hAnsi="Arial" w:cs="Arial"/>
          <w:spacing w:val="4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Services District No. 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A3C106" w14:textId="54218237" w:rsidR="00CE4FBC" w:rsidRDefault="00C13089" w:rsidP="00CE4FBC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  <w:r w:rsidRPr="00C26379">
        <w:rPr>
          <w:rFonts w:ascii="Arial" w:hAnsi="Arial" w:cs="Arial"/>
          <w:b/>
          <w:bCs/>
          <w:sz w:val="20"/>
          <w:szCs w:val="20"/>
        </w:rPr>
        <w:t>To</w:t>
      </w:r>
      <w:r w:rsidRPr="00C2637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C26379">
        <w:rPr>
          <w:rFonts w:ascii="Arial" w:hAnsi="Arial" w:cs="Arial"/>
          <w:b/>
          <w:bCs/>
          <w:sz w:val="20"/>
          <w:szCs w:val="20"/>
        </w:rPr>
        <w:t>be</w:t>
      </w:r>
      <w:r w:rsidRPr="00C26379"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 w:rsidRPr="00C26379">
        <w:rPr>
          <w:rFonts w:ascii="Arial" w:hAnsi="Arial" w:cs="Arial"/>
          <w:b/>
          <w:bCs/>
          <w:sz w:val="20"/>
          <w:szCs w:val="20"/>
        </w:rPr>
        <w:t>held</w:t>
      </w:r>
      <w:r w:rsidRPr="00C26379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C26379">
        <w:rPr>
          <w:rFonts w:ascii="Arial" w:hAnsi="Arial" w:cs="Arial"/>
          <w:b/>
          <w:bCs/>
          <w:sz w:val="20"/>
          <w:szCs w:val="20"/>
        </w:rPr>
        <w:t>at</w:t>
      </w:r>
      <w:r w:rsidRPr="00C26379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="00746E39" w:rsidRPr="00C26379">
        <w:rPr>
          <w:rFonts w:ascii="Arial" w:hAnsi="Arial" w:cs="Arial"/>
          <w:b/>
          <w:bCs/>
          <w:spacing w:val="-10"/>
          <w:sz w:val="20"/>
          <w:szCs w:val="20"/>
        </w:rPr>
        <w:t>217 Front Street</w:t>
      </w:r>
      <w:r w:rsidRPr="00C26379">
        <w:rPr>
          <w:rFonts w:ascii="Arial" w:hAnsi="Arial" w:cs="Arial"/>
          <w:b/>
          <w:bCs/>
          <w:sz w:val="20"/>
          <w:szCs w:val="20"/>
        </w:rPr>
        <w:t>,</w:t>
      </w:r>
      <w:r w:rsidR="008D269D">
        <w:rPr>
          <w:rFonts w:ascii="Arial" w:hAnsi="Arial" w:cs="Arial"/>
          <w:b/>
          <w:bCs/>
          <w:sz w:val="20"/>
          <w:szCs w:val="20"/>
        </w:rPr>
        <w:t xml:space="preserve"> </w:t>
      </w:r>
      <w:r w:rsidR="00C26379" w:rsidRPr="00C26379">
        <w:rPr>
          <w:rFonts w:ascii="Arial" w:hAnsi="Arial" w:cs="Arial"/>
          <w:b/>
          <w:bCs/>
          <w:sz w:val="20"/>
          <w:szCs w:val="20"/>
        </w:rPr>
        <w:t>Trinidad,</w:t>
      </w:r>
      <w:r w:rsidR="008D26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Texas </w:t>
      </w:r>
      <w:r w:rsidR="00966CB9" w:rsidRPr="00C26379">
        <w:rPr>
          <w:rFonts w:ascii="Arial" w:hAnsi="Arial" w:cs="Arial"/>
          <w:b/>
          <w:bCs/>
          <w:sz w:val="20"/>
          <w:szCs w:val="20"/>
        </w:rPr>
        <w:t>Tuesday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, </w:t>
      </w:r>
      <w:r w:rsidR="001713C2">
        <w:rPr>
          <w:rFonts w:ascii="Arial" w:hAnsi="Arial" w:cs="Arial"/>
          <w:b/>
          <w:bCs/>
          <w:sz w:val="20"/>
          <w:szCs w:val="20"/>
        </w:rPr>
        <w:t>August</w:t>
      </w:r>
      <w:r w:rsidR="00E4359A" w:rsidRPr="00C26379">
        <w:rPr>
          <w:rFonts w:ascii="Arial" w:hAnsi="Arial" w:cs="Arial"/>
          <w:b/>
          <w:bCs/>
          <w:sz w:val="20"/>
          <w:szCs w:val="20"/>
        </w:rPr>
        <w:t xml:space="preserve"> 1</w:t>
      </w:r>
      <w:r w:rsidR="001713C2">
        <w:rPr>
          <w:rFonts w:ascii="Arial" w:hAnsi="Arial" w:cs="Arial"/>
          <w:b/>
          <w:bCs/>
          <w:sz w:val="20"/>
          <w:szCs w:val="20"/>
        </w:rPr>
        <w:t>8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, </w:t>
      </w:r>
      <w:r w:rsidR="00A1790D" w:rsidRPr="00C26379">
        <w:rPr>
          <w:rFonts w:ascii="Arial" w:hAnsi="Arial" w:cs="Arial"/>
          <w:b/>
          <w:bCs/>
          <w:sz w:val="20"/>
          <w:szCs w:val="20"/>
        </w:rPr>
        <w:t>2025,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 at </w:t>
      </w:r>
      <w:r w:rsidR="00D86BE2">
        <w:rPr>
          <w:rFonts w:ascii="Arial" w:hAnsi="Arial" w:cs="Arial"/>
          <w:b/>
          <w:bCs/>
          <w:sz w:val="20"/>
          <w:szCs w:val="20"/>
        </w:rPr>
        <w:t>6:30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 PM</w:t>
      </w:r>
      <w:r w:rsidRPr="00746E39">
        <w:rPr>
          <w:rFonts w:ascii="Arial" w:hAnsi="Arial" w:cs="Arial"/>
          <w:b/>
          <w:bCs/>
          <w:sz w:val="20"/>
          <w:szCs w:val="20"/>
        </w:rPr>
        <w:t>.</w:t>
      </w:r>
    </w:p>
    <w:p w14:paraId="459221F5" w14:textId="77777777" w:rsidR="00341BF2" w:rsidRDefault="00341BF2" w:rsidP="00CE4FBC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</w:p>
    <w:p w14:paraId="5D4D4A88" w14:textId="77777777" w:rsidR="0072429D" w:rsidRDefault="0072429D" w:rsidP="0072429D">
      <w:pPr>
        <w:spacing w:before="60" w:after="6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1944A6" w14:textId="3773E062" w:rsidR="004B13B0" w:rsidRPr="00D73426" w:rsidRDefault="0072429D" w:rsidP="00D73426">
      <w:pPr>
        <w:spacing w:before="60" w:after="6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73426">
        <w:rPr>
          <w:rFonts w:ascii="Arial" w:hAnsi="Arial" w:cs="Arial"/>
          <w:b/>
          <w:bCs/>
          <w:sz w:val="28"/>
          <w:szCs w:val="28"/>
          <w:u w:val="single"/>
        </w:rPr>
        <w:t xml:space="preserve">Possible </w:t>
      </w:r>
      <w:r w:rsidR="00956A77" w:rsidRPr="00D73426">
        <w:rPr>
          <w:rFonts w:ascii="Arial" w:hAnsi="Arial" w:cs="Arial"/>
          <w:b/>
          <w:bCs/>
          <w:sz w:val="28"/>
          <w:szCs w:val="28"/>
          <w:u w:val="single"/>
        </w:rPr>
        <w:t>Quor</w:t>
      </w:r>
      <w:r w:rsidR="00956A77">
        <w:rPr>
          <w:rFonts w:ascii="Arial" w:hAnsi="Arial" w:cs="Arial"/>
          <w:b/>
          <w:bCs/>
          <w:sz w:val="28"/>
          <w:szCs w:val="28"/>
          <w:u w:val="single"/>
        </w:rPr>
        <w:t>u</w:t>
      </w:r>
      <w:r w:rsidR="00956A77" w:rsidRPr="00D73426">
        <w:rPr>
          <w:rFonts w:ascii="Arial" w:hAnsi="Arial" w:cs="Arial"/>
          <w:b/>
          <w:bCs/>
          <w:sz w:val="28"/>
          <w:szCs w:val="28"/>
          <w:u w:val="single"/>
        </w:rPr>
        <w:t>m</w:t>
      </w:r>
      <w:r w:rsidRPr="00D7342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1153C" w:rsidRPr="00D73426">
        <w:rPr>
          <w:rFonts w:ascii="Arial" w:hAnsi="Arial" w:cs="Arial"/>
          <w:b/>
          <w:bCs/>
          <w:sz w:val="28"/>
          <w:szCs w:val="28"/>
          <w:u w:val="single"/>
        </w:rPr>
        <w:t>at the Trinidad Fire Department Building located at</w:t>
      </w:r>
    </w:p>
    <w:p w14:paraId="7001A01A" w14:textId="22F7A881" w:rsidR="0072429D" w:rsidRDefault="00917A28" w:rsidP="00D73426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73426">
        <w:rPr>
          <w:rFonts w:ascii="Arial" w:hAnsi="Arial" w:cs="Arial"/>
          <w:b/>
          <w:bCs/>
          <w:sz w:val="28"/>
          <w:szCs w:val="28"/>
          <w:u w:val="single"/>
        </w:rPr>
        <w:t xml:space="preserve">217 </w:t>
      </w:r>
      <w:r w:rsidR="004B13B0" w:rsidRPr="00D73426">
        <w:rPr>
          <w:rFonts w:ascii="Arial" w:hAnsi="Arial" w:cs="Arial"/>
          <w:b/>
          <w:bCs/>
          <w:sz w:val="28"/>
          <w:szCs w:val="28"/>
          <w:u w:val="single"/>
        </w:rPr>
        <w:t>Front Street, Trinidad, TX 75163</w:t>
      </w:r>
      <w:r w:rsidR="00116582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D86BE2">
        <w:rPr>
          <w:rFonts w:ascii="Arial" w:hAnsi="Arial" w:cs="Arial"/>
          <w:b/>
          <w:bCs/>
          <w:sz w:val="28"/>
          <w:szCs w:val="28"/>
          <w:u w:val="single"/>
        </w:rPr>
        <w:t>August</w:t>
      </w:r>
      <w:r w:rsidR="00116582">
        <w:rPr>
          <w:rFonts w:ascii="Arial" w:hAnsi="Arial" w:cs="Arial"/>
          <w:b/>
          <w:bCs/>
          <w:sz w:val="28"/>
          <w:szCs w:val="28"/>
          <w:u w:val="single"/>
        </w:rPr>
        <w:t xml:space="preserve"> 1, 2025</w:t>
      </w:r>
      <w:r w:rsidR="004B7478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D86BE2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4B7478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D86BE2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4B7478">
        <w:rPr>
          <w:rFonts w:ascii="Arial" w:hAnsi="Arial" w:cs="Arial"/>
          <w:b/>
          <w:bCs/>
          <w:sz w:val="28"/>
          <w:szCs w:val="28"/>
          <w:u w:val="single"/>
        </w:rPr>
        <w:t>0pm</w:t>
      </w:r>
    </w:p>
    <w:p w14:paraId="265EF367" w14:textId="77777777" w:rsidR="00FB25A0" w:rsidRDefault="00FB25A0" w:rsidP="00FB25A0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316D98" w14:textId="77B6523B" w:rsidR="00CB5F74" w:rsidRDefault="00CB5F74" w:rsidP="00D86BE2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EE5022" w14:textId="77777777" w:rsidR="00377306" w:rsidRDefault="00377306" w:rsidP="00D86BE2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074632" w14:textId="77777777" w:rsidR="00377306" w:rsidRDefault="00377306" w:rsidP="00D86BE2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081287" w14:textId="77777777" w:rsidR="00377306" w:rsidRDefault="00377306" w:rsidP="00D86BE2">
      <w:pPr>
        <w:spacing w:before="60" w:after="60" w:line="240" w:lineRule="auto"/>
        <w:jc w:val="center"/>
        <w:rPr>
          <w:b/>
          <w:spacing w:val="-6"/>
          <w:sz w:val="20"/>
        </w:rPr>
      </w:pPr>
    </w:p>
    <w:p w14:paraId="42E0DDA2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tbl>
      <w:tblPr>
        <w:tblStyle w:val="TableGrid"/>
        <w:tblW w:w="0" w:type="auto"/>
        <w:tblInd w:w="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465"/>
      </w:tblGrid>
      <w:tr w:rsidR="00CB5F74" w14:paraId="0FBCCD99" w14:textId="77777777" w:rsidTr="00C96F2B">
        <w:trPr>
          <w:trHeight w:val="441"/>
        </w:trPr>
        <w:tc>
          <w:tcPr>
            <w:tcW w:w="4675" w:type="dxa"/>
          </w:tcPr>
          <w:p w14:paraId="0D3820B5" w14:textId="77777777" w:rsidR="00CB5F74" w:rsidRDefault="00CB5F74" w:rsidP="00CB5F74">
            <w:pPr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President:</w:t>
            </w:r>
          </w:p>
          <w:p w14:paraId="15A00711" w14:textId="7DF242DC" w:rsidR="0000699E" w:rsidRDefault="0000699E" w:rsidP="00CB5F74">
            <w:pPr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Allen Anderson</w:t>
            </w:r>
          </w:p>
        </w:tc>
        <w:tc>
          <w:tcPr>
            <w:tcW w:w="4675" w:type="dxa"/>
          </w:tcPr>
          <w:p w14:paraId="4BDF8F97" w14:textId="77777777" w:rsidR="00CB5F74" w:rsidRDefault="00CB5F74" w:rsidP="0019190A">
            <w:pPr>
              <w:tabs>
                <w:tab w:val="left" w:pos="1136"/>
              </w:tabs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Dated:</w:t>
            </w:r>
            <w:r w:rsidR="0019190A">
              <w:rPr>
                <w:b/>
                <w:sz w:val="20"/>
              </w:rPr>
              <w:tab/>
            </w:r>
          </w:p>
          <w:p w14:paraId="373BE494" w14:textId="591B11CE" w:rsidR="0000699E" w:rsidRDefault="0000699E" w:rsidP="0019190A">
            <w:pPr>
              <w:tabs>
                <w:tab w:val="left" w:pos="1136"/>
              </w:tabs>
              <w:spacing w:before="3"/>
              <w:ind w:right="321"/>
              <w:rPr>
                <w:b/>
                <w:sz w:val="20"/>
              </w:rPr>
            </w:pPr>
          </w:p>
        </w:tc>
      </w:tr>
      <w:tr w:rsidR="00CB5F74" w14:paraId="640FBFD1" w14:textId="77777777" w:rsidTr="00CB5F74">
        <w:tc>
          <w:tcPr>
            <w:tcW w:w="4675" w:type="dxa"/>
            <w:tcBorders>
              <w:bottom w:val="single" w:sz="8" w:space="0" w:color="auto"/>
            </w:tcBorders>
          </w:tcPr>
          <w:p w14:paraId="3B069308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  <w:tc>
          <w:tcPr>
            <w:tcW w:w="4675" w:type="dxa"/>
            <w:tcBorders>
              <w:bottom w:val="single" w:sz="8" w:space="0" w:color="auto"/>
            </w:tcBorders>
          </w:tcPr>
          <w:p w14:paraId="06436F41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</w:tr>
    </w:tbl>
    <w:p w14:paraId="055CD50B" w14:textId="77777777" w:rsidR="00CB5F74" w:rsidRDefault="00CB5F74" w:rsidP="00CB5F74">
      <w:pPr>
        <w:pStyle w:val="BodyText"/>
        <w:rPr>
          <w:b/>
          <w:sz w:val="20"/>
        </w:rPr>
      </w:pPr>
    </w:p>
    <w:p w14:paraId="1E1C2E45" w14:textId="77777777" w:rsidR="00CB5F74" w:rsidRPr="00CB5F74" w:rsidRDefault="00CB5F74" w:rsidP="00CB5F74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2B58F8C" w14:textId="77777777" w:rsidR="00C13089" w:rsidRPr="00C13089" w:rsidRDefault="00C13089" w:rsidP="00C13089">
      <w:pPr>
        <w:spacing w:before="60" w:after="60" w:line="240" w:lineRule="auto"/>
      </w:pPr>
    </w:p>
    <w:p w14:paraId="4A8B1B1C" w14:textId="77777777" w:rsidR="00C13089" w:rsidRPr="000158A7" w:rsidRDefault="00C13089" w:rsidP="00C13089">
      <w:pPr>
        <w:spacing w:before="60" w:after="60" w:line="240" w:lineRule="auto"/>
        <w:jc w:val="center"/>
      </w:pPr>
    </w:p>
    <w:sectPr w:rsidR="00C13089" w:rsidRPr="000158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D530" w14:textId="77777777" w:rsidR="00796555" w:rsidRDefault="00796555" w:rsidP="00D51BAE">
      <w:pPr>
        <w:spacing w:after="0" w:line="240" w:lineRule="auto"/>
      </w:pPr>
      <w:r>
        <w:separator/>
      </w:r>
    </w:p>
  </w:endnote>
  <w:endnote w:type="continuationSeparator" w:id="0">
    <w:p w14:paraId="488E7864" w14:textId="77777777" w:rsidR="00796555" w:rsidRDefault="00796555" w:rsidP="00D5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454C" w14:textId="7BF6E98A" w:rsidR="000158A7" w:rsidRPr="00C13089" w:rsidRDefault="000158A7">
    <w:pPr>
      <w:pStyle w:val="Footer"/>
      <w:rPr>
        <w:sz w:val="20"/>
        <w:szCs w:val="20"/>
      </w:rPr>
    </w:pPr>
    <w:r w:rsidRPr="00C13089">
      <w:rPr>
        <w:sz w:val="20"/>
        <w:szCs w:val="20"/>
      </w:rPr>
      <w:t>H.C.E.S.D No. 4</w:t>
    </w:r>
    <w:r w:rsidRPr="00C13089">
      <w:rPr>
        <w:sz w:val="20"/>
        <w:szCs w:val="20"/>
      </w:rPr>
      <w:ptab w:relativeTo="margin" w:alignment="center" w:leader="none"/>
    </w:r>
    <w:r w:rsidR="00C13089" w:rsidRPr="00C13089">
      <w:rPr>
        <w:sz w:val="20"/>
        <w:szCs w:val="20"/>
      </w:rPr>
      <w:t xml:space="preserve"> Page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noProof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="00C13089" w:rsidRPr="00C13089">
      <w:rPr>
        <w:sz w:val="20"/>
        <w:szCs w:val="20"/>
      </w:rPr>
      <w:t xml:space="preserve"> of 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Pr="00C13089">
      <w:rPr>
        <w:sz w:val="20"/>
        <w:szCs w:val="20"/>
      </w:rPr>
      <w:ptab w:relativeTo="margin" w:alignment="right" w:leader="none"/>
    </w:r>
    <w:r w:rsidR="00C13089" w:rsidRPr="00C13089">
      <w:rPr>
        <w:sz w:val="20"/>
        <w:szCs w:val="20"/>
      </w:rPr>
      <w:t xml:space="preserve">Agenda for </w:t>
    </w:r>
    <w:r w:rsidR="003E64B1">
      <w:rPr>
        <w:sz w:val="20"/>
        <w:szCs w:val="20"/>
      </w:rPr>
      <w:t>August</w:t>
    </w:r>
    <w:r w:rsidR="00E4359A">
      <w:rPr>
        <w:sz w:val="20"/>
        <w:szCs w:val="20"/>
      </w:rPr>
      <w:t xml:space="preserve"> 1</w:t>
    </w:r>
    <w:r w:rsidR="003E64B1">
      <w:rPr>
        <w:sz w:val="20"/>
        <w:szCs w:val="20"/>
      </w:rPr>
      <w:t>8</w:t>
    </w:r>
    <w:r w:rsidR="00C13089" w:rsidRPr="00C13089">
      <w:rPr>
        <w:sz w:val="20"/>
        <w:szCs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8A88" w14:textId="77777777" w:rsidR="00796555" w:rsidRDefault="00796555" w:rsidP="00D51BAE">
      <w:pPr>
        <w:spacing w:after="0" w:line="240" w:lineRule="auto"/>
      </w:pPr>
      <w:r>
        <w:separator/>
      </w:r>
    </w:p>
  </w:footnote>
  <w:footnote w:type="continuationSeparator" w:id="0">
    <w:p w14:paraId="20174062" w14:textId="77777777" w:rsidR="00796555" w:rsidRDefault="00796555" w:rsidP="00D5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0D25" w14:textId="15E64DDA" w:rsidR="00D51BAE" w:rsidRPr="00D51BAE" w:rsidRDefault="00D51BAE" w:rsidP="00D51BAE">
    <w:pPr>
      <w:pStyle w:val="Header"/>
      <w:jc w:val="center"/>
      <w:rPr>
        <w:rFonts w:ascii="Arial" w:hAnsi="Arial" w:cs="Arial"/>
        <w:sz w:val="28"/>
        <w:szCs w:val="28"/>
      </w:rPr>
    </w:pPr>
    <w:r w:rsidRPr="00D51BAE">
      <w:rPr>
        <w:rFonts w:ascii="Arial" w:hAnsi="Arial" w:cs="Arial"/>
        <w:sz w:val="28"/>
        <w:szCs w:val="28"/>
      </w:rPr>
      <w:t>Henderson County Emergency Services District No. 4</w:t>
    </w:r>
  </w:p>
  <w:p w14:paraId="2137EF87" w14:textId="77777777" w:rsidR="00D51BAE" w:rsidRPr="00D51BAE" w:rsidRDefault="00D51BAE" w:rsidP="00D51BAE">
    <w:pPr>
      <w:pStyle w:val="Header"/>
      <w:rPr>
        <w:rFonts w:ascii="Arial" w:hAnsi="Arial" w:cs="Arial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5"/>
      <w:gridCol w:w="4495"/>
    </w:tblGrid>
    <w:tr w:rsidR="00D51BAE" w:rsidRPr="00D51BAE" w14:paraId="214E38AB" w14:textId="77777777" w:rsidTr="00D51BAE">
      <w:tc>
        <w:tcPr>
          <w:tcW w:w="4495" w:type="dxa"/>
        </w:tcPr>
        <w:p w14:paraId="79ECD286" w14:textId="77777777" w:rsidR="00D51BAE" w:rsidRPr="00D51BAE" w:rsidRDefault="00D51BAE" w:rsidP="00D51BAE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Mailing</w:t>
          </w:r>
        </w:p>
        <w:p w14:paraId="0D555FA2" w14:textId="77777777" w:rsidR="00D51BAE" w:rsidRPr="00D51BAE" w:rsidRDefault="00D51BAE" w:rsidP="00D51BAE">
          <w:pPr>
            <w:tabs>
              <w:tab w:val="left" w:pos="8010"/>
            </w:tabs>
            <w:spacing w:before="3"/>
            <w:jc w:val="both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P.</w:t>
          </w:r>
          <w:r w:rsidRPr="00D51BAE">
            <w:rPr>
              <w:rFonts w:ascii="Arial" w:hAnsi="Arial" w:cs="Arial"/>
              <w:spacing w:val="4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0.</w:t>
          </w:r>
          <w:r w:rsidRPr="00D51BAE">
            <w:rPr>
              <w:rFonts w:ascii="Arial" w:hAnsi="Arial" w:cs="Arial"/>
              <w:spacing w:val="4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Box</w:t>
          </w:r>
          <w:r w:rsidRPr="00D51BAE">
            <w:rPr>
              <w:rFonts w:ascii="Arial" w:hAnsi="Arial" w:cs="Arial"/>
              <w:spacing w:val="2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2"/>
              <w:sz w:val="20"/>
              <w:szCs w:val="20"/>
            </w:rPr>
            <w:t>43692</w:t>
          </w:r>
        </w:p>
        <w:p w14:paraId="1F42948F" w14:textId="77777777" w:rsidR="00D51BAE" w:rsidRPr="00D51BAE" w:rsidRDefault="00D51BAE" w:rsidP="00D51BAE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Seven Points,</w:t>
          </w:r>
          <w:r w:rsidRPr="00D51BAE">
            <w:rPr>
              <w:rFonts w:ascii="Arial" w:hAnsi="Arial" w:cs="Arial"/>
              <w:spacing w:val="-9"/>
              <w:w w:val="105"/>
              <w:position w:val="1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Texas</w:t>
          </w:r>
          <w:r w:rsidRPr="00D51BAE">
            <w:rPr>
              <w:rFonts w:ascii="Arial" w:hAnsi="Arial" w:cs="Arial"/>
              <w:spacing w:val="-12"/>
              <w:w w:val="105"/>
              <w:position w:val="1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4"/>
              <w:w w:val="105"/>
              <w:position w:val="1"/>
              <w:sz w:val="20"/>
              <w:szCs w:val="20"/>
            </w:rPr>
            <w:t>75143</w:t>
          </w:r>
        </w:p>
      </w:tc>
      <w:tc>
        <w:tcPr>
          <w:tcW w:w="4495" w:type="dxa"/>
        </w:tcPr>
        <w:p w14:paraId="5849E918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Office</w:t>
          </w:r>
        </w:p>
        <w:p w14:paraId="268031EF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w w:val="105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525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South</w:t>
          </w:r>
          <w:r w:rsidRPr="00D51BAE">
            <w:rPr>
              <w:rFonts w:ascii="Arial" w:hAnsi="Arial" w:cs="Arial"/>
              <w:spacing w:val="-12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Tool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 xml:space="preserve">Drive </w:t>
          </w:r>
        </w:p>
        <w:p w14:paraId="1F086D1A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Tool,</w:t>
          </w:r>
          <w:r w:rsidRPr="00D51BAE">
            <w:rPr>
              <w:rFonts w:ascii="Arial" w:hAnsi="Arial" w:cs="Arial"/>
              <w:spacing w:val="-5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Texas</w:t>
          </w:r>
          <w:r w:rsidRPr="00D51BAE">
            <w:rPr>
              <w:rFonts w:ascii="Arial" w:hAnsi="Arial" w:cs="Arial"/>
              <w:spacing w:val="-10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2"/>
              <w:w w:val="105"/>
              <w:sz w:val="20"/>
              <w:szCs w:val="20"/>
            </w:rPr>
            <w:t>75143</w:t>
          </w:r>
        </w:p>
      </w:tc>
    </w:tr>
    <w:tr w:rsidR="00D51BAE" w:rsidRPr="00D51BAE" w14:paraId="56EA3554" w14:textId="77777777" w:rsidTr="005F5DEE">
      <w:tc>
        <w:tcPr>
          <w:tcW w:w="8990" w:type="dxa"/>
          <w:gridSpan w:val="2"/>
        </w:tcPr>
        <w:p w14:paraId="50E0B0C4" w14:textId="3C89CE82" w:rsidR="00D51BAE" w:rsidRPr="00D51BAE" w:rsidRDefault="00C96F2B" w:rsidP="00D51BAE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hyperlink r:id="rId1" w:history="1">
            <w:r w:rsidRPr="005825CB">
              <w:rPr>
                <w:rStyle w:val="Hyperlink"/>
                <w:rFonts w:ascii="Arial" w:hAnsi="Arial" w:cs="Arial"/>
                <w:sz w:val="20"/>
                <w:szCs w:val="20"/>
              </w:rPr>
              <w:t>hcesd4@yahoo.com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3770FE18" w14:textId="2E9B4657" w:rsidR="00D51BAE" w:rsidRDefault="00D51BAE">
    <w:pPr>
      <w:pStyle w:val="Header"/>
    </w:pPr>
  </w:p>
  <w:p w14:paraId="070AFF73" w14:textId="77777777" w:rsidR="00D51BAE" w:rsidRDefault="00D51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8B8"/>
    <w:multiLevelType w:val="hybridMultilevel"/>
    <w:tmpl w:val="593E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466A"/>
    <w:multiLevelType w:val="hybridMultilevel"/>
    <w:tmpl w:val="F0A2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E48CD"/>
    <w:multiLevelType w:val="hybridMultilevel"/>
    <w:tmpl w:val="498A9F62"/>
    <w:lvl w:ilvl="0" w:tplc="FDDCAC82">
      <w:start w:val="2"/>
      <w:numFmt w:val="decimal"/>
      <w:lvlText w:val="%1."/>
      <w:lvlJc w:val="left"/>
      <w:pPr>
        <w:ind w:left="191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85A23238">
      <w:start w:val="1"/>
      <w:numFmt w:val="lowerLetter"/>
      <w:lvlText w:val="(%2)"/>
      <w:lvlJc w:val="left"/>
      <w:pPr>
        <w:ind w:left="1214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4"/>
        <w:szCs w:val="24"/>
        <w:lang w:val="en-US" w:eastAsia="en-US" w:bidi="ar-SA"/>
      </w:rPr>
    </w:lvl>
    <w:lvl w:ilvl="2" w:tplc="E59ACCFA">
      <w:numFmt w:val="bullet"/>
      <w:lvlText w:val="•"/>
      <w:lvlJc w:val="left"/>
      <w:pPr>
        <w:ind w:left="2706" w:hanging="323"/>
      </w:pPr>
      <w:rPr>
        <w:rFonts w:hint="default"/>
        <w:lang w:val="en-US" w:eastAsia="en-US" w:bidi="ar-SA"/>
      </w:rPr>
    </w:lvl>
    <w:lvl w:ilvl="3" w:tplc="33FCD276">
      <w:numFmt w:val="bullet"/>
      <w:lvlText w:val="•"/>
      <w:lvlJc w:val="left"/>
      <w:pPr>
        <w:ind w:left="3493" w:hanging="323"/>
      </w:pPr>
      <w:rPr>
        <w:rFonts w:hint="default"/>
        <w:lang w:val="en-US" w:eastAsia="en-US" w:bidi="ar-SA"/>
      </w:rPr>
    </w:lvl>
    <w:lvl w:ilvl="4" w:tplc="8D86CF8E">
      <w:numFmt w:val="bullet"/>
      <w:lvlText w:val="•"/>
      <w:lvlJc w:val="left"/>
      <w:pPr>
        <w:ind w:left="4280" w:hanging="323"/>
      </w:pPr>
      <w:rPr>
        <w:rFonts w:hint="default"/>
        <w:lang w:val="en-US" w:eastAsia="en-US" w:bidi="ar-SA"/>
      </w:rPr>
    </w:lvl>
    <w:lvl w:ilvl="5" w:tplc="1EECA64A">
      <w:numFmt w:val="bullet"/>
      <w:lvlText w:val="•"/>
      <w:lvlJc w:val="left"/>
      <w:pPr>
        <w:ind w:left="5066" w:hanging="323"/>
      </w:pPr>
      <w:rPr>
        <w:rFonts w:hint="default"/>
        <w:lang w:val="en-US" w:eastAsia="en-US" w:bidi="ar-SA"/>
      </w:rPr>
    </w:lvl>
    <w:lvl w:ilvl="6" w:tplc="D9CE2FD8">
      <w:numFmt w:val="bullet"/>
      <w:lvlText w:val="•"/>
      <w:lvlJc w:val="left"/>
      <w:pPr>
        <w:ind w:left="5853" w:hanging="323"/>
      </w:pPr>
      <w:rPr>
        <w:rFonts w:hint="default"/>
        <w:lang w:val="en-US" w:eastAsia="en-US" w:bidi="ar-SA"/>
      </w:rPr>
    </w:lvl>
    <w:lvl w:ilvl="7" w:tplc="F90626D4">
      <w:numFmt w:val="bullet"/>
      <w:lvlText w:val="•"/>
      <w:lvlJc w:val="left"/>
      <w:pPr>
        <w:ind w:left="6640" w:hanging="323"/>
      </w:pPr>
      <w:rPr>
        <w:rFonts w:hint="default"/>
        <w:lang w:val="en-US" w:eastAsia="en-US" w:bidi="ar-SA"/>
      </w:rPr>
    </w:lvl>
    <w:lvl w:ilvl="8" w:tplc="F11ECEDC">
      <w:numFmt w:val="bullet"/>
      <w:lvlText w:val="•"/>
      <w:lvlJc w:val="left"/>
      <w:pPr>
        <w:ind w:left="7426" w:hanging="323"/>
      </w:pPr>
      <w:rPr>
        <w:rFonts w:hint="default"/>
        <w:lang w:val="en-US" w:eastAsia="en-US" w:bidi="ar-SA"/>
      </w:rPr>
    </w:lvl>
  </w:abstractNum>
  <w:abstractNum w:abstractNumId="3" w15:restartNumberingAfterBreak="0">
    <w:nsid w:val="5C9D47FF"/>
    <w:multiLevelType w:val="hybridMultilevel"/>
    <w:tmpl w:val="86DA0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B87CF2"/>
    <w:multiLevelType w:val="hybridMultilevel"/>
    <w:tmpl w:val="44EC8EB0"/>
    <w:lvl w:ilvl="0" w:tplc="73061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B13D7"/>
    <w:multiLevelType w:val="hybridMultilevel"/>
    <w:tmpl w:val="8386468E"/>
    <w:lvl w:ilvl="0" w:tplc="144E4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1047">
    <w:abstractNumId w:val="0"/>
  </w:num>
  <w:num w:numId="2" w16cid:durableId="321659107">
    <w:abstractNumId w:val="4"/>
  </w:num>
  <w:num w:numId="3" w16cid:durableId="770275795">
    <w:abstractNumId w:val="3"/>
  </w:num>
  <w:num w:numId="4" w16cid:durableId="778766560">
    <w:abstractNumId w:val="1"/>
  </w:num>
  <w:num w:numId="5" w16cid:durableId="663321918">
    <w:abstractNumId w:val="5"/>
  </w:num>
  <w:num w:numId="6" w16cid:durableId="31060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AE"/>
    <w:rsid w:val="0000538B"/>
    <w:rsid w:val="0000699E"/>
    <w:rsid w:val="00010F7A"/>
    <w:rsid w:val="000158A7"/>
    <w:rsid w:val="000243AD"/>
    <w:rsid w:val="000264E4"/>
    <w:rsid w:val="000323D3"/>
    <w:rsid w:val="000565D4"/>
    <w:rsid w:val="00072232"/>
    <w:rsid w:val="00082EB5"/>
    <w:rsid w:val="0008520B"/>
    <w:rsid w:val="00085FDD"/>
    <w:rsid w:val="00096BA6"/>
    <w:rsid w:val="000B2490"/>
    <w:rsid w:val="00116582"/>
    <w:rsid w:val="00117BEB"/>
    <w:rsid w:val="00126F24"/>
    <w:rsid w:val="00155B12"/>
    <w:rsid w:val="00163B02"/>
    <w:rsid w:val="001713C2"/>
    <w:rsid w:val="0019190A"/>
    <w:rsid w:val="001B61BA"/>
    <w:rsid w:val="001C0D87"/>
    <w:rsid w:val="001D6DF0"/>
    <w:rsid w:val="001D7878"/>
    <w:rsid w:val="001F07BF"/>
    <w:rsid w:val="0022310B"/>
    <w:rsid w:val="002256F3"/>
    <w:rsid w:val="00264BE7"/>
    <w:rsid w:val="00274985"/>
    <w:rsid w:val="002A1F77"/>
    <w:rsid w:val="002B334A"/>
    <w:rsid w:val="002C0914"/>
    <w:rsid w:val="002C45BA"/>
    <w:rsid w:val="002C5B3F"/>
    <w:rsid w:val="00312748"/>
    <w:rsid w:val="003269A0"/>
    <w:rsid w:val="00341BF2"/>
    <w:rsid w:val="00343E9F"/>
    <w:rsid w:val="003531A0"/>
    <w:rsid w:val="00373A33"/>
    <w:rsid w:val="00376761"/>
    <w:rsid w:val="00377306"/>
    <w:rsid w:val="003A2165"/>
    <w:rsid w:val="003A6164"/>
    <w:rsid w:val="003C6063"/>
    <w:rsid w:val="003E64B1"/>
    <w:rsid w:val="003F06B9"/>
    <w:rsid w:val="003F4899"/>
    <w:rsid w:val="004203C7"/>
    <w:rsid w:val="0044742A"/>
    <w:rsid w:val="0045059D"/>
    <w:rsid w:val="00452129"/>
    <w:rsid w:val="004633C0"/>
    <w:rsid w:val="00476900"/>
    <w:rsid w:val="00485E96"/>
    <w:rsid w:val="004957EE"/>
    <w:rsid w:val="004A3BF0"/>
    <w:rsid w:val="004B13B0"/>
    <w:rsid w:val="004B4FF7"/>
    <w:rsid w:val="004B7478"/>
    <w:rsid w:val="004F5729"/>
    <w:rsid w:val="005028F1"/>
    <w:rsid w:val="0051547D"/>
    <w:rsid w:val="005229ED"/>
    <w:rsid w:val="0053043D"/>
    <w:rsid w:val="00531074"/>
    <w:rsid w:val="005312DC"/>
    <w:rsid w:val="005313D8"/>
    <w:rsid w:val="00532A61"/>
    <w:rsid w:val="00572974"/>
    <w:rsid w:val="00576AB8"/>
    <w:rsid w:val="00582E6B"/>
    <w:rsid w:val="00595568"/>
    <w:rsid w:val="005C20ED"/>
    <w:rsid w:val="005D3F66"/>
    <w:rsid w:val="005D7A93"/>
    <w:rsid w:val="0060094B"/>
    <w:rsid w:val="00601800"/>
    <w:rsid w:val="00605BB1"/>
    <w:rsid w:val="00614954"/>
    <w:rsid w:val="006241BC"/>
    <w:rsid w:val="00626F93"/>
    <w:rsid w:val="0064334B"/>
    <w:rsid w:val="006463D5"/>
    <w:rsid w:val="00653497"/>
    <w:rsid w:val="00677744"/>
    <w:rsid w:val="0069285C"/>
    <w:rsid w:val="00693F11"/>
    <w:rsid w:val="006B43F1"/>
    <w:rsid w:val="007004AF"/>
    <w:rsid w:val="00713D7A"/>
    <w:rsid w:val="0072429D"/>
    <w:rsid w:val="00735B6C"/>
    <w:rsid w:val="0074390C"/>
    <w:rsid w:val="00746E39"/>
    <w:rsid w:val="00790316"/>
    <w:rsid w:val="00796555"/>
    <w:rsid w:val="007C36ED"/>
    <w:rsid w:val="0080331A"/>
    <w:rsid w:val="00807910"/>
    <w:rsid w:val="0081153C"/>
    <w:rsid w:val="008172FE"/>
    <w:rsid w:val="00820274"/>
    <w:rsid w:val="00837332"/>
    <w:rsid w:val="00854408"/>
    <w:rsid w:val="00857166"/>
    <w:rsid w:val="00865099"/>
    <w:rsid w:val="00885F0E"/>
    <w:rsid w:val="0089063E"/>
    <w:rsid w:val="0089321F"/>
    <w:rsid w:val="008A4F1B"/>
    <w:rsid w:val="008D269D"/>
    <w:rsid w:val="008E23A7"/>
    <w:rsid w:val="008F774C"/>
    <w:rsid w:val="00906337"/>
    <w:rsid w:val="00917A28"/>
    <w:rsid w:val="00922978"/>
    <w:rsid w:val="009550A9"/>
    <w:rsid w:val="00956A77"/>
    <w:rsid w:val="00964A9E"/>
    <w:rsid w:val="00966CB9"/>
    <w:rsid w:val="009808F2"/>
    <w:rsid w:val="00983928"/>
    <w:rsid w:val="009B6192"/>
    <w:rsid w:val="009C72F4"/>
    <w:rsid w:val="009D7BA8"/>
    <w:rsid w:val="009F635D"/>
    <w:rsid w:val="00A0104D"/>
    <w:rsid w:val="00A1201D"/>
    <w:rsid w:val="00A1790D"/>
    <w:rsid w:val="00A2596B"/>
    <w:rsid w:val="00A44942"/>
    <w:rsid w:val="00A644A6"/>
    <w:rsid w:val="00A764C6"/>
    <w:rsid w:val="00AD25F5"/>
    <w:rsid w:val="00AF39DB"/>
    <w:rsid w:val="00B02B2A"/>
    <w:rsid w:val="00B13231"/>
    <w:rsid w:val="00B17363"/>
    <w:rsid w:val="00B32993"/>
    <w:rsid w:val="00B444DE"/>
    <w:rsid w:val="00B7049C"/>
    <w:rsid w:val="00B972A2"/>
    <w:rsid w:val="00BA0704"/>
    <w:rsid w:val="00BB4089"/>
    <w:rsid w:val="00C01DE3"/>
    <w:rsid w:val="00C01EF9"/>
    <w:rsid w:val="00C11556"/>
    <w:rsid w:val="00C13089"/>
    <w:rsid w:val="00C26379"/>
    <w:rsid w:val="00C43490"/>
    <w:rsid w:val="00C47B3E"/>
    <w:rsid w:val="00C625FE"/>
    <w:rsid w:val="00C62E7E"/>
    <w:rsid w:val="00C633E9"/>
    <w:rsid w:val="00C70EAC"/>
    <w:rsid w:val="00C95DCC"/>
    <w:rsid w:val="00C96F2B"/>
    <w:rsid w:val="00C97A9F"/>
    <w:rsid w:val="00CB5F74"/>
    <w:rsid w:val="00CC1EFE"/>
    <w:rsid w:val="00CD0C7F"/>
    <w:rsid w:val="00CD7128"/>
    <w:rsid w:val="00CE4FBC"/>
    <w:rsid w:val="00CE576E"/>
    <w:rsid w:val="00D1741E"/>
    <w:rsid w:val="00D239C4"/>
    <w:rsid w:val="00D24E65"/>
    <w:rsid w:val="00D403DD"/>
    <w:rsid w:val="00D519C1"/>
    <w:rsid w:val="00D51BAE"/>
    <w:rsid w:val="00D55E28"/>
    <w:rsid w:val="00D5763A"/>
    <w:rsid w:val="00D60D77"/>
    <w:rsid w:val="00D61C90"/>
    <w:rsid w:val="00D71E43"/>
    <w:rsid w:val="00D73426"/>
    <w:rsid w:val="00D735F5"/>
    <w:rsid w:val="00D85A92"/>
    <w:rsid w:val="00D86BE2"/>
    <w:rsid w:val="00DB0C3B"/>
    <w:rsid w:val="00DC46B4"/>
    <w:rsid w:val="00DD130D"/>
    <w:rsid w:val="00DF141B"/>
    <w:rsid w:val="00E036C9"/>
    <w:rsid w:val="00E03F40"/>
    <w:rsid w:val="00E23069"/>
    <w:rsid w:val="00E24445"/>
    <w:rsid w:val="00E431B7"/>
    <w:rsid w:val="00E4359A"/>
    <w:rsid w:val="00E43887"/>
    <w:rsid w:val="00E5342E"/>
    <w:rsid w:val="00E56B13"/>
    <w:rsid w:val="00E84239"/>
    <w:rsid w:val="00EB1E2F"/>
    <w:rsid w:val="00EB415E"/>
    <w:rsid w:val="00EE3E4A"/>
    <w:rsid w:val="00EF3B1E"/>
    <w:rsid w:val="00F02D47"/>
    <w:rsid w:val="00F277CD"/>
    <w:rsid w:val="00F339A0"/>
    <w:rsid w:val="00F841BA"/>
    <w:rsid w:val="00F9444A"/>
    <w:rsid w:val="00FB25A0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080B"/>
  <w15:chartTrackingRefBased/>
  <w15:docId w15:val="{175949AE-8ADB-45D0-BBF6-52BEE228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AE"/>
  </w:style>
  <w:style w:type="paragraph" w:styleId="Footer">
    <w:name w:val="footer"/>
    <w:basedOn w:val="Normal"/>
    <w:link w:val="Foot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AE"/>
  </w:style>
  <w:style w:type="character" w:styleId="Hyperlink">
    <w:name w:val="Hyperlink"/>
    <w:basedOn w:val="DefaultParagraphFont"/>
    <w:uiPriority w:val="99"/>
    <w:unhideWhenUsed/>
    <w:rsid w:val="00D51BA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51BA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13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13089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130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BA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esd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Anderson</dc:creator>
  <cp:keywords/>
  <dc:description/>
  <cp:lastModifiedBy>Allen Anderson</cp:lastModifiedBy>
  <cp:revision>8</cp:revision>
  <cp:lastPrinted>2025-05-11T19:37:00Z</cp:lastPrinted>
  <dcterms:created xsi:type="dcterms:W3CDTF">2025-07-11T18:03:00Z</dcterms:created>
  <dcterms:modified xsi:type="dcterms:W3CDTF">2025-08-11T14:23:00Z</dcterms:modified>
</cp:coreProperties>
</file>