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D51BAE" w:rsidRPr="00D51BAE" w14:paraId="733040B7" w14:textId="77777777" w:rsidTr="000158A7">
        <w:tc>
          <w:tcPr>
            <w:tcW w:w="9350" w:type="dxa"/>
          </w:tcPr>
          <w:p w14:paraId="03BFE13B" w14:textId="074920CE" w:rsidR="00D51BAE" w:rsidRPr="00C13089" w:rsidRDefault="00D51BAE" w:rsidP="00D51B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13089">
              <w:rPr>
                <w:rFonts w:ascii="Arial" w:hAnsi="Arial" w:cs="Arial"/>
                <w:b/>
                <w:bCs/>
                <w:sz w:val="24"/>
                <w:szCs w:val="24"/>
              </w:rPr>
              <w:t>Henderson County</w:t>
            </w:r>
          </w:p>
        </w:tc>
      </w:tr>
      <w:tr w:rsidR="00D51BAE" w:rsidRPr="00D51BAE" w14:paraId="42BF576D" w14:textId="77777777" w:rsidTr="000158A7">
        <w:tc>
          <w:tcPr>
            <w:tcW w:w="9350" w:type="dxa"/>
          </w:tcPr>
          <w:p w14:paraId="45435276" w14:textId="69D741A9" w:rsidR="00D51BAE" w:rsidRPr="00C13089" w:rsidRDefault="00D51BAE" w:rsidP="00D51B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13089">
              <w:rPr>
                <w:rFonts w:ascii="Arial" w:hAnsi="Arial" w:cs="Arial"/>
                <w:b/>
                <w:bCs/>
                <w:sz w:val="24"/>
                <w:szCs w:val="24"/>
              </w:rPr>
              <w:t>Emergency Services District No. 4</w:t>
            </w:r>
          </w:p>
        </w:tc>
      </w:tr>
      <w:tr w:rsidR="00D51BAE" w:rsidRPr="00D51BAE" w14:paraId="137DFDEA" w14:textId="77777777" w:rsidTr="000158A7">
        <w:tc>
          <w:tcPr>
            <w:tcW w:w="9350" w:type="dxa"/>
          </w:tcPr>
          <w:p w14:paraId="5F7B2D19" w14:textId="269D0139" w:rsidR="00D51BAE" w:rsidRPr="00C13089" w:rsidRDefault="00D51BAE" w:rsidP="00D51B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13089">
              <w:rPr>
                <w:rFonts w:ascii="Arial" w:hAnsi="Arial" w:cs="Arial"/>
                <w:b/>
                <w:bCs/>
                <w:sz w:val="24"/>
                <w:szCs w:val="24"/>
              </w:rPr>
              <w:t>P.O. Box 43692</w:t>
            </w:r>
          </w:p>
        </w:tc>
      </w:tr>
      <w:tr w:rsidR="00D51BAE" w:rsidRPr="00D51BAE" w14:paraId="21D975A8" w14:textId="77777777" w:rsidTr="000158A7">
        <w:trPr>
          <w:trHeight w:val="423"/>
        </w:trPr>
        <w:tc>
          <w:tcPr>
            <w:tcW w:w="9350" w:type="dxa"/>
            <w:tcBorders>
              <w:bottom w:val="single" w:sz="18" w:space="0" w:color="auto"/>
            </w:tcBorders>
          </w:tcPr>
          <w:p w14:paraId="2668E9AE" w14:textId="26A55577" w:rsidR="00D51BAE" w:rsidRPr="00C13089" w:rsidRDefault="00D51BAE" w:rsidP="00D51BAE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13089">
              <w:rPr>
                <w:rFonts w:ascii="Arial" w:hAnsi="Arial" w:cs="Arial"/>
                <w:b/>
                <w:bCs/>
                <w:sz w:val="24"/>
                <w:szCs w:val="24"/>
              </w:rPr>
              <w:t>Seven Points, Texas 75143</w:t>
            </w:r>
          </w:p>
        </w:tc>
      </w:tr>
      <w:tr w:rsidR="00D51BAE" w:rsidRPr="00D51BAE" w14:paraId="40FE1BD0" w14:textId="77777777" w:rsidTr="000158A7">
        <w:trPr>
          <w:trHeight w:val="405"/>
        </w:trPr>
        <w:tc>
          <w:tcPr>
            <w:tcW w:w="935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23A661AE" w14:textId="6698ED9A" w:rsidR="00D51BAE" w:rsidRPr="00D51BAE" w:rsidRDefault="00D51BAE" w:rsidP="000158A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51BAE">
              <w:rPr>
                <w:rFonts w:ascii="Arial" w:hAnsi="Arial" w:cs="Arial"/>
                <w:b/>
                <w:bCs/>
                <w:sz w:val="24"/>
                <w:szCs w:val="24"/>
              </w:rPr>
              <w:t>FACSIMILE TRANSMITTAL SHEET</w:t>
            </w:r>
          </w:p>
        </w:tc>
      </w:tr>
    </w:tbl>
    <w:p w14:paraId="25261BE6" w14:textId="77777777" w:rsidR="00A0104D" w:rsidRDefault="00A0104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D51BAE" w:rsidRPr="00C13089" w14:paraId="2F4B9773" w14:textId="77777777" w:rsidTr="000158A7">
        <w:trPr>
          <w:trHeight w:val="630"/>
        </w:trPr>
        <w:tc>
          <w:tcPr>
            <w:tcW w:w="4675" w:type="dxa"/>
          </w:tcPr>
          <w:p w14:paraId="7A660392" w14:textId="77777777" w:rsidR="00D51BAE" w:rsidRPr="00C13089" w:rsidRDefault="00D51BAE" w:rsidP="005F5DE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308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To: </w:t>
            </w:r>
          </w:p>
          <w:p w14:paraId="36A3F937" w14:textId="77777777" w:rsidR="00D51BAE" w:rsidRPr="00C13089" w:rsidRDefault="00D51BAE" w:rsidP="005F5DEE">
            <w:pPr>
              <w:rPr>
                <w:rFonts w:ascii="Arial" w:hAnsi="Arial" w:cs="Arial"/>
                <w:sz w:val="20"/>
                <w:szCs w:val="20"/>
              </w:rPr>
            </w:pPr>
            <w:r w:rsidRPr="00C13089">
              <w:rPr>
                <w:rFonts w:ascii="Arial" w:hAnsi="Arial" w:cs="Arial"/>
                <w:sz w:val="20"/>
                <w:szCs w:val="20"/>
              </w:rPr>
              <w:t>County Clerk</w:t>
            </w:r>
          </w:p>
        </w:tc>
        <w:tc>
          <w:tcPr>
            <w:tcW w:w="4675" w:type="dxa"/>
          </w:tcPr>
          <w:p w14:paraId="4B9C9283" w14:textId="77777777" w:rsidR="00D51BAE" w:rsidRPr="00C13089" w:rsidRDefault="00D51BAE" w:rsidP="005F5DE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308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From:</w:t>
            </w:r>
          </w:p>
          <w:p w14:paraId="50AD9C22" w14:textId="77777777" w:rsidR="00D51BAE" w:rsidRPr="00C13089" w:rsidRDefault="00D51BAE" w:rsidP="005F5DEE">
            <w:pPr>
              <w:rPr>
                <w:rFonts w:ascii="Arial" w:hAnsi="Arial" w:cs="Arial"/>
                <w:sz w:val="20"/>
                <w:szCs w:val="20"/>
              </w:rPr>
            </w:pPr>
            <w:r w:rsidRPr="00C13089">
              <w:rPr>
                <w:rFonts w:ascii="Arial" w:hAnsi="Arial" w:cs="Arial"/>
                <w:sz w:val="20"/>
                <w:szCs w:val="20"/>
              </w:rPr>
              <w:t>Allen Anderson, ESD No. 4</w:t>
            </w:r>
          </w:p>
        </w:tc>
      </w:tr>
      <w:tr w:rsidR="00D51BAE" w:rsidRPr="00C13089" w14:paraId="34562915" w14:textId="77777777" w:rsidTr="000158A7">
        <w:trPr>
          <w:trHeight w:val="621"/>
        </w:trPr>
        <w:tc>
          <w:tcPr>
            <w:tcW w:w="4675" w:type="dxa"/>
          </w:tcPr>
          <w:p w14:paraId="01FDDB1E" w14:textId="77777777" w:rsidR="00D51BAE" w:rsidRPr="00C13089" w:rsidRDefault="00D51BAE" w:rsidP="005F5DE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308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Company:</w:t>
            </w:r>
          </w:p>
          <w:p w14:paraId="02CBB431" w14:textId="77777777" w:rsidR="00D51BAE" w:rsidRPr="00C13089" w:rsidRDefault="00D51BAE" w:rsidP="005F5DEE">
            <w:pPr>
              <w:rPr>
                <w:rFonts w:ascii="Arial" w:hAnsi="Arial" w:cs="Arial"/>
                <w:sz w:val="20"/>
                <w:szCs w:val="20"/>
              </w:rPr>
            </w:pPr>
            <w:r w:rsidRPr="00C13089">
              <w:rPr>
                <w:rFonts w:ascii="Arial" w:hAnsi="Arial" w:cs="Arial"/>
                <w:sz w:val="20"/>
                <w:szCs w:val="20"/>
              </w:rPr>
              <w:t>Henderson County, Texas</w:t>
            </w:r>
          </w:p>
        </w:tc>
        <w:tc>
          <w:tcPr>
            <w:tcW w:w="4675" w:type="dxa"/>
          </w:tcPr>
          <w:p w14:paraId="5BCC684F" w14:textId="77777777" w:rsidR="00D51BAE" w:rsidRPr="00C13089" w:rsidRDefault="00D51BAE" w:rsidP="005F5DE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308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Date:</w:t>
            </w:r>
          </w:p>
          <w:p w14:paraId="4BCA8B7D" w14:textId="77060D32" w:rsidR="00D51BAE" w:rsidRPr="00C13089" w:rsidRDefault="00E4359A" w:rsidP="005F5D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</w:t>
            </w:r>
            <w:r w:rsidR="001D6DF0">
              <w:rPr>
                <w:rFonts w:ascii="Arial" w:hAnsi="Arial" w:cs="Arial"/>
                <w:sz w:val="20"/>
                <w:szCs w:val="20"/>
              </w:rPr>
              <w:t>ly</w:t>
            </w: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1D6DF0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D51BAE" w:rsidRPr="00C13089">
              <w:rPr>
                <w:rFonts w:ascii="Arial" w:hAnsi="Arial" w:cs="Arial"/>
                <w:sz w:val="20"/>
                <w:szCs w:val="20"/>
              </w:rPr>
              <w:t xml:space="preserve"> 2025</w:t>
            </w:r>
          </w:p>
        </w:tc>
      </w:tr>
      <w:tr w:rsidR="00D51BAE" w:rsidRPr="00C13089" w14:paraId="2A785C3F" w14:textId="77777777" w:rsidTr="000158A7">
        <w:trPr>
          <w:trHeight w:val="639"/>
        </w:trPr>
        <w:tc>
          <w:tcPr>
            <w:tcW w:w="4675" w:type="dxa"/>
          </w:tcPr>
          <w:p w14:paraId="6872C8F8" w14:textId="77777777" w:rsidR="00D51BAE" w:rsidRPr="00C13089" w:rsidRDefault="00D51BAE" w:rsidP="005F5DE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308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Fax Number:</w:t>
            </w:r>
          </w:p>
          <w:p w14:paraId="1694B0BB" w14:textId="77777777" w:rsidR="00D51BAE" w:rsidRPr="00C13089" w:rsidRDefault="00D51BAE" w:rsidP="005F5DEE">
            <w:pPr>
              <w:rPr>
                <w:rFonts w:ascii="Arial" w:hAnsi="Arial" w:cs="Arial"/>
                <w:sz w:val="20"/>
                <w:szCs w:val="20"/>
              </w:rPr>
            </w:pPr>
            <w:r w:rsidRPr="00C13089">
              <w:rPr>
                <w:rFonts w:ascii="Arial" w:hAnsi="Arial" w:cs="Arial"/>
                <w:sz w:val="20"/>
                <w:szCs w:val="20"/>
              </w:rPr>
              <w:t>903-675-6105</w:t>
            </w:r>
          </w:p>
        </w:tc>
        <w:tc>
          <w:tcPr>
            <w:tcW w:w="4675" w:type="dxa"/>
          </w:tcPr>
          <w:p w14:paraId="614CB938" w14:textId="77777777" w:rsidR="00D51BAE" w:rsidRPr="00C13089" w:rsidRDefault="00D51BAE" w:rsidP="005F5DE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308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Total No. of Pages Including Cover:</w:t>
            </w:r>
          </w:p>
          <w:p w14:paraId="576A7787" w14:textId="195AD12E" w:rsidR="00D51BAE" w:rsidRPr="00C13089" w:rsidRDefault="001D6DF0" w:rsidP="005F5D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D51BAE" w:rsidRPr="00C13089" w14:paraId="60ED00CB" w14:textId="77777777" w:rsidTr="000158A7">
        <w:tc>
          <w:tcPr>
            <w:tcW w:w="4675" w:type="dxa"/>
          </w:tcPr>
          <w:p w14:paraId="6677AD6F" w14:textId="77777777" w:rsidR="00D51BAE" w:rsidRPr="00C13089" w:rsidRDefault="00D51BAE" w:rsidP="005F5DEE">
            <w:pPr>
              <w:rPr>
                <w:rFonts w:ascii="Arial" w:hAnsi="Arial" w:cs="Arial"/>
                <w:sz w:val="20"/>
                <w:szCs w:val="20"/>
              </w:rPr>
            </w:pPr>
            <w:r w:rsidRPr="00C1308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Phone Number:</w:t>
            </w:r>
            <w:r w:rsidRPr="00C1308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8455F48" w14:textId="77777777" w:rsidR="00D51BAE" w:rsidRPr="00C13089" w:rsidRDefault="00D51BAE" w:rsidP="005F5DEE">
            <w:pPr>
              <w:rPr>
                <w:rFonts w:ascii="Arial" w:hAnsi="Arial" w:cs="Arial"/>
                <w:sz w:val="20"/>
                <w:szCs w:val="20"/>
              </w:rPr>
            </w:pPr>
            <w:r w:rsidRPr="00C13089">
              <w:rPr>
                <w:rFonts w:ascii="Arial" w:hAnsi="Arial" w:cs="Arial"/>
                <w:sz w:val="20"/>
                <w:szCs w:val="20"/>
              </w:rPr>
              <w:t>903-675-6140</w:t>
            </w:r>
          </w:p>
        </w:tc>
        <w:tc>
          <w:tcPr>
            <w:tcW w:w="4675" w:type="dxa"/>
          </w:tcPr>
          <w:p w14:paraId="38650C79" w14:textId="77777777" w:rsidR="00D51BAE" w:rsidRPr="00C13089" w:rsidRDefault="00D51BAE" w:rsidP="005F5DEE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C1308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Senders Reference Number:</w:t>
            </w:r>
          </w:p>
          <w:p w14:paraId="179C4418" w14:textId="77777777" w:rsidR="00D51BAE" w:rsidRPr="00C13089" w:rsidRDefault="00D51BAE" w:rsidP="005F5DEE">
            <w:pPr>
              <w:rPr>
                <w:rFonts w:ascii="Arial" w:hAnsi="Arial" w:cs="Arial"/>
                <w:sz w:val="20"/>
                <w:szCs w:val="20"/>
              </w:rPr>
            </w:pPr>
            <w:r w:rsidRPr="00C13089">
              <w:rPr>
                <w:rFonts w:ascii="Arial" w:hAnsi="Arial" w:cs="Arial"/>
                <w:sz w:val="20"/>
                <w:szCs w:val="20"/>
              </w:rPr>
              <w:t>817-253-1754</w:t>
            </w:r>
          </w:p>
        </w:tc>
      </w:tr>
    </w:tbl>
    <w:p w14:paraId="4CACEFD5" w14:textId="77777777" w:rsidR="00D51BAE" w:rsidRDefault="00D51BAE"/>
    <w:p w14:paraId="057DAFED" w14:textId="4C3C3C03" w:rsidR="000158A7" w:rsidRDefault="000158A7">
      <w:r>
        <w:t>Re: Your Reference Number:</w:t>
      </w:r>
    </w:p>
    <w:p w14:paraId="0159E353" w14:textId="3A6D1051" w:rsidR="000158A7" w:rsidRDefault="000158A7" w:rsidP="000158A7">
      <w:pPr>
        <w:spacing w:before="60" w:after="60" w:line="240" w:lineRule="auto"/>
      </w:pPr>
      <w:r>
        <w:t>H.C.E.S.D No. 4</w:t>
      </w:r>
    </w:p>
    <w:p w14:paraId="7E892B98" w14:textId="7465C7ED" w:rsidR="000158A7" w:rsidRDefault="000158A7" w:rsidP="000158A7">
      <w:pPr>
        <w:spacing w:before="60" w:after="60" w:line="240" w:lineRule="auto"/>
      </w:pPr>
      <w:r>
        <w:t>Meeting Agenda</w:t>
      </w:r>
    </w:p>
    <w:p w14:paraId="2CC355B9" w14:textId="1197BFA8" w:rsidR="000158A7" w:rsidRDefault="00E4359A" w:rsidP="000158A7">
      <w:pPr>
        <w:spacing w:before="60" w:after="60" w:line="240" w:lineRule="auto"/>
      </w:pPr>
      <w:r>
        <w:t>Ju</w:t>
      </w:r>
      <w:r w:rsidR="001D6DF0">
        <w:t>ly</w:t>
      </w:r>
      <w:r>
        <w:t xml:space="preserve"> 1</w:t>
      </w:r>
      <w:r w:rsidR="001D6DF0">
        <w:t>5</w:t>
      </w:r>
      <w:r w:rsidR="000158A7">
        <w:t>, 2025</w:t>
      </w:r>
    </w:p>
    <w:p w14:paraId="6EB19ECF" w14:textId="77777777" w:rsidR="000158A7" w:rsidRDefault="000158A7" w:rsidP="000158A7">
      <w:pPr>
        <w:spacing w:before="60" w:after="60" w:line="240" w:lineRule="auto"/>
      </w:pPr>
    </w:p>
    <w:p w14:paraId="6D9A5B44" w14:textId="38C5C985" w:rsidR="000158A7" w:rsidRDefault="000158A7" w:rsidP="000158A7">
      <w:pPr>
        <w:spacing w:before="60" w:after="60" w:line="240" w:lineRule="auto"/>
        <w:jc w:val="center"/>
        <w:rPr>
          <w:b/>
          <w:bCs/>
          <w:u w:val="single"/>
        </w:rPr>
      </w:pPr>
      <w:r w:rsidRPr="000158A7">
        <w:rPr>
          <w:b/>
          <w:bCs/>
          <w:u w:val="single"/>
        </w:rPr>
        <w:t>PLEASE REPLY</w:t>
      </w:r>
    </w:p>
    <w:p w14:paraId="5FD791AE" w14:textId="77777777" w:rsidR="000158A7" w:rsidRDefault="000158A7" w:rsidP="000158A7">
      <w:pPr>
        <w:spacing w:before="60" w:after="60" w:line="240" w:lineRule="auto"/>
        <w:rPr>
          <w:b/>
          <w:bCs/>
          <w:u w:val="single"/>
        </w:rPr>
      </w:pPr>
    </w:p>
    <w:p w14:paraId="58326DEA" w14:textId="152AF46B" w:rsidR="000158A7" w:rsidRDefault="000158A7" w:rsidP="000158A7">
      <w:pPr>
        <w:spacing w:before="60" w:after="60" w:line="240" w:lineRule="auto"/>
      </w:pPr>
      <w:r w:rsidRPr="000158A7">
        <w:t>Notes /</w:t>
      </w:r>
      <w:r w:rsidR="00C13089">
        <w:t xml:space="preserve"> </w:t>
      </w:r>
      <w:r w:rsidRPr="000158A7">
        <w:t>Comments:</w:t>
      </w:r>
    </w:p>
    <w:p w14:paraId="4DAC973B" w14:textId="77777777" w:rsidR="00C13089" w:rsidRDefault="00C13089" w:rsidP="000158A7">
      <w:pPr>
        <w:spacing w:before="60" w:after="60" w:line="240" w:lineRule="auto"/>
      </w:pPr>
    </w:p>
    <w:p w14:paraId="3A9E1237" w14:textId="77777777" w:rsidR="00C13089" w:rsidRDefault="00C13089" w:rsidP="000158A7">
      <w:pPr>
        <w:spacing w:before="60" w:after="60" w:line="240" w:lineRule="auto"/>
      </w:pPr>
    </w:p>
    <w:p w14:paraId="3A104DB0" w14:textId="77777777" w:rsidR="00C13089" w:rsidRDefault="00C13089" w:rsidP="000158A7">
      <w:pPr>
        <w:spacing w:before="60" w:after="60" w:line="240" w:lineRule="auto"/>
      </w:pPr>
    </w:p>
    <w:p w14:paraId="5B132A28" w14:textId="77777777" w:rsidR="00C13089" w:rsidRDefault="00C13089" w:rsidP="000158A7">
      <w:pPr>
        <w:spacing w:before="60" w:after="60" w:line="240" w:lineRule="auto"/>
      </w:pPr>
    </w:p>
    <w:p w14:paraId="3D676549" w14:textId="77777777" w:rsidR="00C13089" w:rsidRDefault="00C13089" w:rsidP="000158A7">
      <w:pPr>
        <w:spacing w:before="60" w:after="60" w:line="240" w:lineRule="auto"/>
      </w:pPr>
    </w:p>
    <w:p w14:paraId="5F6F21A1" w14:textId="77777777" w:rsidR="00C13089" w:rsidRDefault="00C13089" w:rsidP="000158A7">
      <w:pPr>
        <w:spacing w:before="60" w:after="60" w:line="240" w:lineRule="auto"/>
      </w:pPr>
    </w:p>
    <w:p w14:paraId="105B7F7F" w14:textId="77777777" w:rsidR="00C13089" w:rsidRDefault="00C13089" w:rsidP="000158A7">
      <w:pPr>
        <w:spacing w:before="60" w:after="60" w:line="240" w:lineRule="auto"/>
      </w:pPr>
    </w:p>
    <w:p w14:paraId="52FB2834" w14:textId="77777777" w:rsidR="00C13089" w:rsidRDefault="00C13089" w:rsidP="000158A7">
      <w:pPr>
        <w:spacing w:before="60" w:after="60" w:line="240" w:lineRule="auto"/>
      </w:pPr>
    </w:p>
    <w:p w14:paraId="6F6FBFF2" w14:textId="77777777" w:rsidR="00C13089" w:rsidRDefault="00C13089" w:rsidP="000158A7">
      <w:pPr>
        <w:spacing w:before="60" w:after="60" w:line="240" w:lineRule="auto"/>
      </w:pPr>
    </w:p>
    <w:p w14:paraId="49DAD226" w14:textId="77777777" w:rsidR="00C13089" w:rsidRDefault="00C13089" w:rsidP="000158A7">
      <w:pPr>
        <w:spacing w:before="60" w:after="60" w:line="240" w:lineRule="auto"/>
      </w:pPr>
    </w:p>
    <w:p w14:paraId="6890D5CB" w14:textId="73F214CD" w:rsidR="00C13089" w:rsidRDefault="00C13089" w:rsidP="00C13089">
      <w:pPr>
        <w:spacing w:before="60" w:after="60" w:line="240" w:lineRule="auto"/>
        <w:jc w:val="center"/>
        <w:rPr>
          <w:b/>
          <w:bCs/>
          <w:u w:val="single"/>
        </w:rPr>
      </w:pPr>
      <w:r w:rsidRPr="005D7A93">
        <w:rPr>
          <w:b/>
          <w:bCs/>
          <w:u w:val="single"/>
        </w:rPr>
        <w:lastRenderedPageBreak/>
        <w:t xml:space="preserve">Notice of </w:t>
      </w:r>
      <w:r w:rsidR="00735B6C">
        <w:rPr>
          <w:b/>
          <w:bCs/>
          <w:u w:val="single"/>
        </w:rPr>
        <w:t>Special</w:t>
      </w:r>
      <w:r w:rsidRPr="005D7A93">
        <w:rPr>
          <w:b/>
          <w:bCs/>
          <w:u w:val="single"/>
        </w:rPr>
        <w:t xml:space="preserve"> Meeting</w:t>
      </w:r>
    </w:p>
    <w:p w14:paraId="5666C0F8" w14:textId="77777777" w:rsidR="00735B6C" w:rsidRDefault="00735B6C" w:rsidP="00C13089">
      <w:pPr>
        <w:pStyle w:val="BodyText"/>
        <w:spacing w:line="244" w:lineRule="auto"/>
        <w:ind w:left="243" w:right="352" w:firstLine="24"/>
        <w:jc w:val="center"/>
        <w:rPr>
          <w:rFonts w:ascii="Arial" w:hAnsi="Arial" w:cs="Arial"/>
          <w:sz w:val="20"/>
          <w:szCs w:val="20"/>
        </w:rPr>
      </w:pPr>
    </w:p>
    <w:p w14:paraId="28E72933" w14:textId="4F38DB98" w:rsidR="00C13089" w:rsidRDefault="00C13089" w:rsidP="00C13089">
      <w:pPr>
        <w:pStyle w:val="BodyText"/>
        <w:spacing w:line="244" w:lineRule="auto"/>
        <w:ind w:left="243" w:right="352" w:firstLine="24"/>
        <w:jc w:val="center"/>
        <w:rPr>
          <w:rFonts w:ascii="Arial" w:hAnsi="Arial" w:cs="Arial"/>
          <w:sz w:val="20"/>
          <w:szCs w:val="20"/>
        </w:rPr>
      </w:pPr>
      <w:r w:rsidRPr="00C1308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6944" behindDoc="0" locked="0" layoutInCell="1" allowOverlap="1" wp14:anchorId="5BBEBE88" wp14:editId="61AC779C">
                <wp:simplePos x="0" y="0"/>
                <wp:positionH relativeFrom="page">
                  <wp:posOffset>7768049</wp:posOffset>
                </wp:positionH>
                <wp:positionV relativeFrom="page">
                  <wp:posOffset>8840596</wp:posOffset>
                </wp:positionV>
                <wp:extent cx="1270" cy="494665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4946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494665">
                              <a:moveTo>
                                <a:pt x="0" y="49466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61545C" id="Graphic 25" o:spid="_x0000_s1026" style="position:absolute;margin-left:611.65pt;margin-top:696.1pt;width:.1pt;height:38.95pt;z-index:251666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49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" path="m,494664l,e" filled="f" strokeweight=".1273mm">
                <v:path arrowok="t"/>
                <w10:wrap anchorx="page" anchory="page"/>
              </v:shape>
            </w:pict>
          </mc:Fallback>
        </mc:AlternateContent>
      </w:r>
      <w:r w:rsidRPr="00C13089">
        <w:rPr>
          <w:rFonts w:ascii="Arial" w:hAnsi="Arial" w:cs="Arial"/>
          <w:sz w:val="20"/>
          <w:szCs w:val="20"/>
        </w:rPr>
        <w:t>In</w:t>
      </w:r>
      <w:r w:rsidRPr="00C13089">
        <w:rPr>
          <w:rFonts w:ascii="Arial" w:hAnsi="Arial" w:cs="Arial"/>
          <w:spacing w:val="-5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compliance with</w:t>
      </w:r>
      <w:r w:rsidRPr="00C13089">
        <w:rPr>
          <w:rFonts w:ascii="Arial" w:hAnsi="Arial" w:cs="Arial"/>
          <w:spacing w:val="-3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the provisions of Chapter 551, Texas Government</w:t>
      </w:r>
      <w:r w:rsidRPr="00C13089">
        <w:rPr>
          <w:rFonts w:ascii="Arial" w:hAnsi="Arial" w:cs="Arial"/>
          <w:spacing w:val="32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Code, notice is hereby</w:t>
      </w:r>
      <w:r w:rsidRPr="00C13089">
        <w:rPr>
          <w:rFonts w:ascii="Arial" w:hAnsi="Arial" w:cs="Arial"/>
          <w:spacing w:val="-4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given</w:t>
      </w:r>
      <w:r w:rsidRPr="00C13089">
        <w:rPr>
          <w:rFonts w:ascii="Arial" w:hAnsi="Arial" w:cs="Arial"/>
          <w:spacing w:val="-11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of</w:t>
      </w:r>
      <w:r w:rsidRPr="00C13089">
        <w:rPr>
          <w:rFonts w:ascii="Arial" w:hAnsi="Arial" w:cs="Arial"/>
          <w:spacing w:val="-10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a</w:t>
      </w:r>
      <w:r w:rsidRPr="00C13089">
        <w:rPr>
          <w:rFonts w:ascii="Arial" w:hAnsi="Arial" w:cs="Arial"/>
          <w:spacing w:val="-6"/>
          <w:sz w:val="20"/>
          <w:szCs w:val="20"/>
        </w:rPr>
        <w:t xml:space="preserve"> </w:t>
      </w:r>
      <w:r w:rsidR="00B17363">
        <w:rPr>
          <w:rFonts w:ascii="Arial" w:hAnsi="Arial" w:cs="Arial"/>
          <w:spacing w:val="-6"/>
          <w:sz w:val="20"/>
          <w:szCs w:val="20"/>
        </w:rPr>
        <w:t>Sp</w:t>
      </w:r>
      <w:r w:rsidR="00837332">
        <w:rPr>
          <w:rFonts w:ascii="Arial" w:hAnsi="Arial" w:cs="Arial"/>
          <w:spacing w:val="-6"/>
          <w:sz w:val="20"/>
          <w:szCs w:val="20"/>
        </w:rPr>
        <w:t>ecial</w:t>
      </w:r>
      <w:r w:rsidRPr="00C13089">
        <w:rPr>
          <w:rFonts w:ascii="Arial" w:hAnsi="Arial" w:cs="Arial"/>
          <w:spacing w:val="-7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Meeting</w:t>
      </w:r>
      <w:r w:rsidRPr="00C13089">
        <w:rPr>
          <w:rFonts w:ascii="Arial" w:hAnsi="Arial" w:cs="Arial"/>
          <w:spacing w:val="-8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of</w:t>
      </w:r>
      <w:r w:rsidRPr="00C13089">
        <w:rPr>
          <w:rFonts w:ascii="Arial" w:hAnsi="Arial" w:cs="Arial"/>
          <w:spacing w:val="-15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the</w:t>
      </w:r>
      <w:r w:rsidRPr="00C13089">
        <w:rPr>
          <w:rFonts w:ascii="Arial" w:hAnsi="Arial" w:cs="Arial"/>
          <w:spacing w:val="-15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Board</w:t>
      </w:r>
      <w:r w:rsidRPr="00C13089">
        <w:rPr>
          <w:rFonts w:ascii="Arial" w:hAnsi="Arial" w:cs="Arial"/>
          <w:spacing w:val="-5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of</w:t>
      </w:r>
      <w:r w:rsidRPr="00C13089">
        <w:rPr>
          <w:rFonts w:ascii="Arial" w:hAnsi="Arial" w:cs="Arial"/>
          <w:spacing w:val="-14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Emergency Services</w:t>
      </w:r>
      <w:r w:rsidRPr="00C13089">
        <w:rPr>
          <w:rFonts w:ascii="Arial" w:hAnsi="Arial" w:cs="Arial"/>
          <w:spacing w:val="-2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 xml:space="preserve">Commissioners of </w:t>
      </w:r>
    </w:p>
    <w:p w14:paraId="2E658FE9" w14:textId="30758E77" w:rsidR="00C13089" w:rsidRPr="00C13089" w:rsidRDefault="00C13089" w:rsidP="00C13089">
      <w:pPr>
        <w:pStyle w:val="BodyText"/>
        <w:spacing w:line="244" w:lineRule="auto"/>
        <w:ind w:left="243" w:right="352" w:firstLine="24"/>
        <w:jc w:val="center"/>
        <w:rPr>
          <w:rFonts w:ascii="Arial" w:hAnsi="Arial" w:cs="Arial"/>
          <w:sz w:val="20"/>
          <w:szCs w:val="20"/>
        </w:rPr>
      </w:pPr>
      <w:r w:rsidRPr="00C13089">
        <w:rPr>
          <w:rFonts w:ascii="Arial" w:hAnsi="Arial" w:cs="Arial"/>
          <w:sz w:val="20"/>
          <w:szCs w:val="20"/>
        </w:rPr>
        <w:t>Henderson County Emergency</w:t>
      </w:r>
      <w:r w:rsidRPr="00C13089">
        <w:rPr>
          <w:rFonts w:ascii="Arial" w:hAnsi="Arial" w:cs="Arial"/>
          <w:spacing w:val="40"/>
          <w:sz w:val="20"/>
          <w:szCs w:val="20"/>
        </w:rPr>
        <w:t xml:space="preserve"> </w:t>
      </w:r>
      <w:r w:rsidRPr="00C13089">
        <w:rPr>
          <w:rFonts w:ascii="Arial" w:hAnsi="Arial" w:cs="Arial"/>
          <w:sz w:val="20"/>
          <w:szCs w:val="20"/>
        </w:rPr>
        <w:t>Services District No. 4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0A3C106" w14:textId="326F8CD8" w:rsidR="00CE4FBC" w:rsidRDefault="00C13089" w:rsidP="00CE4FBC">
      <w:pPr>
        <w:pStyle w:val="BodyText"/>
        <w:ind w:right="720"/>
        <w:jc w:val="center"/>
        <w:rPr>
          <w:rFonts w:ascii="Arial" w:hAnsi="Arial" w:cs="Arial"/>
          <w:sz w:val="20"/>
          <w:szCs w:val="20"/>
        </w:rPr>
      </w:pPr>
      <w:r w:rsidRPr="00C26379">
        <w:rPr>
          <w:rFonts w:ascii="Arial" w:hAnsi="Arial" w:cs="Arial"/>
          <w:b/>
          <w:bCs/>
          <w:sz w:val="20"/>
          <w:szCs w:val="20"/>
        </w:rPr>
        <w:t>To</w:t>
      </w:r>
      <w:r w:rsidRPr="00C26379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00C26379">
        <w:rPr>
          <w:rFonts w:ascii="Arial" w:hAnsi="Arial" w:cs="Arial"/>
          <w:b/>
          <w:bCs/>
          <w:sz w:val="20"/>
          <w:szCs w:val="20"/>
        </w:rPr>
        <w:t>be</w:t>
      </w:r>
      <w:r w:rsidRPr="00C26379">
        <w:rPr>
          <w:rFonts w:ascii="Arial" w:hAnsi="Arial" w:cs="Arial"/>
          <w:b/>
          <w:bCs/>
          <w:spacing w:val="-13"/>
          <w:sz w:val="20"/>
          <w:szCs w:val="20"/>
        </w:rPr>
        <w:t xml:space="preserve"> </w:t>
      </w:r>
      <w:r w:rsidRPr="00C26379">
        <w:rPr>
          <w:rFonts w:ascii="Arial" w:hAnsi="Arial" w:cs="Arial"/>
          <w:b/>
          <w:bCs/>
          <w:sz w:val="20"/>
          <w:szCs w:val="20"/>
        </w:rPr>
        <w:t>held</w:t>
      </w:r>
      <w:r w:rsidRPr="00C26379"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 w:rsidRPr="00C26379">
        <w:rPr>
          <w:rFonts w:ascii="Arial" w:hAnsi="Arial" w:cs="Arial"/>
          <w:b/>
          <w:bCs/>
          <w:sz w:val="20"/>
          <w:szCs w:val="20"/>
        </w:rPr>
        <w:t>at</w:t>
      </w:r>
      <w:r w:rsidRPr="00C26379">
        <w:rPr>
          <w:rFonts w:ascii="Arial" w:hAnsi="Arial" w:cs="Arial"/>
          <w:b/>
          <w:bCs/>
          <w:spacing w:val="-10"/>
          <w:sz w:val="20"/>
          <w:szCs w:val="20"/>
        </w:rPr>
        <w:t xml:space="preserve"> </w:t>
      </w:r>
      <w:r w:rsidR="00746E39" w:rsidRPr="00C26379">
        <w:rPr>
          <w:rFonts w:ascii="Arial" w:hAnsi="Arial" w:cs="Arial"/>
          <w:b/>
          <w:bCs/>
          <w:spacing w:val="-10"/>
          <w:sz w:val="20"/>
          <w:szCs w:val="20"/>
        </w:rPr>
        <w:t>217 Front Street</w:t>
      </w:r>
      <w:r w:rsidRPr="00C26379">
        <w:rPr>
          <w:rFonts w:ascii="Arial" w:hAnsi="Arial" w:cs="Arial"/>
          <w:b/>
          <w:bCs/>
          <w:sz w:val="20"/>
          <w:szCs w:val="20"/>
        </w:rPr>
        <w:t>,</w:t>
      </w:r>
      <w:r w:rsidR="008D269D">
        <w:rPr>
          <w:rFonts w:ascii="Arial" w:hAnsi="Arial" w:cs="Arial"/>
          <w:b/>
          <w:bCs/>
          <w:sz w:val="20"/>
          <w:szCs w:val="20"/>
        </w:rPr>
        <w:t xml:space="preserve"> </w:t>
      </w:r>
      <w:r w:rsidR="00C26379" w:rsidRPr="00C26379">
        <w:rPr>
          <w:rFonts w:ascii="Arial" w:hAnsi="Arial" w:cs="Arial"/>
          <w:b/>
          <w:bCs/>
          <w:sz w:val="20"/>
          <w:szCs w:val="20"/>
        </w:rPr>
        <w:t>Trinidad,</w:t>
      </w:r>
      <w:r w:rsidR="008D269D">
        <w:rPr>
          <w:rFonts w:ascii="Arial" w:hAnsi="Arial" w:cs="Arial"/>
          <w:b/>
          <w:bCs/>
          <w:sz w:val="20"/>
          <w:szCs w:val="20"/>
        </w:rPr>
        <w:t xml:space="preserve"> </w:t>
      </w:r>
      <w:r w:rsidRPr="00C26379">
        <w:rPr>
          <w:rFonts w:ascii="Arial" w:hAnsi="Arial" w:cs="Arial"/>
          <w:b/>
          <w:bCs/>
          <w:sz w:val="20"/>
          <w:szCs w:val="20"/>
        </w:rPr>
        <w:t xml:space="preserve">Texas </w:t>
      </w:r>
      <w:r w:rsidR="00966CB9" w:rsidRPr="00C26379">
        <w:rPr>
          <w:rFonts w:ascii="Arial" w:hAnsi="Arial" w:cs="Arial"/>
          <w:b/>
          <w:bCs/>
          <w:sz w:val="20"/>
          <w:szCs w:val="20"/>
        </w:rPr>
        <w:t>Tuesday</w:t>
      </w:r>
      <w:r w:rsidRPr="00C26379">
        <w:rPr>
          <w:rFonts w:ascii="Arial" w:hAnsi="Arial" w:cs="Arial"/>
          <w:b/>
          <w:bCs/>
          <w:sz w:val="20"/>
          <w:szCs w:val="20"/>
        </w:rPr>
        <w:t xml:space="preserve">, </w:t>
      </w:r>
      <w:r w:rsidR="00C47B3E" w:rsidRPr="00C26379">
        <w:rPr>
          <w:rFonts w:ascii="Arial" w:hAnsi="Arial" w:cs="Arial"/>
          <w:b/>
          <w:bCs/>
          <w:sz w:val="20"/>
          <w:szCs w:val="20"/>
        </w:rPr>
        <w:t>July</w:t>
      </w:r>
      <w:r w:rsidR="00E4359A" w:rsidRPr="00C26379">
        <w:rPr>
          <w:rFonts w:ascii="Arial" w:hAnsi="Arial" w:cs="Arial"/>
          <w:b/>
          <w:bCs/>
          <w:sz w:val="20"/>
          <w:szCs w:val="20"/>
        </w:rPr>
        <w:t xml:space="preserve"> 1</w:t>
      </w:r>
      <w:r w:rsidR="00C47B3E" w:rsidRPr="00C26379">
        <w:rPr>
          <w:rFonts w:ascii="Arial" w:hAnsi="Arial" w:cs="Arial"/>
          <w:b/>
          <w:bCs/>
          <w:sz w:val="20"/>
          <w:szCs w:val="20"/>
        </w:rPr>
        <w:t>5</w:t>
      </w:r>
      <w:r w:rsidRPr="00C26379">
        <w:rPr>
          <w:rFonts w:ascii="Arial" w:hAnsi="Arial" w:cs="Arial"/>
          <w:b/>
          <w:bCs/>
          <w:sz w:val="20"/>
          <w:szCs w:val="20"/>
        </w:rPr>
        <w:t xml:space="preserve">, </w:t>
      </w:r>
      <w:r w:rsidR="00A1790D" w:rsidRPr="00C26379">
        <w:rPr>
          <w:rFonts w:ascii="Arial" w:hAnsi="Arial" w:cs="Arial"/>
          <w:b/>
          <w:bCs/>
          <w:sz w:val="20"/>
          <w:szCs w:val="20"/>
        </w:rPr>
        <w:t>2025,</w:t>
      </w:r>
      <w:r w:rsidRPr="00C26379">
        <w:rPr>
          <w:rFonts w:ascii="Arial" w:hAnsi="Arial" w:cs="Arial"/>
          <w:b/>
          <w:bCs/>
          <w:sz w:val="20"/>
          <w:szCs w:val="20"/>
        </w:rPr>
        <w:t xml:space="preserve"> at 7:00 PM</w:t>
      </w:r>
      <w:r w:rsidRPr="00746E39">
        <w:rPr>
          <w:rFonts w:ascii="Arial" w:hAnsi="Arial" w:cs="Arial"/>
          <w:b/>
          <w:bCs/>
          <w:sz w:val="20"/>
          <w:szCs w:val="20"/>
        </w:rPr>
        <w:t>.</w:t>
      </w:r>
    </w:p>
    <w:p w14:paraId="459221F5" w14:textId="77777777" w:rsidR="00341BF2" w:rsidRDefault="00341BF2" w:rsidP="00CE4FBC">
      <w:pPr>
        <w:pStyle w:val="BodyText"/>
        <w:ind w:right="720"/>
        <w:jc w:val="center"/>
        <w:rPr>
          <w:rFonts w:ascii="Arial" w:hAnsi="Arial" w:cs="Arial"/>
          <w:sz w:val="20"/>
          <w:szCs w:val="20"/>
        </w:rPr>
      </w:pPr>
    </w:p>
    <w:p w14:paraId="608548B7" w14:textId="2F97DB05" w:rsidR="0072429D" w:rsidRPr="00163B02" w:rsidRDefault="00CE4FBC" w:rsidP="00163B02">
      <w:pPr>
        <w:pStyle w:val="BodyText"/>
        <w:ind w:right="720"/>
        <w:jc w:val="center"/>
        <w:rPr>
          <w:rFonts w:ascii="Arial" w:hAnsi="Arial" w:cs="Arial"/>
          <w:sz w:val="20"/>
          <w:szCs w:val="20"/>
        </w:rPr>
      </w:pPr>
      <w:r w:rsidRPr="00CE4FBC">
        <w:rPr>
          <w:rFonts w:ascii="Arial" w:hAnsi="Arial" w:cs="Arial"/>
          <w:b/>
          <w:bCs/>
          <w:sz w:val="20"/>
          <w:szCs w:val="20"/>
          <w:u w:val="single"/>
        </w:rPr>
        <w:t>The Regular</w:t>
      </w:r>
      <w:r w:rsidR="00C13089" w:rsidRPr="00CE4FBC">
        <w:rPr>
          <w:b/>
          <w:bCs/>
          <w:u w:val="single"/>
        </w:rPr>
        <w:t xml:space="preserve"> </w:t>
      </w:r>
      <w:r w:rsidR="007C36ED">
        <w:rPr>
          <w:b/>
          <w:bCs/>
          <w:u w:val="single"/>
        </w:rPr>
        <w:t>M</w:t>
      </w:r>
      <w:r w:rsidR="00C13089" w:rsidRPr="00C13089">
        <w:rPr>
          <w:b/>
          <w:bCs/>
          <w:u w:val="single"/>
        </w:rPr>
        <w:t xml:space="preserve">eeting is </w:t>
      </w:r>
      <w:r w:rsidR="00CC1EFE" w:rsidRPr="00C13089">
        <w:rPr>
          <w:b/>
          <w:bCs/>
          <w:u w:val="single"/>
        </w:rPr>
        <w:t>postponed;</w:t>
      </w:r>
      <w:r w:rsidR="00C13089" w:rsidRPr="00C13089">
        <w:rPr>
          <w:b/>
          <w:bCs/>
          <w:u w:val="single"/>
        </w:rPr>
        <w:t xml:space="preserve"> </w:t>
      </w:r>
      <w:r w:rsidR="009D7BA8">
        <w:rPr>
          <w:b/>
          <w:bCs/>
          <w:u w:val="single"/>
        </w:rPr>
        <w:t xml:space="preserve">The Regular </w:t>
      </w:r>
      <w:r w:rsidR="007C36ED">
        <w:rPr>
          <w:b/>
          <w:bCs/>
          <w:u w:val="single"/>
        </w:rPr>
        <w:t>M</w:t>
      </w:r>
      <w:r w:rsidR="009D7BA8">
        <w:rPr>
          <w:b/>
          <w:bCs/>
          <w:u w:val="single"/>
        </w:rPr>
        <w:t>eeting will</w:t>
      </w:r>
      <w:r w:rsidR="00C13089" w:rsidRPr="00C13089">
        <w:rPr>
          <w:b/>
          <w:bCs/>
          <w:u w:val="single"/>
        </w:rPr>
        <w:t xml:space="preserve"> be held at 7:00 PM on </w:t>
      </w:r>
      <w:r w:rsidR="00CC1EFE" w:rsidRPr="00C13089">
        <w:rPr>
          <w:b/>
          <w:bCs/>
          <w:u w:val="single"/>
        </w:rPr>
        <w:t>Tuesday</w:t>
      </w:r>
      <w:r w:rsidR="00CC1EFE">
        <w:rPr>
          <w:b/>
          <w:bCs/>
          <w:u w:val="single"/>
        </w:rPr>
        <w:t>,</w:t>
      </w:r>
      <w:r w:rsidR="009D7BA8">
        <w:rPr>
          <w:b/>
          <w:bCs/>
          <w:u w:val="single"/>
        </w:rPr>
        <w:t xml:space="preserve"> </w:t>
      </w:r>
      <w:r w:rsidR="00341BF2">
        <w:rPr>
          <w:b/>
          <w:bCs/>
          <w:u w:val="single"/>
        </w:rPr>
        <w:t xml:space="preserve">July 22, </w:t>
      </w:r>
      <w:r w:rsidR="00F277CD">
        <w:rPr>
          <w:b/>
          <w:bCs/>
          <w:u w:val="single"/>
        </w:rPr>
        <w:t>2025,</w:t>
      </w:r>
      <w:r w:rsidR="0022310B">
        <w:rPr>
          <w:b/>
          <w:bCs/>
          <w:u w:val="single"/>
        </w:rPr>
        <w:t xml:space="preserve"> at the Tool Fire Department Building.</w:t>
      </w:r>
    </w:p>
    <w:p w14:paraId="5D4D4A88" w14:textId="77777777" w:rsidR="0072429D" w:rsidRDefault="0072429D" w:rsidP="0072429D">
      <w:pPr>
        <w:spacing w:before="60" w:after="6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91944A6" w14:textId="3773E062" w:rsidR="004B13B0" w:rsidRPr="00D73426" w:rsidRDefault="0072429D" w:rsidP="00D73426">
      <w:pPr>
        <w:spacing w:before="60" w:after="6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D73426">
        <w:rPr>
          <w:rFonts w:ascii="Arial" w:hAnsi="Arial" w:cs="Arial"/>
          <w:b/>
          <w:bCs/>
          <w:sz w:val="28"/>
          <w:szCs w:val="28"/>
          <w:u w:val="single"/>
        </w:rPr>
        <w:t xml:space="preserve">Possible </w:t>
      </w:r>
      <w:r w:rsidR="00956A77" w:rsidRPr="00D73426">
        <w:rPr>
          <w:rFonts w:ascii="Arial" w:hAnsi="Arial" w:cs="Arial"/>
          <w:b/>
          <w:bCs/>
          <w:sz w:val="28"/>
          <w:szCs w:val="28"/>
          <w:u w:val="single"/>
        </w:rPr>
        <w:t>Quor</w:t>
      </w:r>
      <w:r w:rsidR="00956A77">
        <w:rPr>
          <w:rFonts w:ascii="Arial" w:hAnsi="Arial" w:cs="Arial"/>
          <w:b/>
          <w:bCs/>
          <w:sz w:val="28"/>
          <w:szCs w:val="28"/>
          <w:u w:val="single"/>
        </w:rPr>
        <w:t>u</w:t>
      </w:r>
      <w:r w:rsidR="00956A77" w:rsidRPr="00D73426">
        <w:rPr>
          <w:rFonts w:ascii="Arial" w:hAnsi="Arial" w:cs="Arial"/>
          <w:b/>
          <w:bCs/>
          <w:sz w:val="28"/>
          <w:szCs w:val="28"/>
          <w:u w:val="single"/>
        </w:rPr>
        <w:t>m</w:t>
      </w:r>
      <w:r w:rsidRPr="00D73426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81153C" w:rsidRPr="00D73426">
        <w:rPr>
          <w:rFonts w:ascii="Arial" w:hAnsi="Arial" w:cs="Arial"/>
          <w:b/>
          <w:bCs/>
          <w:sz w:val="28"/>
          <w:szCs w:val="28"/>
          <w:u w:val="single"/>
        </w:rPr>
        <w:t>at the Trinidad Fire Department Building located at</w:t>
      </w:r>
    </w:p>
    <w:p w14:paraId="7001A01A" w14:textId="20A3C9D1" w:rsidR="0072429D" w:rsidRDefault="00917A28" w:rsidP="00D73426">
      <w:pPr>
        <w:spacing w:before="60" w:after="6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D73426">
        <w:rPr>
          <w:rFonts w:ascii="Arial" w:hAnsi="Arial" w:cs="Arial"/>
          <w:b/>
          <w:bCs/>
          <w:sz w:val="28"/>
          <w:szCs w:val="28"/>
          <w:u w:val="single"/>
        </w:rPr>
        <w:t xml:space="preserve">217 </w:t>
      </w:r>
      <w:r w:rsidR="004B13B0" w:rsidRPr="00D73426">
        <w:rPr>
          <w:rFonts w:ascii="Arial" w:hAnsi="Arial" w:cs="Arial"/>
          <w:b/>
          <w:bCs/>
          <w:sz w:val="28"/>
          <w:szCs w:val="28"/>
          <w:u w:val="single"/>
        </w:rPr>
        <w:t>Front Street, Trinidad, TX 75163</w:t>
      </w:r>
      <w:r w:rsidR="00116582">
        <w:rPr>
          <w:rFonts w:ascii="Arial" w:hAnsi="Arial" w:cs="Arial"/>
          <w:b/>
          <w:bCs/>
          <w:sz w:val="28"/>
          <w:szCs w:val="28"/>
          <w:u w:val="single"/>
        </w:rPr>
        <w:t>, July 15, 2025</w:t>
      </w:r>
      <w:r w:rsidR="004B7478">
        <w:rPr>
          <w:rFonts w:ascii="Arial" w:hAnsi="Arial" w:cs="Arial"/>
          <w:b/>
          <w:bCs/>
          <w:sz w:val="28"/>
          <w:szCs w:val="28"/>
          <w:u w:val="single"/>
        </w:rPr>
        <w:t>, 7:00pm</w:t>
      </w:r>
    </w:p>
    <w:p w14:paraId="265EF367" w14:textId="77777777" w:rsidR="00FB25A0" w:rsidRDefault="00FB25A0" w:rsidP="00FB25A0">
      <w:pPr>
        <w:spacing w:before="60" w:after="6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2F41C59" w14:textId="67CBD250" w:rsidR="00D5763A" w:rsidRPr="00FB25A0" w:rsidRDefault="00D5763A" w:rsidP="00FB25A0">
      <w:pPr>
        <w:spacing w:before="60" w:after="6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FB25A0">
        <w:rPr>
          <w:rFonts w:ascii="Arial" w:hAnsi="Arial" w:cs="Arial"/>
          <w:b/>
          <w:bCs/>
          <w:sz w:val="20"/>
          <w:szCs w:val="20"/>
        </w:rPr>
        <w:t>This</w:t>
      </w:r>
      <w:r w:rsidR="00163B02">
        <w:rPr>
          <w:rFonts w:ascii="Arial" w:hAnsi="Arial" w:cs="Arial"/>
          <w:b/>
          <w:bCs/>
          <w:sz w:val="20"/>
          <w:szCs w:val="20"/>
        </w:rPr>
        <w:t xml:space="preserve"> Special</w:t>
      </w:r>
      <w:r w:rsidRPr="00FB25A0">
        <w:rPr>
          <w:rFonts w:ascii="Arial" w:hAnsi="Arial" w:cs="Arial"/>
          <w:b/>
          <w:bCs/>
          <w:sz w:val="20"/>
          <w:szCs w:val="20"/>
        </w:rPr>
        <w:t xml:space="preserve"> </w:t>
      </w:r>
      <w:r w:rsidR="00906337">
        <w:rPr>
          <w:rFonts w:ascii="Arial" w:hAnsi="Arial" w:cs="Arial"/>
          <w:b/>
          <w:bCs/>
          <w:sz w:val="20"/>
          <w:szCs w:val="20"/>
        </w:rPr>
        <w:t>M</w:t>
      </w:r>
      <w:r w:rsidRPr="00FB25A0">
        <w:rPr>
          <w:rFonts w:ascii="Arial" w:hAnsi="Arial" w:cs="Arial"/>
          <w:b/>
          <w:bCs/>
          <w:sz w:val="20"/>
          <w:szCs w:val="20"/>
        </w:rPr>
        <w:t xml:space="preserve">eeting will be </w:t>
      </w:r>
      <w:r w:rsidR="00956A77" w:rsidRPr="00FB25A0">
        <w:rPr>
          <w:rFonts w:ascii="Arial" w:hAnsi="Arial" w:cs="Arial"/>
          <w:b/>
          <w:bCs/>
          <w:sz w:val="20"/>
          <w:szCs w:val="20"/>
        </w:rPr>
        <w:t>a</w:t>
      </w:r>
      <w:r w:rsidRPr="00FB25A0">
        <w:rPr>
          <w:rFonts w:ascii="Arial" w:hAnsi="Arial" w:cs="Arial"/>
          <w:b/>
          <w:bCs/>
          <w:sz w:val="20"/>
          <w:szCs w:val="20"/>
        </w:rPr>
        <w:t xml:space="preserve"> </w:t>
      </w:r>
      <w:r w:rsidR="00010F7A">
        <w:rPr>
          <w:rFonts w:ascii="Arial" w:hAnsi="Arial" w:cs="Arial"/>
          <w:b/>
          <w:bCs/>
          <w:sz w:val="20"/>
          <w:szCs w:val="20"/>
        </w:rPr>
        <w:t xml:space="preserve">closed </w:t>
      </w:r>
      <w:r w:rsidR="00C01EF9">
        <w:rPr>
          <w:rFonts w:ascii="Arial" w:hAnsi="Arial" w:cs="Arial"/>
          <w:b/>
          <w:bCs/>
          <w:sz w:val="20"/>
          <w:szCs w:val="20"/>
        </w:rPr>
        <w:t xml:space="preserve">meeting </w:t>
      </w:r>
      <w:r w:rsidR="00010F7A">
        <w:rPr>
          <w:rFonts w:ascii="Arial" w:hAnsi="Arial" w:cs="Arial"/>
          <w:b/>
          <w:bCs/>
          <w:sz w:val="20"/>
          <w:szCs w:val="20"/>
        </w:rPr>
        <w:t>or (</w:t>
      </w:r>
      <w:r w:rsidRPr="00FB25A0">
        <w:rPr>
          <w:rFonts w:ascii="Arial" w:hAnsi="Arial" w:cs="Arial"/>
          <w:b/>
          <w:bCs/>
          <w:sz w:val="20"/>
          <w:szCs w:val="20"/>
        </w:rPr>
        <w:t>Executive Session</w:t>
      </w:r>
      <w:r w:rsidR="00010F7A">
        <w:rPr>
          <w:rFonts w:ascii="Arial" w:hAnsi="Arial" w:cs="Arial"/>
          <w:b/>
          <w:bCs/>
          <w:sz w:val="20"/>
          <w:szCs w:val="20"/>
        </w:rPr>
        <w:t>)</w:t>
      </w:r>
      <w:r w:rsidR="00582E6B" w:rsidRPr="00FB25A0">
        <w:rPr>
          <w:rFonts w:ascii="Arial" w:hAnsi="Arial" w:cs="Arial"/>
          <w:b/>
          <w:bCs/>
          <w:sz w:val="20"/>
          <w:szCs w:val="20"/>
        </w:rPr>
        <w:t xml:space="preserve"> with Emergency Services District #1</w:t>
      </w:r>
      <w:r w:rsidR="00906337">
        <w:rPr>
          <w:rFonts w:ascii="Arial" w:hAnsi="Arial" w:cs="Arial"/>
          <w:b/>
          <w:bCs/>
          <w:sz w:val="20"/>
          <w:szCs w:val="20"/>
        </w:rPr>
        <w:t xml:space="preserve">, </w:t>
      </w:r>
      <w:r w:rsidR="00582E6B" w:rsidRPr="00FB25A0">
        <w:rPr>
          <w:rFonts w:ascii="Arial" w:hAnsi="Arial" w:cs="Arial"/>
          <w:b/>
          <w:bCs/>
          <w:sz w:val="20"/>
          <w:szCs w:val="20"/>
        </w:rPr>
        <w:t>Trinidad Fire Departmen</w:t>
      </w:r>
      <w:r w:rsidR="00FB25A0" w:rsidRPr="00FB25A0">
        <w:rPr>
          <w:rFonts w:ascii="Arial" w:hAnsi="Arial" w:cs="Arial"/>
          <w:b/>
          <w:bCs/>
          <w:sz w:val="20"/>
          <w:szCs w:val="20"/>
        </w:rPr>
        <w:t>t</w:t>
      </w:r>
      <w:r w:rsidR="00807910">
        <w:rPr>
          <w:rFonts w:ascii="Arial" w:hAnsi="Arial" w:cs="Arial"/>
          <w:b/>
          <w:bCs/>
          <w:sz w:val="20"/>
          <w:szCs w:val="20"/>
        </w:rPr>
        <w:t xml:space="preserve">, and the </w:t>
      </w:r>
      <w:r w:rsidR="00964A9E">
        <w:rPr>
          <w:rFonts w:ascii="Arial" w:hAnsi="Arial" w:cs="Arial"/>
          <w:b/>
          <w:bCs/>
          <w:sz w:val="20"/>
          <w:szCs w:val="20"/>
        </w:rPr>
        <w:t>Emergency Services</w:t>
      </w:r>
      <w:r w:rsidR="004957EE">
        <w:rPr>
          <w:rFonts w:ascii="Arial" w:hAnsi="Arial" w:cs="Arial"/>
          <w:b/>
          <w:bCs/>
          <w:sz w:val="20"/>
          <w:szCs w:val="20"/>
        </w:rPr>
        <w:t xml:space="preserve"> District #4</w:t>
      </w:r>
      <w:r w:rsidR="00964A9E">
        <w:rPr>
          <w:rFonts w:ascii="Arial" w:hAnsi="Arial" w:cs="Arial"/>
          <w:b/>
          <w:bCs/>
          <w:sz w:val="20"/>
          <w:szCs w:val="20"/>
        </w:rPr>
        <w:t xml:space="preserve"> </w:t>
      </w:r>
      <w:r w:rsidR="00FB25A0" w:rsidRPr="00FB25A0">
        <w:rPr>
          <w:rFonts w:ascii="Arial" w:hAnsi="Arial" w:cs="Arial"/>
          <w:b/>
          <w:bCs/>
          <w:sz w:val="20"/>
          <w:szCs w:val="20"/>
        </w:rPr>
        <w:t>.</w:t>
      </w:r>
    </w:p>
    <w:p w14:paraId="3989709A" w14:textId="77777777" w:rsidR="00FB25A0" w:rsidRDefault="00FB25A0" w:rsidP="0072429D">
      <w:pPr>
        <w:spacing w:before="60" w:after="60" w:line="240" w:lineRule="auto"/>
        <w:rPr>
          <w:rFonts w:ascii="Arial" w:hAnsi="Arial" w:cs="Arial"/>
          <w:sz w:val="20"/>
          <w:szCs w:val="20"/>
        </w:rPr>
      </w:pPr>
    </w:p>
    <w:p w14:paraId="7D9DD4CC" w14:textId="21DB4853" w:rsidR="00C13089" w:rsidRDefault="00C13089" w:rsidP="0072429D">
      <w:pPr>
        <w:spacing w:before="60" w:after="60" w:line="240" w:lineRule="auto"/>
        <w:rPr>
          <w:rFonts w:ascii="Arial" w:hAnsi="Arial" w:cs="Arial"/>
          <w:sz w:val="20"/>
          <w:szCs w:val="20"/>
        </w:rPr>
      </w:pPr>
      <w:r w:rsidRPr="00CB5F74">
        <w:rPr>
          <w:rFonts w:ascii="Arial" w:hAnsi="Arial" w:cs="Arial"/>
          <w:sz w:val="20"/>
          <w:szCs w:val="20"/>
        </w:rPr>
        <w:t xml:space="preserve">Call </w:t>
      </w:r>
      <w:r w:rsidR="00614954">
        <w:rPr>
          <w:rFonts w:ascii="Arial" w:hAnsi="Arial" w:cs="Arial"/>
          <w:sz w:val="20"/>
          <w:szCs w:val="20"/>
        </w:rPr>
        <w:t>Closed</w:t>
      </w:r>
      <w:r w:rsidRPr="00CB5F74">
        <w:rPr>
          <w:rFonts w:ascii="Arial" w:hAnsi="Arial" w:cs="Arial"/>
          <w:sz w:val="20"/>
          <w:szCs w:val="20"/>
        </w:rPr>
        <w:t xml:space="preserve"> </w:t>
      </w:r>
      <w:r w:rsidR="00C97A9F">
        <w:rPr>
          <w:rFonts w:ascii="Arial" w:hAnsi="Arial" w:cs="Arial"/>
          <w:sz w:val="20"/>
          <w:szCs w:val="20"/>
        </w:rPr>
        <w:t>Meeting</w:t>
      </w:r>
      <w:r w:rsidR="00614954">
        <w:rPr>
          <w:rFonts w:ascii="Arial" w:hAnsi="Arial" w:cs="Arial"/>
          <w:sz w:val="20"/>
          <w:szCs w:val="20"/>
        </w:rPr>
        <w:t xml:space="preserve"> or Executive Session)</w:t>
      </w:r>
      <w:r w:rsidR="00C97A9F">
        <w:rPr>
          <w:rFonts w:ascii="Arial" w:hAnsi="Arial" w:cs="Arial"/>
          <w:sz w:val="20"/>
          <w:szCs w:val="20"/>
        </w:rPr>
        <w:t xml:space="preserve"> </w:t>
      </w:r>
      <w:r w:rsidRPr="00CB5F74">
        <w:rPr>
          <w:rFonts w:ascii="Arial" w:hAnsi="Arial" w:cs="Arial"/>
          <w:sz w:val="20"/>
          <w:szCs w:val="20"/>
        </w:rPr>
        <w:t>to order.</w:t>
      </w:r>
    </w:p>
    <w:p w14:paraId="27DAB911" w14:textId="2DD0A251" w:rsidR="00C13089" w:rsidRPr="00CB5F74" w:rsidRDefault="00C13089" w:rsidP="00CB5F74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CB5F74">
        <w:rPr>
          <w:rFonts w:ascii="Arial" w:hAnsi="Arial" w:cs="Arial"/>
          <w:sz w:val="20"/>
          <w:szCs w:val="20"/>
        </w:rPr>
        <w:t>Roll Call:</w:t>
      </w:r>
    </w:p>
    <w:p w14:paraId="067B64E1" w14:textId="0953AD83" w:rsidR="00C13089" w:rsidRPr="00CB5F74" w:rsidRDefault="00C13089" w:rsidP="00CB5F74">
      <w:pPr>
        <w:pStyle w:val="ListParagraph"/>
        <w:numPr>
          <w:ilvl w:val="1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CB5F74">
        <w:rPr>
          <w:rFonts w:ascii="Arial" w:hAnsi="Arial" w:cs="Arial"/>
          <w:sz w:val="20"/>
          <w:szCs w:val="20"/>
        </w:rPr>
        <w:t>Commissioner Allen Anderson</w:t>
      </w:r>
    </w:p>
    <w:p w14:paraId="6C73CF64" w14:textId="7EFB1581" w:rsidR="00C13089" w:rsidRPr="00CB5F74" w:rsidRDefault="00C13089" w:rsidP="00CB5F74">
      <w:pPr>
        <w:pStyle w:val="ListParagraph"/>
        <w:numPr>
          <w:ilvl w:val="1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CB5F74">
        <w:rPr>
          <w:rFonts w:ascii="Arial" w:hAnsi="Arial" w:cs="Arial"/>
          <w:sz w:val="20"/>
          <w:szCs w:val="20"/>
        </w:rPr>
        <w:t>Commissioner Larry Elliott</w:t>
      </w:r>
    </w:p>
    <w:p w14:paraId="005E2CED" w14:textId="10E4A7CC" w:rsidR="00C13089" w:rsidRPr="00CB5F74" w:rsidRDefault="00C13089" w:rsidP="00CB5F74">
      <w:pPr>
        <w:pStyle w:val="ListParagraph"/>
        <w:numPr>
          <w:ilvl w:val="1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CB5F74">
        <w:rPr>
          <w:rFonts w:ascii="Arial" w:hAnsi="Arial" w:cs="Arial"/>
          <w:sz w:val="20"/>
          <w:szCs w:val="20"/>
        </w:rPr>
        <w:t>Commissioner Mark Holley</w:t>
      </w:r>
    </w:p>
    <w:p w14:paraId="15CE0F6C" w14:textId="0395E911" w:rsidR="00C13089" w:rsidRPr="00CB5F74" w:rsidRDefault="00C13089" w:rsidP="00CB5F74">
      <w:pPr>
        <w:pStyle w:val="ListParagraph"/>
        <w:numPr>
          <w:ilvl w:val="1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CB5F74">
        <w:rPr>
          <w:rFonts w:ascii="Arial" w:hAnsi="Arial" w:cs="Arial"/>
          <w:sz w:val="20"/>
          <w:szCs w:val="20"/>
        </w:rPr>
        <w:t>Commissioner Randall Ingle</w:t>
      </w:r>
    </w:p>
    <w:p w14:paraId="06331E52" w14:textId="4D8AED8B" w:rsidR="00C13089" w:rsidRPr="00CB5F74" w:rsidRDefault="00C13089" w:rsidP="00CB5F74">
      <w:pPr>
        <w:pStyle w:val="ListParagraph"/>
        <w:numPr>
          <w:ilvl w:val="1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CB5F74">
        <w:rPr>
          <w:rFonts w:ascii="Arial" w:hAnsi="Arial" w:cs="Arial"/>
          <w:sz w:val="20"/>
          <w:szCs w:val="20"/>
        </w:rPr>
        <w:t>Commissioner Tate Cram</w:t>
      </w:r>
      <w:r w:rsidR="00264BE7">
        <w:rPr>
          <w:rFonts w:ascii="Arial" w:hAnsi="Arial" w:cs="Arial"/>
          <w:sz w:val="20"/>
          <w:szCs w:val="20"/>
        </w:rPr>
        <w:t>m</w:t>
      </w:r>
    </w:p>
    <w:p w14:paraId="7896EDC7" w14:textId="36B3D914" w:rsidR="00C11556" w:rsidRDefault="00C13089" w:rsidP="00C97A9F">
      <w:pPr>
        <w:spacing w:before="120" w:after="120" w:line="240" w:lineRule="auto"/>
        <w:ind w:left="720"/>
        <w:rPr>
          <w:rFonts w:ascii="Arial" w:hAnsi="Arial" w:cs="Arial"/>
          <w:sz w:val="20"/>
          <w:szCs w:val="20"/>
        </w:rPr>
      </w:pPr>
      <w:r w:rsidRPr="00CB5F74">
        <w:rPr>
          <w:rFonts w:ascii="Arial" w:hAnsi="Arial" w:cs="Arial"/>
          <w:sz w:val="20"/>
          <w:szCs w:val="20"/>
        </w:rPr>
        <w:t>Establish Quorum.</w:t>
      </w:r>
    </w:p>
    <w:p w14:paraId="4D28A1D3" w14:textId="77777777" w:rsidR="00C95DCC" w:rsidRPr="00CB5F74" w:rsidRDefault="00C95DCC" w:rsidP="00C95DCC">
      <w:pPr>
        <w:spacing w:before="120" w:after="12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  <w:r w:rsidRPr="00CB5F74">
        <w:rPr>
          <w:rFonts w:ascii="Arial" w:hAnsi="Arial" w:cs="Arial"/>
          <w:b/>
          <w:bCs/>
          <w:sz w:val="20"/>
          <w:szCs w:val="20"/>
          <w:u w:val="single"/>
        </w:rPr>
        <w:t>NEW BUSINESS:</w:t>
      </w:r>
    </w:p>
    <w:p w14:paraId="388CAE9E" w14:textId="77777777" w:rsidR="00790316" w:rsidRDefault="00790316" w:rsidP="005313D8">
      <w:pPr>
        <w:pStyle w:val="ListParagraph"/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31506685" w14:textId="3C8EB704" w:rsidR="002C5B3F" w:rsidRPr="00D735F5" w:rsidRDefault="002C5B3F" w:rsidP="005313D8">
      <w:pPr>
        <w:pStyle w:val="ListParagraph"/>
        <w:spacing w:before="120" w:after="120" w:line="240" w:lineRule="auto"/>
        <w:rPr>
          <w:rFonts w:ascii="Arial" w:hAnsi="Arial" w:cs="Arial"/>
          <w:b/>
          <w:bCs/>
          <w:sz w:val="20"/>
          <w:szCs w:val="20"/>
        </w:rPr>
      </w:pPr>
      <w:r w:rsidRPr="00D735F5">
        <w:rPr>
          <w:rFonts w:ascii="Arial" w:hAnsi="Arial" w:cs="Arial"/>
          <w:b/>
          <w:bCs/>
          <w:sz w:val="20"/>
          <w:szCs w:val="20"/>
        </w:rPr>
        <w:t>Executive Se</w:t>
      </w:r>
      <w:r w:rsidR="00DB0C3B" w:rsidRPr="00D735F5">
        <w:rPr>
          <w:rFonts w:ascii="Arial" w:hAnsi="Arial" w:cs="Arial"/>
          <w:b/>
          <w:bCs/>
          <w:sz w:val="20"/>
          <w:szCs w:val="20"/>
        </w:rPr>
        <w:t>s</w:t>
      </w:r>
      <w:r w:rsidRPr="00D735F5">
        <w:rPr>
          <w:rFonts w:ascii="Arial" w:hAnsi="Arial" w:cs="Arial"/>
          <w:b/>
          <w:bCs/>
          <w:sz w:val="20"/>
          <w:szCs w:val="20"/>
        </w:rPr>
        <w:t>sion</w:t>
      </w:r>
      <w:r w:rsidR="00DB0C3B" w:rsidRPr="00D735F5">
        <w:rPr>
          <w:rFonts w:ascii="Arial" w:hAnsi="Arial" w:cs="Arial"/>
          <w:b/>
          <w:bCs/>
          <w:sz w:val="20"/>
          <w:szCs w:val="20"/>
        </w:rPr>
        <w:t xml:space="preserve"> with Emergency Services District #1</w:t>
      </w:r>
      <w:r w:rsidR="00B02B2A" w:rsidRPr="00D735F5">
        <w:rPr>
          <w:rFonts w:ascii="Arial" w:hAnsi="Arial" w:cs="Arial"/>
          <w:b/>
          <w:bCs/>
          <w:sz w:val="20"/>
          <w:szCs w:val="20"/>
        </w:rPr>
        <w:t xml:space="preserve">, </w:t>
      </w:r>
      <w:r w:rsidR="00DB0C3B" w:rsidRPr="00D735F5">
        <w:rPr>
          <w:rFonts w:ascii="Arial" w:hAnsi="Arial" w:cs="Arial"/>
          <w:b/>
          <w:bCs/>
          <w:sz w:val="20"/>
          <w:szCs w:val="20"/>
        </w:rPr>
        <w:t>Trinidad Fire Department</w:t>
      </w:r>
      <w:r w:rsidR="00B02B2A" w:rsidRPr="00D735F5">
        <w:rPr>
          <w:rFonts w:ascii="Arial" w:hAnsi="Arial" w:cs="Arial"/>
          <w:b/>
          <w:bCs/>
          <w:sz w:val="20"/>
          <w:szCs w:val="20"/>
        </w:rPr>
        <w:t xml:space="preserve"> and Emergency Services District #4.</w:t>
      </w:r>
      <w:r w:rsidRPr="00D735F5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3B7E4C35" w14:textId="77777777" w:rsidR="002C5B3F" w:rsidRPr="00D735F5" w:rsidRDefault="002C5B3F" w:rsidP="005313D8">
      <w:pPr>
        <w:pStyle w:val="ListParagraph"/>
        <w:spacing w:before="120" w:after="12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CA28559" w14:textId="0C8BEDFF" w:rsidR="009F635D" w:rsidRPr="001B61BA" w:rsidRDefault="00EE3E4A" w:rsidP="005229ED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1B61BA">
        <w:rPr>
          <w:rFonts w:ascii="Arial" w:hAnsi="Arial" w:cs="Arial"/>
          <w:sz w:val="20"/>
          <w:szCs w:val="20"/>
        </w:rPr>
        <w:t>The Henderson County ESD Board #4 is now entering into a closed meeting (</w:t>
      </w:r>
      <w:r w:rsidR="00E5342E" w:rsidRPr="001B61BA">
        <w:rPr>
          <w:rFonts w:ascii="Arial" w:hAnsi="Arial" w:cs="Arial"/>
          <w:sz w:val="20"/>
          <w:szCs w:val="20"/>
        </w:rPr>
        <w:t>or Executive Session) pursuant to the Texas Govern</w:t>
      </w:r>
      <w:r w:rsidR="00117BEB" w:rsidRPr="001B61BA">
        <w:rPr>
          <w:rFonts w:ascii="Arial" w:hAnsi="Arial" w:cs="Arial"/>
          <w:sz w:val="20"/>
          <w:szCs w:val="20"/>
        </w:rPr>
        <w:t xml:space="preserve">ment Code Section 551.071 to consult </w:t>
      </w:r>
      <w:r w:rsidR="001D7878" w:rsidRPr="001B61BA">
        <w:rPr>
          <w:rFonts w:ascii="Arial" w:hAnsi="Arial" w:cs="Arial"/>
          <w:sz w:val="20"/>
          <w:szCs w:val="20"/>
        </w:rPr>
        <w:t>with the ESD #1 and the Trinidad Fire Department</w:t>
      </w:r>
      <w:r w:rsidR="00865099" w:rsidRPr="001B61BA">
        <w:rPr>
          <w:rFonts w:ascii="Arial" w:hAnsi="Arial" w:cs="Arial"/>
          <w:sz w:val="20"/>
          <w:szCs w:val="20"/>
        </w:rPr>
        <w:t xml:space="preserve"> concerning all matters identified</w:t>
      </w:r>
      <w:r w:rsidR="00854408" w:rsidRPr="001B61BA">
        <w:rPr>
          <w:rFonts w:ascii="Arial" w:hAnsi="Arial" w:cs="Arial"/>
          <w:sz w:val="20"/>
          <w:szCs w:val="20"/>
        </w:rPr>
        <w:t xml:space="preserve"> </w:t>
      </w:r>
      <w:r w:rsidR="004633C0" w:rsidRPr="001B61BA">
        <w:rPr>
          <w:rFonts w:ascii="Arial" w:hAnsi="Arial" w:cs="Arial"/>
          <w:sz w:val="20"/>
          <w:szCs w:val="20"/>
        </w:rPr>
        <w:t xml:space="preserve">by </w:t>
      </w:r>
      <w:r w:rsidR="00854408" w:rsidRPr="001B61BA">
        <w:rPr>
          <w:rFonts w:ascii="Arial" w:hAnsi="Arial" w:cs="Arial"/>
          <w:sz w:val="20"/>
          <w:szCs w:val="20"/>
        </w:rPr>
        <w:t>Board members</w:t>
      </w:r>
      <w:r w:rsidR="004633C0" w:rsidRPr="001B61BA">
        <w:rPr>
          <w:rFonts w:ascii="Arial" w:hAnsi="Arial" w:cs="Arial"/>
          <w:sz w:val="20"/>
          <w:szCs w:val="20"/>
        </w:rPr>
        <w:t xml:space="preserve"> from ESD #4</w:t>
      </w:r>
      <w:r w:rsidR="00854408" w:rsidRPr="001B61BA">
        <w:rPr>
          <w:rFonts w:ascii="Arial" w:hAnsi="Arial" w:cs="Arial"/>
          <w:sz w:val="20"/>
          <w:szCs w:val="20"/>
        </w:rPr>
        <w:t xml:space="preserve"> </w:t>
      </w:r>
      <w:r w:rsidR="00A1201D" w:rsidRPr="001B61BA">
        <w:rPr>
          <w:rFonts w:ascii="Arial" w:hAnsi="Arial" w:cs="Arial"/>
          <w:sz w:val="20"/>
          <w:szCs w:val="20"/>
        </w:rPr>
        <w:t xml:space="preserve">and </w:t>
      </w:r>
      <w:r w:rsidR="00854408" w:rsidRPr="001B61BA">
        <w:rPr>
          <w:rFonts w:ascii="Arial" w:hAnsi="Arial" w:cs="Arial"/>
          <w:sz w:val="20"/>
          <w:szCs w:val="20"/>
        </w:rPr>
        <w:t xml:space="preserve">seek </w:t>
      </w:r>
      <w:r w:rsidR="00F277CD" w:rsidRPr="001B61BA">
        <w:rPr>
          <w:rFonts w:ascii="Arial" w:hAnsi="Arial" w:cs="Arial"/>
          <w:sz w:val="20"/>
          <w:szCs w:val="20"/>
        </w:rPr>
        <w:t>advice</w:t>
      </w:r>
      <w:r w:rsidR="00854408" w:rsidRPr="001B61BA">
        <w:rPr>
          <w:rFonts w:ascii="Arial" w:hAnsi="Arial" w:cs="Arial"/>
          <w:sz w:val="20"/>
          <w:szCs w:val="20"/>
        </w:rPr>
        <w:t xml:space="preserve"> </w:t>
      </w:r>
      <w:r w:rsidR="00E23069" w:rsidRPr="001B61BA">
        <w:rPr>
          <w:rFonts w:ascii="Arial" w:hAnsi="Arial" w:cs="Arial"/>
          <w:sz w:val="20"/>
          <w:szCs w:val="20"/>
        </w:rPr>
        <w:t>and input on a possible merger of Fire Departme</w:t>
      </w:r>
      <w:r w:rsidR="0074390C" w:rsidRPr="001B61BA">
        <w:rPr>
          <w:rFonts w:ascii="Arial" w:hAnsi="Arial" w:cs="Arial"/>
          <w:sz w:val="20"/>
          <w:szCs w:val="20"/>
        </w:rPr>
        <w:t>n</w:t>
      </w:r>
      <w:r w:rsidR="00E23069" w:rsidRPr="001B61BA">
        <w:rPr>
          <w:rFonts w:ascii="Arial" w:hAnsi="Arial" w:cs="Arial"/>
          <w:sz w:val="20"/>
          <w:szCs w:val="20"/>
        </w:rPr>
        <w:t>ts</w:t>
      </w:r>
      <w:r w:rsidR="00A1201D" w:rsidRPr="001B61BA">
        <w:rPr>
          <w:rFonts w:ascii="Arial" w:hAnsi="Arial" w:cs="Arial"/>
          <w:sz w:val="20"/>
          <w:szCs w:val="20"/>
        </w:rPr>
        <w:t>, (T</w:t>
      </w:r>
      <w:r w:rsidR="006463D5" w:rsidRPr="001B61BA">
        <w:rPr>
          <w:rFonts w:ascii="Arial" w:hAnsi="Arial" w:cs="Arial"/>
          <w:sz w:val="20"/>
          <w:szCs w:val="20"/>
        </w:rPr>
        <w:t>r</w:t>
      </w:r>
      <w:r w:rsidR="00A1201D" w:rsidRPr="001B61BA">
        <w:rPr>
          <w:rFonts w:ascii="Arial" w:hAnsi="Arial" w:cs="Arial"/>
          <w:sz w:val="20"/>
          <w:szCs w:val="20"/>
        </w:rPr>
        <w:t>ini</w:t>
      </w:r>
      <w:r w:rsidR="006463D5" w:rsidRPr="001B61BA">
        <w:rPr>
          <w:rFonts w:ascii="Arial" w:hAnsi="Arial" w:cs="Arial"/>
          <w:sz w:val="20"/>
          <w:szCs w:val="20"/>
        </w:rPr>
        <w:t>d</w:t>
      </w:r>
      <w:r w:rsidR="00A1201D" w:rsidRPr="001B61BA">
        <w:rPr>
          <w:rFonts w:ascii="Arial" w:hAnsi="Arial" w:cs="Arial"/>
          <w:sz w:val="20"/>
          <w:szCs w:val="20"/>
        </w:rPr>
        <w:t>ad</w:t>
      </w:r>
      <w:r w:rsidR="006463D5" w:rsidRPr="001B61BA">
        <w:rPr>
          <w:rFonts w:ascii="Arial" w:hAnsi="Arial" w:cs="Arial"/>
          <w:sz w:val="20"/>
          <w:szCs w:val="20"/>
        </w:rPr>
        <w:t xml:space="preserve"> and Tool)</w:t>
      </w:r>
      <w:r w:rsidR="00A1201D" w:rsidRPr="001B61BA">
        <w:rPr>
          <w:rFonts w:ascii="Arial" w:hAnsi="Arial" w:cs="Arial"/>
          <w:sz w:val="20"/>
          <w:szCs w:val="20"/>
        </w:rPr>
        <w:t xml:space="preserve"> </w:t>
      </w:r>
      <w:r w:rsidR="00E23069" w:rsidRPr="001B61BA">
        <w:rPr>
          <w:rFonts w:ascii="Arial" w:hAnsi="Arial" w:cs="Arial"/>
          <w:sz w:val="20"/>
          <w:szCs w:val="20"/>
        </w:rPr>
        <w:t xml:space="preserve"> </w:t>
      </w:r>
      <w:r w:rsidR="00B972A2" w:rsidRPr="001B61BA">
        <w:rPr>
          <w:rFonts w:ascii="Arial" w:hAnsi="Arial" w:cs="Arial"/>
          <w:sz w:val="20"/>
          <w:szCs w:val="20"/>
        </w:rPr>
        <w:t xml:space="preserve">or contracting </w:t>
      </w:r>
      <w:r w:rsidR="00343E9F" w:rsidRPr="001B61BA">
        <w:rPr>
          <w:rFonts w:ascii="Arial" w:hAnsi="Arial" w:cs="Arial"/>
          <w:sz w:val="20"/>
          <w:szCs w:val="20"/>
        </w:rPr>
        <w:t xml:space="preserve">with </w:t>
      </w:r>
      <w:r w:rsidR="00B972A2" w:rsidRPr="001B61BA">
        <w:rPr>
          <w:rFonts w:ascii="Arial" w:hAnsi="Arial" w:cs="Arial"/>
          <w:sz w:val="20"/>
          <w:szCs w:val="20"/>
        </w:rPr>
        <w:t xml:space="preserve">the Trinidad </w:t>
      </w:r>
      <w:r w:rsidR="00343E9F" w:rsidRPr="001B61BA">
        <w:rPr>
          <w:rFonts w:ascii="Arial" w:hAnsi="Arial" w:cs="Arial"/>
          <w:sz w:val="20"/>
          <w:szCs w:val="20"/>
        </w:rPr>
        <w:t xml:space="preserve">Fire Department to manage </w:t>
      </w:r>
      <w:r w:rsidR="0074390C" w:rsidRPr="001B61BA">
        <w:rPr>
          <w:rFonts w:ascii="Arial" w:hAnsi="Arial" w:cs="Arial"/>
          <w:sz w:val="20"/>
          <w:szCs w:val="20"/>
        </w:rPr>
        <w:t>all operations of the Tool Fire Department.</w:t>
      </w:r>
      <w:r w:rsidR="001B61BA" w:rsidRPr="001B61BA">
        <w:rPr>
          <w:rFonts w:ascii="Arial" w:hAnsi="Arial" w:cs="Arial"/>
          <w:sz w:val="20"/>
          <w:szCs w:val="20"/>
        </w:rPr>
        <w:t xml:space="preserve"> </w:t>
      </w:r>
      <w:r w:rsidR="00C633E9" w:rsidRPr="001B61BA">
        <w:rPr>
          <w:rFonts w:ascii="Arial" w:hAnsi="Arial" w:cs="Arial"/>
          <w:sz w:val="20"/>
          <w:szCs w:val="20"/>
        </w:rPr>
        <w:t xml:space="preserve">The Date </w:t>
      </w:r>
      <w:r w:rsidR="00376761" w:rsidRPr="001B61BA">
        <w:rPr>
          <w:rFonts w:ascii="Arial" w:hAnsi="Arial" w:cs="Arial"/>
          <w:sz w:val="20"/>
          <w:szCs w:val="20"/>
        </w:rPr>
        <w:t xml:space="preserve">is </w:t>
      </w:r>
      <w:r w:rsidR="005229ED" w:rsidRPr="001B61BA">
        <w:rPr>
          <w:rFonts w:ascii="Arial" w:hAnsi="Arial" w:cs="Arial"/>
          <w:sz w:val="20"/>
          <w:szCs w:val="20"/>
        </w:rPr>
        <w:t xml:space="preserve">Tuesday, </w:t>
      </w:r>
      <w:r w:rsidR="00376761" w:rsidRPr="001B61BA">
        <w:rPr>
          <w:rFonts w:ascii="Arial" w:hAnsi="Arial" w:cs="Arial"/>
          <w:sz w:val="20"/>
          <w:szCs w:val="20"/>
        </w:rPr>
        <w:t xml:space="preserve">July 15, </w:t>
      </w:r>
      <w:r w:rsidR="008D269D" w:rsidRPr="001B61BA">
        <w:rPr>
          <w:rFonts w:ascii="Arial" w:hAnsi="Arial" w:cs="Arial"/>
          <w:sz w:val="20"/>
          <w:szCs w:val="20"/>
        </w:rPr>
        <w:t>2025,</w:t>
      </w:r>
      <w:r w:rsidR="00376761" w:rsidRPr="001B61BA">
        <w:rPr>
          <w:rFonts w:ascii="Arial" w:hAnsi="Arial" w:cs="Arial"/>
          <w:sz w:val="20"/>
          <w:szCs w:val="20"/>
        </w:rPr>
        <w:t xml:space="preserve"> and the time is ___________</w:t>
      </w:r>
      <w:r w:rsidR="006241BC" w:rsidRPr="001B61BA">
        <w:rPr>
          <w:rFonts w:ascii="Arial" w:hAnsi="Arial" w:cs="Arial"/>
          <w:sz w:val="20"/>
          <w:szCs w:val="20"/>
        </w:rPr>
        <w:t xml:space="preserve">pm. </w:t>
      </w:r>
    </w:p>
    <w:p w14:paraId="1824ECB2" w14:textId="77777777" w:rsidR="009F635D" w:rsidRPr="009F635D" w:rsidRDefault="009F635D" w:rsidP="009F635D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72FA5401" w14:textId="57020D70" w:rsidR="00CB5F74" w:rsidRPr="000243AD" w:rsidRDefault="00274985" w:rsidP="00576AB8">
      <w:pPr>
        <w:pStyle w:val="ListParagraph"/>
        <w:numPr>
          <w:ilvl w:val="0"/>
          <w:numId w:val="2"/>
        </w:numPr>
        <w:spacing w:before="3" w:after="0" w:line="240" w:lineRule="auto"/>
        <w:ind w:right="321"/>
        <w:rPr>
          <w:b/>
          <w:spacing w:val="-6"/>
          <w:sz w:val="20"/>
        </w:rPr>
      </w:pPr>
      <w:r w:rsidRPr="000243AD">
        <w:rPr>
          <w:rFonts w:ascii="Arial" w:hAnsi="Arial" w:cs="Arial"/>
          <w:sz w:val="20"/>
          <w:szCs w:val="20"/>
        </w:rPr>
        <w:t>The Henderson County ESD #4</w:t>
      </w:r>
      <w:r w:rsidR="00C97A9F" w:rsidRPr="000243AD">
        <w:rPr>
          <w:rFonts w:ascii="Arial" w:hAnsi="Arial" w:cs="Arial"/>
          <w:sz w:val="20"/>
          <w:szCs w:val="20"/>
        </w:rPr>
        <w:t>, Trinidad Fire Department,</w:t>
      </w:r>
      <w:r w:rsidR="00B444DE" w:rsidRPr="000243AD">
        <w:rPr>
          <w:rFonts w:ascii="Arial" w:hAnsi="Arial" w:cs="Arial"/>
          <w:sz w:val="20"/>
          <w:szCs w:val="20"/>
        </w:rPr>
        <w:t xml:space="preserve"> and ESD #1 has completed its closed</w:t>
      </w:r>
      <w:r w:rsidR="00614954" w:rsidRPr="000243AD">
        <w:rPr>
          <w:rFonts w:ascii="Arial" w:hAnsi="Arial" w:cs="Arial"/>
          <w:sz w:val="20"/>
          <w:szCs w:val="20"/>
        </w:rPr>
        <w:t xml:space="preserve"> </w:t>
      </w:r>
      <w:r w:rsidR="00857166">
        <w:rPr>
          <w:rFonts w:ascii="Arial" w:hAnsi="Arial" w:cs="Arial"/>
          <w:sz w:val="20"/>
          <w:szCs w:val="20"/>
        </w:rPr>
        <w:t xml:space="preserve">meeting </w:t>
      </w:r>
      <w:r w:rsidR="00B444DE" w:rsidRPr="000243AD">
        <w:rPr>
          <w:rFonts w:ascii="Arial" w:hAnsi="Arial" w:cs="Arial"/>
          <w:sz w:val="20"/>
          <w:szCs w:val="20"/>
        </w:rPr>
        <w:t>(or E</w:t>
      </w:r>
      <w:r w:rsidR="00373A33" w:rsidRPr="000243AD">
        <w:rPr>
          <w:rFonts w:ascii="Arial" w:hAnsi="Arial" w:cs="Arial"/>
          <w:sz w:val="20"/>
          <w:szCs w:val="20"/>
        </w:rPr>
        <w:t>xe</w:t>
      </w:r>
      <w:r w:rsidR="00B444DE" w:rsidRPr="000243AD">
        <w:rPr>
          <w:rFonts w:ascii="Arial" w:hAnsi="Arial" w:cs="Arial"/>
          <w:sz w:val="20"/>
          <w:szCs w:val="20"/>
        </w:rPr>
        <w:t xml:space="preserve">cutive </w:t>
      </w:r>
      <w:r w:rsidR="005D3F66" w:rsidRPr="000243AD">
        <w:rPr>
          <w:rFonts w:ascii="Arial" w:hAnsi="Arial" w:cs="Arial"/>
          <w:sz w:val="20"/>
          <w:szCs w:val="20"/>
        </w:rPr>
        <w:t>S</w:t>
      </w:r>
      <w:r w:rsidR="00373A33" w:rsidRPr="000243AD">
        <w:rPr>
          <w:rFonts w:ascii="Arial" w:hAnsi="Arial" w:cs="Arial"/>
          <w:sz w:val="20"/>
          <w:szCs w:val="20"/>
        </w:rPr>
        <w:t>ession)</w:t>
      </w:r>
      <w:r w:rsidR="000B2490" w:rsidRPr="000243AD">
        <w:rPr>
          <w:rFonts w:ascii="Arial" w:hAnsi="Arial" w:cs="Arial"/>
          <w:sz w:val="20"/>
          <w:szCs w:val="20"/>
        </w:rPr>
        <w:t>.</w:t>
      </w:r>
      <w:r w:rsidR="00531074" w:rsidRPr="000243AD">
        <w:rPr>
          <w:rFonts w:ascii="Arial" w:hAnsi="Arial" w:cs="Arial"/>
          <w:sz w:val="20"/>
          <w:szCs w:val="20"/>
        </w:rPr>
        <w:t xml:space="preserve"> </w:t>
      </w:r>
      <w:r w:rsidR="004203C7" w:rsidRPr="000243AD">
        <w:rPr>
          <w:rFonts w:ascii="Arial" w:hAnsi="Arial" w:cs="Arial"/>
          <w:sz w:val="20"/>
          <w:szCs w:val="20"/>
        </w:rPr>
        <w:t xml:space="preserve">The Date and Time </w:t>
      </w:r>
      <w:r w:rsidR="0064334B" w:rsidRPr="000243AD">
        <w:rPr>
          <w:rFonts w:ascii="Arial" w:hAnsi="Arial" w:cs="Arial"/>
          <w:sz w:val="20"/>
          <w:szCs w:val="20"/>
        </w:rPr>
        <w:t xml:space="preserve">is </w:t>
      </w:r>
      <w:r w:rsidR="0045059D" w:rsidRPr="000243AD">
        <w:rPr>
          <w:rFonts w:ascii="Arial" w:hAnsi="Arial" w:cs="Arial"/>
          <w:sz w:val="20"/>
          <w:szCs w:val="20"/>
        </w:rPr>
        <w:t xml:space="preserve">Tuesday, July 15, </w:t>
      </w:r>
      <w:r w:rsidR="008D269D" w:rsidRPr="000243AD">
        <w:rPr>
          <w:rFonts w:ascii="Arial" w:hAnsi="Arial" w:cs="Arial"/>
          <w:sz w:val="20"/>
          <w:szCs w:val="20"/>
        </w:rPr>
        <w:t>2025,</w:t>
      </w:r>
      <w:r w:rsidR="0045059D" w:rsidRPr="000243AD">
        <w:rPr>
          <w:rFonts w:ascii="Arial" w:hAnsi="Arial" w:cs="Arial"/>
          <w:sz w:val="20"/>
          <w:szCs w:val="20"/>
        </w:rPr>
        <w:t xml:space="preserve"> and the time is __________</w:t>
      </w:r>
      <w:r w:rsidR="00D71E43" w:rsidRPr="000243AD">
        <w:rPr>
          <w:rFonts w:ascii="Arial" w:hAnsi="Arial" w:cs="Arial"/>
          <w:sz w:val="20"/>
          <w:szCs w:val="20"/>
        </w:rPr>
        <w:t>pm.</w:t>
      </w:r>
    </w:p>
    <w:p w14:paraId="25316D98" w14:textId="77777777" w:rsidR="00CB5F74" w:rsidRDefault="00CB5F74" w:rsidP="00CB5F74">
      <w:pPr>
        <w:spacing w:before="3" w:after="0" w:line="240" w:lineRule="auto"/>
        <w:ind w:left="411" w:right="321"/>
        <w:jc w:val="center"/>
        <w:rPr>
          <w:b/>
          <w:spacing w:val="-6"/>
          <w:sz w:val="20"/>
        </w:rPr>
      </w:pPr>
    </w:p>
    <w:p w14:paraId="42E0DDA2" w14:textId="77777777" w:rsidR="00CB5F74" w:rsidRDefault="00CB5F74" w:rsidP="00CB5F74">
      <w:pPr>
        <w:spacing w:before="3" w:after="0" w:line="240" w:lineRule="auto"/>
        <w:ind w:left="411" w:right="321"/>
        <w:jc w:val="center"/>
        <w:rPr>
          <w:b/>
          <w:spacing w:val="-6"/>
          <w:sz w:val="20"/>
        </w:rPr>
      </w:pPr>
    </w:p>
    <w:tbl>
      <w:tblPr>
        <w:tblStyle w:val="TableGrid"/>
        <w:tblW w:w="0" w:type="auto"/>
        <w:tblInd w:w="4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4"/>
        <w:gridCol w:w="4465"/>
      </w:tblGrid>
      <w:tr w:rsidR="00CB5F74" w14:paraId="0FBCCD99" w14:textId="77777777" w:rsidTr="00C96F2B">
        <w:trPr>
          <w:trHeight w:val="441"/>
        </w:trPr>
        <w:tc>
          <w:tcPr>
            <w:tcW w:w="4675" w:type="dxa"/>
          </w:tcPr>
          <w:p w14:paraId="0D3820B5" w14:textId="77777777" w:rsidR="00CB5F74" w:rsidRDefault="00CB5F74" w:rsidP="00CB5F74">
            <w:pPr>
              <w:spacing w:before="3"/>
              <w:ind w:right="321"/>
              <w:rPr>
                <w:b/>
                <w:sz w:val="20"/>
              </w:rPr>
            </w:pPr>
            <w:r>
              <w:rPr>
                <w:b/>
                <w:sz w:val="20"/>
              </w:rPr>
              <w:t>President:</w:t>
            </w:r>
          </w:p>
          <w:p w14:paraId="15A00711" w14:textId="7DF242DC" w:rsidR="0000699E" w:rsidRDefault="0000699E" w:rsidP="00CB5F74">
            <w:pPr>
              <w:spacing w:before="3"/>
              <w:ind w:right="321"/>
              <w:rPr>
                <w:b/>
                <w:sz w:val="20"/>
              </w:rPr>
            </w:pPr>
            <w:r>
              <w:rPr>
                <w:b/>
                <w:sz w:val="20"/>
              </w:rPr>
              <w:t>Allen Anderson</w:t>
            </w:r>
          </w:p>
        </w:tc>
        <w:tc>
          <w:tcPr>
            <w:tcW w:w="4675" w:type="dxa"/>
          </w:tcPr>
          <w:p w14:paraId="4BDF8F97" w14:textId="77777777" w:rsidR="00CB5F74" w:rsidRDefault="00CB5F74" w:rsidP="0019190A">
            <w:pPr>
              <w:tabs>
                <w:tab w:val="left" w:pos="1136"/>
              </w:tabs>
              <w:spacing w:before="3"/>
              <w:ind w:right="321"/>
              <w:rPr>
                <w:b/>
                <w:sz w:val="20"/>
              </w:rPr>
            </w:pPr>
            <w:r>
              <w:rPr>
                <w:b/>
                <w:sz w:val="20"/>
              </w:rPr>
              <w:t>Dated:</w:t>
            </w:r>
            <w:r w:rsidR="0019190A">
              <w:rPr>
                <w:b/>
                <w:sz w:val="20"/>
              </w:rPr>
              <w:tab/>
            </w:r>
          </w:p>
          <w:p w14:paraId="373BE494" w14:textId="591B11CE" w:rsidR="0000699E" w:rsidRDefault="0000699E" w:rsidP="0019190A">
            <w:pPr>
              <w:tabs>
                <w:tab w:val="left" w:pos="1136"/>
              </w:tabs>
              <w:spacing w:before="3"/>
              <w:ind w:right="321"/>
              <w:rPr>
                <w:b/>
                <w:sz w:val="20"/>
              </w:rPr>
            </w:pPr>
          </w:p>
        </w:tc>
      </w:tr>
      <w:tr w:rsidR="00CB5F74" w14:paraId="640FBFD1" w14:textId="77777777" w:rsidTr="00CB5F74">
        <w:tc>
          <w:tcPr>
            <w:tcW w:w="4675" w:type="dxa"/>
            <w:tcBorders>
              <w:bottom w:val="single" w:sz="8" w:space="0" w:color="auto"/>
            </w:tcBorders>
          </w:tcPr>
          <w:p w14:paraId="3B069308" w14:textId="77777777" w:rsidR="00CB5F74" w:rsidRDefault="00CB5F74" w:rsidP="00CB5F74">
            <w:pPr>
              <w:spacing w:before="3"/>
              <w:ind w:right="321"/>
              <w:jc w:val="center"/>
              <w:rPr>
                <w:b/>
                <w:sz w:val="20"/>
              </w:rPr>
            </w:pPr>
          </w:p>
        </w:tc>
        <w:tc>
          <w:tcPr>
            <w:tcW w:w="4675" w:type="dxa"/>
            <w:tcBorders>
              <w:bottom w:val="single" w:sz="8" w:space="0" w:color="auto"/>
            </w:tcBorders>
          </w:tcPr>
          <w:p w14:paraId="06436F41" w14:textId="77777777" w:rsidR="00CB5F74" w:rsidRDefault="00CB5F74" w:rsidP="00CB5F74">
            <w:pPr>
              <w:spacing w:before="3"/>
              <w:ind w:right="321"/>
              <w:jc w:val="center"/>
              <w:rPr>
                <w:b/>
                <w:sz w:val="20"/>
              </w:rPr>
            </w:pPr>
          </w:p>
        </w:tc>
      </w:tr>
    </w:tbl>
    <w:p w14:paraId="055CD50B" w14:textId="77777777" w:rsidR="00CB5F74" w:rsidRDefault="00CB5F74" w:rsidP="00CB5F74">
      <w:pPr>
        <w:pStyle w:val="BodyText"/>
        <w:rPr>
          <w:b/>
          <w:sz w:val="20"/>
        </w:rPr>
      </w:pPr>
    </w:p>
    <w:p w14:paraId="1E1C2E45" w14:textId="77777777" w:rsidR="00CB5F74" w:rsidRPr="00CB5F74" w:rsidRDefault="00CB5F74" w:rsidP="00CB5F74">
      <w:pPr>
        <w:spacing w:before="120" w:after="120" w:line="240" w:lineRule="auto"/>
        <w:rPr>
          <w:rFonts w:ascii="Arial" w:hAnsi="Arial" w:cs="Arial"/>
          <w:sz w:val="20"/>
          <w:szCs w:val="20"/>
        </w:rPr>
      </w:pPr>
    </w:p>
    <w:p w14:paraId="02B58F8C" w14:textId="77777777" w:rsidR="00C13089" w:rsidRPr="00C13089" w:rsidRDefault="00C13089" w:rsidP="00C13089">
      <w:pPr>
        <w:spacing w:before="60" w:after="60" w:line="240" w:lineRule="auto"/>
      </w:pPr>
    </w:p>
    <w:p w14:paraId="4A8B1B1C" w14:textId="77777777" w:rsidR="00C13089" w:rsidRPr="000158A7" w:rsidRDefault="00C13089" w:rsidP="00C13089">
      <w:pPr>
        <w:spacing w:before="60" w:after="60" w:line="240" w:lineRule="auto"/>
        <w:jc w:val="center"/>
      </w:pPr>
    </w:p>
    <w:sectPr w:rsidR="00C13089" w:rsidRPr="000158A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78733" w14:textId="77777777" w:rsidR="00322770" w:rsidRDefault="00322770" w:rsidP="00D51BAE">
      <w:pPr>
        <w:spacing w:after="0" w:line="240" w:lineRule="auto"/>
      </w:pPr>
      <w:r>
        <w:separator/>
      </w:r>
    </w:p>
  </w:endnote>
  <w:endnote w:type="continuationSeparator" w:id="0">
    <w:p w14:paraId="2CAD2C47" w14:textId="77777777" w:rsidR="00322770" w:rsidRDefault="00322770" w:rsidP="00D51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9454C" w14:textId="08FECEA6" w:rsidR="000158A7" w:rsidRPr="00C13089" w:rsidRDefault="000158A7">
    <w:pPr>
      <w:pStyle w:val="Footer"/>
      <w:rPr>
        <w:sz w:val="20"/>
        <w:szCs w:val="20"/>
      </w:rPr>
    </w:pPr>
    <w:r w:rsidRPr="00C13089">
      <w:rPr>
        <w:sz w:val="20"/>
        <w:szCs w:val="20"/>
      </w:rPr>
      <w:t>H.C.E.S.D No. 4</w:t>
    </w:r>
    <w:r w:rsidRPr="00C13089">
      <w:rPr>
        <w:sz w:val="20"/>
        <w:szCs w:val="20"/>
      </w:rPr>
      <w:ptab w:relativeTo="margin" w:alignment="center" w:leader="none"/>
    </w:r>
    <w:r w:rsidR="00C13089" w:rsidRPr="00C13089">
      <w:rPr>
        <w:sz w:val="20"/>
        <w:szCs w:val="20"/>
      </w:rPr>
      <w:t xml:space="preserve"> Page </w:t>
    </w:r>
    <w:r w:rsidR="00C13089" w:rsidRPr="00C13089">
      <w:rPr>
        <w:b/>
        <w:bCs/>
        <w:sz w:val="20"/>
        <w:szCs w:val="20"/>
      </w:rPr>
      <w:fldChar w:fldCharType="begin"/>
    </w:r>
    <w:r w:rsidR="00C13089" w:rsidRPr="00C13089">
      <w:rPr>
        <w:b/>
        <w:bCs/>
        <w:sz w:val="20"/>
        <w:szCs w:val="20"/>
      </w:rPr>
      <w:instrText xml:space="preserve"> PAGE  \* Arabic  \* MERGEFORMAT </w:instrText>
    </w:r>
    <w:r w:rsidR="00C13089" w:rsidRPr="00C13089">
      <w:rPr>
        <w:b/>
        <w:bCs/>
        <w:sz w:val="20"/>
        <w:szCs w:val="20"/>
      </w:rPr>
      <w:fldChar w:fldCharType="separate"/>
    </w:r>
    <w:r w:rsidR="00C13089" w:rsidRPr="00C13089">
      <w:rPr>
        <w:b/>
        <w:bCs/>
        <w:noProof/>
        <w:sz w:val="20"/>
        <w:szCs w:val="20"/>
      </w:rPr>
      <w:t>1</w:t>
    </w:r>
    <w:r w:rsidR="00C13089" w:rsidRPr="00C13089">
      <w:rPr>
        <w:b/>
        <w:bCs/>
        <w:sz w:val="20"/>
        <w:szCs w:val="20"/>
      </w:rPr>
      <w:fldChar w:fldCharType="end"/>
    </w:r>
    <w:r w:rsidR="00C13089" w:rsidRPr="00C13089">
      <w:rPr>
        <w:sz w:val="20"/>
        <w:szCs w:val="20"/>
      </w:rPr>
      <w:t xml:space="preserve"> of  </w:t>
    </w:r>
    <w:r w:rsidR="00C13089" w:rsidRPr="00C13089">
      <w:rPr>
        <w:b/>
        <w:bCs/>
        <w:sz w:val="20"/>
        <w:szCs w:val="20"/>
      </w:rPr>
      <w:fldChar w:fldCharType="begin"/>
    </w:r>
    <w:r w:rsidR="00C13089" w:rsidRPr="00C13089">
      <w:rPr>
        <w:b/>
        <w:bCs/>
        <w:sz w:val="20"/>
        <w:szCs w:val="20"/>
      </w:rPr>
      <w:instrText xml:space="preserve"> PAGE  \* Arabic  \* MERGEFORMAT </w:instrText>
    </w:r>
    <w:r w:rsidR="00C13089" w:rsidRPr="00C13089">
      <w:rPr>
        <w:b/>
        <w:bCs/>
        <w:sz w:val="20"/>
        <w:szCs w:val="20"/>
      </w:rPr>
      <w:fldChar w:fldCharType="separate"/>
    </w:r>
    <w:r w:rsidR="00C13089" w:rsidRPr="00C13089">
      <w:rPr>
        <w:b/>
        <w:bCs/>
        <w:sz w:val="20"/>
        <w:szCs w:val="20"/>
      </w:rPr>
      <w:t>1</w:t>
    </w:r>
    <w:r w:rsidR="00C13089" w:rsidRPr="00C13089">
      <w:rPr>
        <w:b/>
        <w:bCs/>
        <w:sz w:val="20"/>
        <w:szCs w:val="20"/>
      </w:rPr>
      <w:fldChar w:fldCharType="end"/>
    </w:r>
    <w:r w:rsidRPr="00C13089">
      <w:rPr>
        <w:sz w:val="20"/>
        <w:szCs w:val="20"/>
      </w:rPr>
      <w:ptab w:relativeTo="margin" w:alignment="right" w:leader="none"/>
    </w:r>
    <w:r w:rsidR="00C13089" w:rsidRPr="00C13089">
      <w:rPr>
        <w:sz w:val="20"/>
        <w:szCs w:val="20"/>
      </w:rPr>
      <w:t xml:space="preserve">Agenda for </w:t>
    </w:r>
    <w:r w:rsidR="00E4359A">
      <w:rPr>
        <w:sz w:val="20"/>
        <w:szCs w:val="20"/>
      </w:rPr>
      <w:t>Ju</w:t>
    </w:r>
    <w:r w:rsidR="001D6DF0">
      <w:rPr>
        <w:sz w:val="20"/>
        <w:szCs w:val="20"/>
      </w:rPr>
      <w:t>ly</w:t>
    </w:r>
    <w:r w:rsidR="00E4359A">
      <w:rPr>
        <w:sz w:val="20"/>
        <w:szCs w:val="20"/>
      </w:rPr>
      <w:t xml:space="preserve"> 1</w:t>
    </w:r>
    <w:r w:rsidR="001D6DF0">
      <w:rPr>
        <w:sz w:val="20"/>
        <w:szCs w:val="20"/>
      </w:rPr>
      <w:t>5</w:t>
    </w:r>
    <w:r w:rsidR="00C13089" w:rsidRPr="00C13089">
      <w:rPr>
        <w:sz w:val="20"/>
        <w:szCs w:val="20"/>
      </w:rPr>
      <w:t>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1BE8C" w14:textId="77777777" w:rsidR="00322770" w:rsidRDefault="00322770" w:rsidP="00D51BAE">
      <w:pPr>
        <w:spacing w:after="0" w:line="240" w:lineRule="auto"/>
      </w:pPr>
      <w:r>
        <w:separator/>
      </w:r>
    </w:p>
  </w:footnote>
  <w:footnote w:type="continuationSeparator" w:id="0">
    <w:p w14:paraId="0197A0BC" w14:textId="77777777" w:rsidR="00322770" w:rsidRDefault="00322770" w:rsidP="00D51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F0D25" w14:textId="15E64DDA" w:rsidR="00D51BAE" w:rsidRPr="00D51BAE" w:rsidRDefault="00D51BAE" w:rsidP="00D51BAE">
    <w:pPr>
      <w:pStyle w:val="Header"/>
      <w:jc w:val="center"/>
      <w:rPr>
        <w:rFonts w:ascii="Arial" w:hAnsi="Arial" w:cs="Arial"/>
        <w:sz w:val="28"/>
        <w:szCs w:val="28"/>
      </w:rPr>
    </w:pPr>
    <w:r w:rsidRPr="00D51BAE">
      <w:rPr>
        <w:rFonts w:ascii="Arial" w:hAnsi="Arial" w:cs="Arial"/>
        <w:sz w:val="28"/>
        <w:szCs w:val="28"/>
      </w:rPr>
      <w:t>Henderson County Emergency Services District No. 4</w:t>
    </w:r>
  </w:p>
  <w:p w14:paraId="2137EF87" w14:textId="77777777" w:rsidR="00D51BAE" w:rsidRPr="00D51BAE" w:rsidRDefault="00D51BAE" w:rsidP="00D51BAE">
    <w:pPr>
      <w:pStyle w:val="Header"/>
      <w:rPr>
        <w:rFonts w:ascii="Arial" w:hAnsi="Arial" w:cs="Arial"/>
        <w:sz w:val="20"/>
        <w:szCs w:val="20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95"/>
      <w:gridCol w:w="4495"/>
    </w:tblGrid>
    <w:tr w:rsidR="00D51BAE" w:rsidRPr="00D51BAE" w14:paraId="214E38AB" w14:textId="77777777" w:rsidTr="00D51BAE">
      <w:tc>
        <w:tcPr>
          <w:tcW w:w="4495" w:type="dxa"/>
        </w:tcPr>
        <w:p w14:paraId="79ECD286" w14:textId="77777777" w:rsidR="00D51BAE" w:rsidRPr="00D51BAE" w:rsidRDefault="00D51BAE" w:rsidP="00D51BAE">
          <w:pPr>
            <w:pStyle w:val="Header"/>
            <w:rPr>
              <w:rFonts w:ascii="Arial" w:hAnsi="Arial" w:cs="Arial"/>
              <w:sz w:val="20"/>
              <w:szCs w:val="20"/>
            </w:rPr>
          </w:pPr>
          <w:r w:rsidRPr="00D51BAE">
            <w:rPr>
              <w:rFonts w:ascii="Arial" w:hAnsi="Arial" w:cs="Arial"/>
              <w:sz w:val="20"/>
              <w:szCs w:val="20"/>
            </w:rPr>
            <w:t>Mailing</w:t>
          </w:r>
        </w:p>
        <w:p w14:paraId="0D555FA2" w14:textId="77777777" w:rsidR="00D51BAE" w:rsidRPr="00D51BAE" w:rsidRDefault="00D51BAE" w:rsidP="00D51BAE">
          <w:pPr>
            <w:tabs>
              <w:tab w:val="left" w:pos="8010"/>
            </w:tabs>
            <w:spacing w:before="3"/>
            <w:jc w:val="both"/>
            <w:rPr>
              <w:rFonts w:ascii="Arial" w:hAnsi="Arial" w:cs="Arial"/>
              <w:sz w:val="20"/>
              <w:szCs w:val="20"/>
            </w:rPr>
          </w:pPr>
          <w:r w:rsidRPr="00D51BAE">
            <w:rPr>
              <w:rFonts w:ascii="Arial" w:hAnsi="Arial" w:cs="Arial"/>
              <w:sz w:val="20"/>
              <w:szCs w:val="20"/>
            </w:rPr>
            <w:t>P.</w:t>
          </w:r>
          <w:r w:rsidRPr="00D51BAE">
            <w:rPr>
              <w:rFonts w:ascii="Arial" w:hAnsi="Arial" w:cs="Arial"/>
              <w:spacing w:val="4"/>
              <w:sz w:val="20"/>
              <w:szCs w:val="20"/>
            </w:rPr>
            <w:t xml:space="preserve"> </w:t>
          </w:r>
          <w:r w:rsidRPr="00D51BAE">
            <w:rPr>
              <w:rFonts w:ascii="Arial" w:hAnsi="Arial" w:cs="Arial"/>
              <w:sz w:val="20"/>
              <w:szCs w:val="20"/>
            </w:rPr>
            <w:t>0.</w:t>
          </w:r>
          <w:r w:rsidRPr="00D51BAE">
            <w:rPr>
              <w:rFonts w:ascii="Arial" w:hAnsi="Arial" w:cs="Arial"/>
              <w:spacing w:val="45"/>
              <w:sz w:val="20"/>
              <w:szCs w:val="20"/>
            </w:rPr>
            <w:t xml:space="preserve"> </w:t>
          </w:r>
          <w:r w:rsidRPr="00D51BAE">
            <w:rPr>
              <w:rFonts w:ascii="Arial" w:hAnsi="Arial" w:cs="Arial"/>
              <w:sz w:val="20"/>
              <w:szCs w:val="20"/>
            </w:rPr>
            <w:t>Box</w:t>
          </w:r>
          <w:r w:rsidRPr="00D51BAE">
            <w:rPr>
              <w:rFonts w:ascii="Arial" w:hAnsi="Arial" w:cs="Arial"/>
              <w:spacing w:val="2"/>
              <w:sz w:val="20"/>
              <w:szCs w:val="20"/>
            </w:rPr>
            <w:t xml:space="preserve"> </w:t>
          </w:r>
          <w:r w:rsidRPr="00D51BAE">
            <w:rPr>
              <w:rFonts w:ascii="Arial" w:hAnsi="Arial" w:cs="Arial"/>
              <w:spacing w:val="-2"/>
              <w:sz w:val="20"/>
              <w:szCs w:val="20"/>
            </w:rPr>
            <w:t>43692</w:t>
          </w:r>
        </w:p>
        <w:p w14:paraId="1F42948F" w14:textId="77777777" w:rsidR="00D51BAE" w:rsidRPr="00D51BAE" w:rsidRDefault="00D51BAE" w:rsidP="00D51BAE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D51BAE">
            <w:rPr>
              <w:rFonts w:ascii="Arial" w:hAnsi="Arial" w:cs="Arial"/>
              <w:w w:val="105"/>
              <w:position w:val="1"/>
              <w:sz w:val="20"/>
              <w:szCs w:val="20"/>
            </w:rPr>
            <w:t>Seven Points,</w:t>
          </w:r>
          <w:r w:rsidRPr="00D51BAE">
            <w:rPr>
              <w:rFonts w:ascii="Arial" w:hAnsi="Arial" w:cs="Arial"/>
              <w:spacing w:val="-9"/>
              <w:w w:val="105"/>
              <w:position w:val="1"/>
              <w:sz w:val="20"/>
              <w:szCs w:val="20"/>
            </w:rPr>
            <w:t xml:space="preserve"> </w:t>
          </w:r>
          <w:r w:rsidRPr="00D51BAE">
            <w:rPr>
              <w:rFonts w:ascii="Arial" w:hAnsi="Arial" w:cs="Arial"/>
              <w:w w:val="105"/>
              <w:position w:val="1"/>
              <w:sz w:val="20"/>
              <w:szCs w:val="20"/>
            </w:rPr>
            <w:t>Texas</w:t>
          </w:r>
          <w:r w:rsidRPr="00D51BAE">
            <w:rPr>
              <w:rFonts w:ascii="Arial" w:hAnsi="Arial" w:cs="Arial"/>
              <w:spacing w:val="-12"/>
              <w:w w:val="105"/>
              <w:position w:val="1"/>
              <w:sz w:val="20"/>
              <w:szCs w:val="20"/>
            </w:rPr>
            <w:t xml:space="preserve"> </w:t>
          </w:r>
          <w:r w:rsidRPr="00D51BAE">
            <w:rPr>
              <w:rFonts w:ascii="Arial" w:hAnsi="Arial" w:cs="Arial"/>
              <w:spacing w:val="-4"/>
              <w:w w:val="105"/>
              <w:position w:val="1"/>
              <w:sz w:val="20"/>
              <w:szCs w:val="20"/>
            </w:rPr>
            <w:t>75143</w:t>
          </w:r>
        </w:p>
      </w:tc>
      <w:tc>
        <w:tcPr>
          <w:tcW w:w="4495" w:type="dxa"/>
        </w:tcPr>
        <w:p w14:paraId="5849E918" w14:textId="77777777" w:rsidR="00D51BAE" w:rsidRPr="00D51BAE" w:rsidRDefault="00D51BAE" w:rsidP="00D51BAE">
          <w:pPr>
            <w:pStyle w:val="Header"/>
            <w:jc w:val="right"/>
            <w:rPr>
              <w:rFonts w:ascii="Arial" w:hAnsi="Arial" w:cs="Arial"/>
              <w:sz w:val="20"/>
              <w:szCs w:val="20"/>
            </w:rPr>
          </w:pPr>
          <w:r w:rsidRPr="00D51BAE">
            <w:rPr>
              <w:rFonts w:ascii="Arial" w:hAnsi="Arial" w:cs="Arial"/>
              <w:sz w:val="20"/>
              <w:szCs w:val="20"/>
            </w:rPr>
            <w:t>Office</w:t>
          </w:r>
        </w:p>
        <w:p w14:paraId="268031EF" w14:textId="77777777" w:rsidR="00D51BAE" w:rsidRPr="00D51BAE" w:rsidRDefault="00D51BAE" w:rsidP="00D51BAE">
          <w:pPr>
            <w:pStyle w:val="Header"/>
            <w:jc w:val="right"/>
            <w:rPr>
              <w:rFonts w:ascii="Arial" w:hAnsi="Arial" w:cs="Arial"/>
              <w:w w:val="105"/>
              <w:sz w:val="20"/>
              <w:szCs w:val="20"/>
            </w:rPr>
          </w:pPr>
          <w:r w:rsidRPr="00D51BAE">
            <w:rPr>
              <w:rFonts w:ascii="Arial" w:hAnsi="Arial" w:cs="Arial"/>
              <w:w w:val="105"/>
              <w:sz w:val="20"/>
              <w:szCs w:val="20"/>
            </w:rPr>
            <w:t>525</w:t>
          </w:r>
          <w:r w:rsidRPr="00D51BAE">
            <w:rPr>
              <w:rFonts w:ascii="Arial" w:hAnsi="Arial" w:cs="Arial"/>
              <w:spacing w:val="-13"/>
              <w:w w:val="105"/>
              <w:sz w:val="20"/>
              <w:szCs w:val="20"/>
            </w:rPr>
            <w:t xml:space="preserve"> </w:t>
          </w:r>
          <w:r w:rsidRPr="00D51BAE">
            <w:rPr>
              <w:rFonts w:ascii="Arial" w:hAnsi="Arial" w:cs="Arial"/>
              <w:w w:val="105"/>
              <w:sz w:val="20"/>
              <w:szCs w:val="20"/>
            </w:rPr>
            <w:t>South</w:t>
          </w:r>
          <w:r w:rsidRPr="00D51BAE">
            <w:rPr>
              <w:rFonts w:ascii="Arial" w:hAnsi="Arial" w:cs="Arial"/>
              <w:spacing w:val="-12"/>
              <w:w w:val="105"/>
              <w:sz w:val="20"/>
              <w:szCs w:val="20"/>
            </w:rPr>
            <w:t xml:space="preserve"> </w:t>
          </w:r>
          <w:r w:rsidRPr="00D51BAE">
            <w:rPr>
              <w:rFonts w:ascii="Arial" w:hAnsi="Arial" w:cs="Arial"/>
              <w:w w:val="105"/>
              <w:sz w:val="20"/>
              <w:szCs w:val="20"/>
            </w:rPr>
            <w:t>Tool</w:t>
          </w:r>
          <w:r w:rsidRPr="00D51BAE">
            <w:rPr>
              <w:rFonts w:ascii="Arial" w:hAnsi="Arial" w:cs="Arial"/>
              <w:spacing w:val="-13"/>
              <w:w w:val="105"/>
              <w:sz w:val="20"/>
              <w:szCs w:val="20"/>
            </w:rPr>
            <w:t xml:space="preserve"> </w:t>
          </w:r>
          <w:r w:rsidRPr="00D51BAE">
            <w:rPr>
              <w:rFonts w:ascii="Arial" w:hAnsi="Arial" w:cs="Arial"/>
              <w:w w:val="105"/>
              <w:sz w:val="20"/>
              <w:szCs w:val="20"/>
            </w:rPr>
            <w:t xml:space="preserve">Drive </w:t>
          </w:r>
        </w:p>
        <w:p w14:paraId="1F086D1A" w14:textId="77777777" w:rsidR="00D51BAE" w:rsidRPr="00D51BAE" w:rsidRDefault="00D51BAE" w:rsidP="00D51BAE">
          <w:pPr>
            <w:pStyle w:val="Header"/>
            <w:jc w:val="right"/>
            <w:rPr>
              <w:rFonts w:ascii="Arial" w:hAnsi="Arial" w:cs="Arial"/>
              <w:sz w:val="20"/>
              <w:szCs w:val="20"/>
            </w:rPr>
          </w:pPr>
          <w:r w:rsidRPr="00D51BAE">
            <w:rPr>
              <w:rFonts w:ascii="Arial" w:hAnsi="Arial" w:cs="Arial"/>
              <w:w w:val="105"/>
              <w:sz w:val="20"/>
              <w:szCs w:val="20"/>
            </w:rPr>
            <w:t>Tool,</w:t>
          </w:r>
          <w:r w:rsidRPr="00D51BAE">
            <w:rPr>
              <w:rFonts w:ascii="Arial" w:hAnsi="Arial" w:cs="Arial"/>
              <w:spacing w:val="-5"/>
              <w:w w:val="105"/>
              <w:sz w:val="20"/>
              <w:szCs w:val="20"/>
            </w:rPr>
            <w:t xml:space="preserve"> </w:t>
          </w:r>
          <w:r w:rsidRPr="00D51BAE">
            <w:rPr>
              <w:rFonts w:ascii="Arial" w:hAnsi="Arial" w:cs="Arial"/>
              <w:w w:val="105"/>
              <w:sz w:val="20"/>
              <w:szCs w:val="20"/>
            </w:rPr>
            <w:t>Texas</w:t>
          </w:r>
          <w:r w:rsidRPr="00D51BAE">
            <w:rPr>
              <w:rFonts w:ascii="Arial" w:hAnsi="Arial" w:cs="Arial"/>
              <w:spacing w:val="-10"/>
              <w:w w:val="105"/>
              <w:sz w:val="20"/>
              <w:szCs w:val="20"/>
            </w:rPr>
            <w:t xml:space="preserve"> </w:t>
          </w:r>
          <w:r w:rsidRPr="00D51BAE">
            <w:rPr>
              <w:rFonts w:ascii="Arial" w:hAnsi="Arial" w:cs="Arial"/>
              <w:spacing w:val="-2"/>
              <w:w w:val="105"/>
              <w:sz w:val="20"/>
              <w:szCs w:val="20"/>
            </w:rPr>
            <w:t>75143</w:t>
          </w:r>
        </w:p>
      </w:tc>
    </w:tr>
    <w:tr w:rsidR="00D51BAE" w:rsidRPr="00D51BAE" w14:paraId="56EA3554" w14:textId="77777777" w:rsidTr="005F5DEE">
      <w:tc>
        <w:tcPr>
          <w:tcW w:w="8990" w:type="dxa"/>
          <w:gridSpan w:val="2"/>
        </w:tcPr>
        <w:p w14:paraId="50E0B0C4" w14:textId="3C89CE82" w:rsidR="00D51BAE" w:rsidRPr="00D51BAE" w:rsidRDefault="00C96F2B" w:rsidP="00D51BAE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hyperlink r:id="rId1" w:history="1">
            <w:r w:rsidRPr="005825CB">
              <w:rPr>
                <w:rStyle w:val="Hyperlink"/>
                <w:rFonts w:ascii="Arial" w:hAnsi="Arial" w:cs="Arial"/>
                <w:sz w:val="20"/>
                <w:szCs w:val="20"/>
              </w:rPr>
              <w:t>hcesd4@yahoo.com</w:t>
            </w:r>
          </w:hyperlink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tc>
    </w:tr>
  </w:tbl>
  <w:p w14:paraId="3770FE18" w14:textId="2E9B4657" w:rsidR="00D51BAE" w:rsidRDefault="00D51BAE">
    <w:pPr>
      <w:pStyle w:val="Header"/>
    </w:pPr>
  </w:p>
  <w:p w14:paraId="070AFF73" w14:textId="77777777" w:rsidR="00D51BAE" w:rsidRDefault="00D51B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D38B8"/>
    <w:multiLevelType w:val="hybridMultilevel"/>
    <w:tmpl w:val="593EF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E466A"/>
    <w:multiLevelType w:val="hybridMultilevel"/>
    <w:tmpl w:val="F0A20E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E48CD"/>
    <w:multiLevelType w:val="hybridMultilevel"/>
    <w:tmpl w:val="498A9F62"/>
    <w:lvl w:ilvl="0" w:tplc="FDDCAC82">
      <w:start w:val="2"/>
      <w:numFmt w:val="decimal"/>
      <w:lvlText w:val="%1."/>
      <w:lvlJc w:val="left"/>
      <w:pPr>
        <w:ind w:left="1910" w:hanging="4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4"/>
        <w:szCs w:val="24"/>
        <w:lang w:val="en-US" w:eastAsia="en-US" w:bidi="ar-SA"/>
      </w:rPr>
    </w:lvl>
    <w:lvl w:ilvl="1" w:tplc="85A23238">
      <w:start w:val="1"/>
      <w:numFmt w:val="lowerLetter"/>
      <w:lvlText w:val="(%2)"/>
      <w:lvlJc w:val="left"/>
      <w:pPr>
        <w:ind w:left="1214" w:hanging="3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3"/>
        <w:sz w:val="24"/>
        <w:szCs w:val="24"/>
        <w:lang w:val="en-US" w:eastAsia="en-US" w:bidi="ar-SA"/>
      </w:rPr>
    </w:lvl>
    <w:lvl w:ilvl="2" w:tplc="E59ACCFA">
      <w:numFmt w:val="bullet"/>
      <w:lvlText w:val="•"/>
      <w:lvlJc w:val="left"/>
      <w:pPr>
        <w:ind w:left="2706" w:hanging="323"/>
      </w:pPr>
      <w:rPr>
        <w:rFonts w:hint="default"/>
        <w:lang w:val="en-US" w:eastAsia="en-US" w:bidi="ar-SA"/>
      </w:rPr>
    </w:lvl>
    <w:lvl w:ilvl="3" w:tplc="33FCD276">
      <w:numFmt w:val="bullet"/>
      <w:lvlText w:val="•"/>
      <w:lvlJc w:val="left"/>
      <w:pPr>
        <w:ind w:left="3493" w:hanging="323"/>
      </w:pPr>
      <w:rPr>
        <w:rFonts w:hint="default"/>
        <w:lang w:val="en-US" w:eastAsia="en-US" w:bidi="ar-SA"/>
      </w:rPr>
    </w:lvl>
    <w:lvl w:ilvl="4" w:tplc="8D86CF8E">
      <w:numFmt w:val="bullet"/>
      <w:lvlText w:val="•"/>
      <w:lvlJc w:val="left"/>
      <w:pPr>
        <w:ind w:left="4280" w:hanging="323"/>
      </w:pPr>
      <w:rPr>
        <w:rFonts w:hint="default"/>
        <w:lang w:val="en-US" w:eastAsia="en-US" w:bidi="ar-SA"/>
      </w:rPr>
    </w:lvl>
    <w:lvl w:ilvl="5" w:tplc="1EECA64A">
      <w:numFmt w:val="bullet"/>
      <w:lvlText w:val="•"/>
      <w:lvlJc w:val="left"/>
      <w:pPr>
        <w:ind w:left="5066" w:hanging="323"/>
      </w:pPr>
      <w:rPr>
        <w:rFonts w:hint="default"/>
        <w:lang w:val="en-US" w:eastAsia="en-US" w:bidi="ar-SA"/>
      </w:rPr>
    </w:lvl>
    <w:lvl w:ilvl="6" w:tplc="D9CE2FD8">
      <w:numFmt w:val="bullet"/>
      <w:lvlText w:val="•"/>
      <w:lvlJc w:val="left"/>
      <w:pPr>
        <w:ind w:left="5853" w:hanging="323"/>
      </w:pPr>
      <w:rPr>
        <w:rFonts w:hint="default"/>
        <w:lang w:val="en-US" w:eastAsia="en-US" w:bidi="ar-SA"/>
      </w:rPr>
    </w:lvl>
    <w:lvl w:ilvl="7" w:tplc="F90626D4">
      <w:numFmt w:val="bullet"/>
      <w:lvlText w:val="•"/>
      <w:lvlJc w:val="left"/>
      <w:pPr>
        <w:ind w:left="6640" w:hanging="323"/>
      </w:pPr>
      <w:rPr>
        <w:rFonts w:hint="default"/>
        <w:lang w:val="en-US" w:eastAsia="en-US" w:bidi="ar-SA"/>
      </w:rPr>
    </w:lvl>
    <w:lvl w:ilvl="8" w:tplc="F11ECEDC">
      <w:numFmt w:val="bullet"/>
      <w:lvlText w:val="•"/>
      <w:lvlJc w:val="left"/>
      <w:pPr>
        <w:ind w:left="7426" w:hanging="323"/>
      </w:pPr>
      <w:rPr>
        <w:rFonts w:hint="default"/>
        <w:lang w:val="en-US" w:eastAsia="en-US" w:bidi="ar-SA"/>
      </w:rPr>
    </w:lvl>
  </w:abstractNum>
  <w:abstractNum w:abstractNumId="3" w15:restartNumberingAfterBreak="0">
    <w:nsid w:val="5C9D47FF"/>
    <w:multiLevelType w:val="hybridMultilevel"/>
    <w:tmpl w:val="86DA018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2B87CF2"/>
    <w:multiLevelType w:val="hybridMultilevel"/>
    <w:tmpl w:val="44EC8EB0"/>
    <w:lvl w:ilvl="0" w:tplc="730610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1B13D7"/>
    <w:multiLevelType w:val="hybridMultilevel"/>
    <w:tmpl w:val="8386468E"/>
    <w:lvl w:ilvl="0" w:tplc="144E4C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161047">
    <w:abstractNumId w:val="0"/>
  </w:num>
  <w:num w:numId="2" w16cid:durableId="321659107">
    <w:abstractNumId w:val="4"/>
  </w:num>
  <w:num w:numId="3" w16cid:durableId="770275795">
    <w:abstractNumId w:val="3"/>
  </w:num>
  <w:num w:numId="4" w16cid:durableId="778766560">
    <w:abstractNumId w:val="1"/>
  </w:num>
  <w:num w:numId="5" w16cid:durableId="663321918">
    <w:abstractNumId w:val="5"/>
  </w:num>
  <w:num w:numId="6" w16cid:durableId="3106027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BAE"/>
    <w:rsid w:val="0000538B"/>
    <w:rsid w:val="0000699E"/>
    <w:rsid w:val="00010F7A"/>
    <w:rsid w:val="000158A7"/>
    <w:rsid w:val="000243AD"/>
    <w:rsid w:val="000264E4"/>
    <w:rsid w:val="000323D3"/>
    <w:rsid w:val="000565D4"/>
    <w:rsid w:val="00072232"/>
    <w:rsid w:val="00082EB5"/>
    <w:rsid w:val="0008520B"/>
    <w:rsid w:val="00085FDD"/>
    <w:rsid w:val="00096BA6"/>
    <w:rsid w:val="000B2490"/>
    <w:rsid w:val="00116582"/>
    <w:rsid w:val="00117BEB"/>
    <w:rsid w:val="00126F24"/>
    <w:rsid w:val="00155B12"/>
    <w:rsid w:val="00163B02"/>
    <w:rsid w:val="0019190A"/>
    <w:rsid w:val="001B61BA"/>
    <w:rsid w:val="001C0D87"/>
    <w:rsid w:val="001D6DF0"/>
    <w:rsid w:val="001D7878"/>
    <w:rsid w:val="001F07BF"/>
    <w:rsid w:val="0022310B"/>
    <w:rsid w:val="002256F3"/>
    <w:rsid w:val="00264BE7"/>
    <w:rsid w:val="00274985"/>
    <w:rsid w:val="002A1F77"/>
    <w:rsid w:val="002B334A"/>
    <w:rsid w:val="002C0914"/>
    <w:rsid w:val="002C45BA"/>
    <w:rsid w:val="002C5B3F"/>
    <w:rsid w:val="00312748"/>
    <w:rsid w:val="00322770"/>
    <w:rsid w:val="003269A0"/>
    <w:rsid w:val="00341BF2"/>
    <w:rsid w:val="00343E9F"/>
    <w:rsid w:val="003531A0"/>
    <w:rsid w:val="00373A33"/>
    <w:rsid w:val="00376761"/>
    <w:rsid w:val="003A2165"/>
    <w:rsid w:val="003A6164"/>
    <w:rsid w:val="003C6063"/>
    <w:rsid w:val="003F06B9"/>
    <w:rsid w:val="003F4899"/>
    <w:rsid w:val="004203C7"/>
    <w:rsid w:val="0044742A"/>
    <w:rsid w:val="0045059D"/>
    <w:rsid w:val="00452129"/>
    <w:rsid w:val="004633C0"/>
    <w:rsid w:val="00476900"/>
    <w:rsid w:val="00485E96"/>
    <w:rsid w:val="004957EE"/>
    <w:rsid w:val="004A3BF0"/>
    <w:rsid w:val="004B13B0"/>
    <w:rsid w:val="004B4FF7"/>
    <w:rsid w:val="004B7478"/>
    <w:rsid w:val="004F5729"/>
    <w:rsid w:val="005028F1"/>
    <w:rsid w:val="0051547D"/>
    <w:rsid w:val="005229ED"/>
    <w:rsid w:val="0053043D"/>
    <w:rsid w:val="00531074"/>
    <w:rsid w:val="005312DC"/>
    <w:rsid w:val="005313D8"/>
    <w:rsid w:val="00532A61"/>
    <w:rsid w:val="00572974"/>
    <w:rsid w:val="00576AB8"/>
    <w:rsid w:val="00582E6B"/>
    <w:rsid w:val="005C20ED"/>
    <w:rsid w:val="005D3F66"/>
    <w:rsid w:val="005D7A93"/>
    <w:rsid w:val="0060094B"/>
    <w:rsid w:val="00601800"/>
    <w:rsid w:val="00605BB1"/>
    <w:rsid w:val="00614954"/>
    <w:rsid w:val="006241BC"/>
    <w:rsid w:val="00626F93"/>
    <w:rsid w:val="0064334B"/>
    <w:rsid w:val="006463D5"/>
    <w:rsid w:val="00653497"/>
    <w:rsid w:val="00677744"/>
    <w:rsid w:val="0069285C"/>
    <w:rsid w:val="00693F11"/>
    <w:rsid w:val="006B43F1"/>
    <w:rsid w:val="007004AF"/>
    <w:rsid w:val="00713D7A"/>
    <w:rsid w:val="0072429D"/>
    <w:rsid w:val="00735B6C"/>
    <w:rsid w:val="0074390C"/>
    <w:rsid w:val="00746E39"/>
    <w:rsid w:val="00790316"/>
    <w:rsid w:val="007C36ED"/>
    <w:rsid w:val="0080331A"/>
    <w:rsid w:val="00807910"/>
    <w:rsid w:val="0081153C"/>
    <w:rsid w:val="008172FE"/>
    <w:rsid w:val="00820274"/>
    <w:rsid w:val="00837332"/>
    <w:rsid w:val="00854408"/>
    <w:rsid w:val="00857166"/>
    <w:rsid w:val="00865099"/>
    <w:rsid w:val="00885F0E"/>
    <w:rsid w:val="0089063E"/>
    <w:rsid w:val="008A4F1B"/>
    <w:rsid w:val="008D269D"/>
    <w:rsid w:val="008E23A7"/>
    <w:rsid w:val="008F774C"/>
    <w:rsid w:val="00906337"/>
    <w:rsid w:val="00917A28"/>
    <w:rsid w:val="00922978"/>
    <w:rsid w:val="009550A9"/>
    <w:rsid w:val="00956A77"/>
    <w:rsid w:val="00964A9E"/>
    <w:rsid w:val="00966CB9"/>
    <w:rsid w:val="00983928"/>
    <w:rsid w:val="009B6192"/>
    <w:rsid w:val="009C72F4"/>
    <w:rsid w:val="009D7BA8"/>
    <w:rsid w:val="009F635D"/>
    <w:rsid w:val="00A0104D"/>
    <w:rsid w:val="00A1201D"/>
    <w:rsid w:val="00A1790D"/>
    <w:rsid w:val="00A2596B"/>
    <w:rsid w:val="00A44942"/>
    <w:rsid w:val="00A644A6"/>
    <w:rsid w:val="00A764C6"/>
    <w:rsid w:val="00AD25F5"/>
    <w:rsid w:val="00AF39DB"/>
    <w:rsid w:val="00B02B2A"/>
    <w:rsid w:val="00B13231"/>
    <w:rsid w:val="00B17363"/>
    <w:rsid w:val="00B32993"/>
    <w:rsid w:val="00B444DE"/>
    <w:rsid w:val="00B7049C"/>
    <w:rsid w:val="00B972A2"/>
    <w:rsid w:val="00BA0704"/>
    <w:rsid w:val="00BB4089"/>
    <w:rsid w:val="00C01DE3"/>
    <w:rsid w:val="00C01EF9"/>
    <w:rsid w:val="00C11556"/>
    <w:rsid w:val="00C13089"/>
    <w:rsid w:val="00C26379"/>
    <w:rsid w:val="00C43490"/>
    <w:rsid w:val="00C47B3E"/>
    <w:rsid w:val="00C625FE"/>
    <w:rsid w:val="00C62E7E"/>
    <w:rsid w:val="00C633E9"/>
    <w:rsid w:val="00C70EAC"/>
    <w:rsid w:val="00C95DCC"/>
    <w:rsid w:val="00C96F2B"/>
    <w:rsid w:val="00C97A9F"/>
    <w:rsid w:val="00CB5F74"/>
    <w:rsid w:val="00CC1EFE"/>
    <w:rsid w:val="00CD0C7F"/>
    <w:rsid w:val="00CD7128"/>
    <w:rsid w:val="00CE4FBC"/>
    <w:rsid w:val="00CE576E"/>
    <w:rsid w:val="00D1741E"/>
    <w:rsid w:val="00D239C4"/>
    <w:rsid w:val="00D24E65"/>
    <w:rsid w:val="00D403DD"/>
    <w:rsid w:val="00D519C1"/>
    <w:rsid w:val="00D51BAE"/>
    <w:rsid w:val="00D55E28"/>
    <w:rsid w:val="00D5763A"/>
    <w:rsid w:val="00D60D77"/>
    <w:rsid w:val="00D61C90"/>
    <w:rsid w:val="00D71E43"/>
    <w:rsid w:val="00D73426"/>
    <w:rsid w:val="00D735F5"/>
    <w:rsid w:val="00D85A92"/>
    <w:rsid w:val="00DB0C3B"/>
    <w:rsid w:val="00DC46B4"/>
    <w:rsid w:val="00DD130D"/>
    <w:rsid w:val="00DF141B"/>
    <w:rsid w:val="00E036C9"/>
    <w:rsid w:val="00E03F40"/>
    <w:rsid w:val="00E23069"/>
    <w:rsid w:val="00E24445"/>
    <w:rsid w:val="00E431B7"/>
    <w:rsid w:val="00E4359A"/>
    <w:rsid w:val="00E43887"/>
    <w:rsid w:val="00E5342E"/>
    <w:rsid w:val="00E56B13"/>
    <w:rsid w:val="00E84239"/>
    <w:rsid w:val="00EB1E2F"/>
    <w:rsid w:val="00EB415E"/>
    <w:rsid w:val="00EE3E4A"/>
    <w:rsid w:val="00EF3B1E"/>
    <w:rsid w:val="00F02D47"/>
    <w:rsid w:val="00F277CD"/>
    <w:rsid w:val="00F339A0"/>
    <w:rsid w:val="00F841BA"/>
    <w:rsid w:val="00F9444A"/>
    <w:rsid w:val="00FB25A0"/>
    <w:rsid w:val="00FF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3080B"/>
  <w15:chartTrackingRefBased/>
  <w15:docId w15:val="{175949AE-8ADB-45D0-BBF6-52BEE228F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1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BAE"/>
  </w:style>
  <w:style w:type="paragraph" w:styleId="Footer">
    <w:name w:val="footer"/>
    <w:basedOn w:val="Normal"/>
    <w:link w:val="FooterChar"/>
    <w:uiPriority w:val="99"/>
    <w:unhideWhenUsed/>
    <w:rsid w:val="00D51B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BAE"/>
  </w:style>
  <w:style w:type="character" w:styleId="Hyperlink">
    <w:name w:val="Hyperlink"/>
    <w:basedOn w:val="DefaultParagraphFont"/>
    <w:uiPriority w:val="99"/>
    <w:unhideWhenUsed/>
    <w:rsid w:val="00D51BAE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D51BA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C130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C13089"/>
    <w:rPr>
      <w:rFonts w:ascii="Times New Roman" w:eastAsia="Times New Roman" w:hAnsi="Times New Roman" w:cs="Times New Roman"/>
      <w:kern w:val="0"/>
      <w14:ligatures w14:val="none"/>
    </w:rPr>
  </w:style>
  <w:style w:type="paragraph" w:styleId="ListParagraph">
    <w:name w:val="List Paragraph"/>
    <w:basedOn w:val="Normal"/>
    <w:uiPriority w:val="1"/>
    <w:qFormat/>
    <w:rsid w:val="00C1308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96BA6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6F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hcesd4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 Anderson</dc:creator>
  <cp:keywords/>
  <dc:description/>
  <cp:lastModifiedBy>Allen Anderson</cp:lastModifiedBy>
  <cp:revision>96</cp:revision>
  <cp:lastPrinted>2025-05-11T19:37:00Z</cp:lastPrinted>
  <dcterms:created xsi:type="dcterms:W3CDTF">2025-06-12T21:25:00Z</dcterms:created>
  <dcterms:modified xsi:type="dcterms:W3CDTF">2025-07-11T18:02:00Z</dcterms:modified>
</cp:coreProperties>
</file>