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42A6" w14:textId="77777777" w:rsidR="00B67BA5" w:rsidRDefault="00B67BA5" w:rsidP="00A514AA">
      <w:pPr>
        <w:pStyle w:val="NoSpacing"/>
        <w:jc w:val="center"/>
        <w:rPr>
          <w:b/>
          <w:bCs/>
          <w:sz w:val="32"/>
          <w:szCs w:val="32"/>
        </w:rPr>
      </w:pPr>
    </w:p>
    <w:p w14:paraId="2D782690" w14:textId="77777777" w:rsidR="00B67BA5" w:rsidRDefault="00B67BA5" w:rsidP="00A514AA">
      <w:pPr>
        <w:pStyle w:val="NoSpacing"/>
        <w:jc w:val="center"/>
        <w:rPr>
          <w:b/>
          <w:bCs/>
          <w:sz w:val="32"/>
          <w:szCs w:val="32"/>
        </w:rPr>
      </w:pPr>
    </w:p>
    <w:p w14:paraId="1D6B9259" w14:textId="34048BE9" w:rsidR="00A514AA" w:rsidRDefault="00A514AA" w:rsidP="00A514AA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“What are our Gifts?”</w:t>
      </w:r>
    </w:p>
    <w:p w14:paraId="31CE85E7" w14:textId="25A220A7" w:rsidR="00A514AA" w:rsidRDefault="00A514AA" w:rsidP="00A514AA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Synthesis Report</w:t>
      </w:r>
    </w:p>
    <w:p w14:paraId="32112F4D" w14:textId="77777777" w:rsidR="00A514AA" w:rsidRDefault="00A514AA" w:rsidP="00A514AA">
      <w:pPr>
        <w:pStyle w:val="NoSpacing"/>
        <w:jc w:val="center"/>
        <w:rPr>
          <w:b/>
          <w:bCs/>
          <w:sz w:val="32"/>
          <w:szCs w:val="32"/>
        </w:rPr>
      </w:pPr>
    </w:p>
    <w:p w14:paraId="42DA1CA6" w14:textId="77777777" w:rsidR="00A514AA" w:rsidRDefault="00A514AA" w:rsidP="00A514AA">
      <w:pPr>
        <w:pStyle w:val="NoSpacing"/>
        <w:jc w:val="center"/>
        <w:rPr>
          <w:b/>
          <w:bCs/>
          <w:sz w:val="32"/>
          <w:szCs w:val="32"/>
        </w:rPr>
      </w:pPr>
    </w:p>
    <w:p w14:paraId="529E963E" w14:textId="77777777" w:rsidR="00AC7228" w:rsidRDefault="00AC7228" w:rsidP="00A514AA">
      <w:pPr>
        <w:pStyle w:val="NoSpacing"/>
        <w:rPr>
          <w:sz w:val="28"/>
          <w:szCs w:val="28"/>
        </w:rPr>
      </w:pPr>
    </w:p>
    <w:p w14:paraId="61AE1D53" w14:textId="49B735ED" w:rsidR="00F55580" w:rsidRPr="00B67BA5" w:rsidRDefault="00F55580" w:rsidP="00CB09CE">
      <w:pPr>
        <w:pStyle w:val="NoSpacing"/>
        <w:rPr>
          <w:sz w:val="28"/>
          <w:szCs w:val="28"/>
        </w:rPr>
      </w:pPr>
      <w:r w:rsidRPr="00B67BA5">
        <w:rPr>
          <w:sz w:val="28"/>
          <w:szCs w:val="28"/>
        </w:rPr>
        <w:t>This synthesis report summarizes the gifts and strengths identified during a recent Brainstorm session</w:t>
      </w:r>
      <w:r w:rsidR="0078587F">
        <w:rPr>
          <w:sz w:val="28"/>
          <w:szCs w:val="28"/>
        </w:rPr>
        <w:t xml:space="preserve"> with St. Rita parishioners</w:t>
      </w:r>
      <w:r w:rsidRPr="00B67BA5">
        <w:rPr>
          <w:sz w:val="28"/>
          <w:szCs w:val="28"/>
        </w:rPr>
        <w:t>. The responses reflect the heart of the community and its commitment to faith, hospitality, and service.</w:t>
      </w:r>
    </w:p>
    <w:p w14:paraId="162D96BD" w14:textId="77777777" w:rsidR="00F55580" w:rsidRPr="00B67BA5" w:rsidRDefault="00F55580" w:rsidP="00CB09CE">
      <w:pPr>
        <w:pStyle w:val="NoSpacing"/>
        <w:rPr>
          <w:sz w:val="28"/>
          <w:szCs w:val="28"/>
        </w:rPr>
      </w:pPr>
    </w:p>
    <w:p w14:paraId="1A1F7B22" w14:textId="44D5FFF6" w:rsidR="00AC7228" w:rsidRPr="00CB09CE" w:rsidRDefault="00CB09CE" w:rsidP="00CB09CE">
      <w:pPr>
        <w:pStyle w:val="NoSpacing"/>
        <w:rPr>
          <w:rFonts w:cstheme="minorHAnsi"/>
          <w:sz w:val="26"/>
          <w:szCs w:val="26"/>
        </w:rPr>
      </w:pPr>
      <w:r w:rsidRPr="00B67BA5">
        <w:rPr>
          <w:sz w:val="28"/>
          <w:szCs w:val="28"/>
        </w:rPr>
        <w:t xml:space="preserve">The love of God is evident in the warm and welcoming nature of the parishioners. The small size and distinctive character of the congregation foster close relationships among members and </w:t>
      </w:r>
      <w:r w:rsidR="00B67BA5" w:rsidRPr="00B67BA5">
        <w:rPr>
          <w:sz w:val="28"/>
          <w:szCs w:val="28"/>
        </w:rPr>
        <w:t>encourages</w:t>
      </w:r>
      <w:r w:rsidRPr="00B67BA5">
        <w:rPr>
          <w:sz w:val="28"/>
          <w:szCs w:val="28"/>
        </w:rPr>
        <w:t xml:space="preserve"> a spirit of hospitality for all visitors. The </w:t>
      </w:r>
      <w:r w:rsidR="00F55580" w:rsidRPr="00B67BA5">
        <w:rPr>
          <w:sz w:val="28"/>
          <w:szCs w:val="28"/>
        </w:rPr>
        <w:t>community’s</w:t>
      </w:r>
      <w:r w:rsidRPr="00B67BA5">
        <w:rPr>
          <w:sz w:val="28"/>
          <w:szCs w:val="28"/>
        </w:rPr>
        <w:t xml:space="preserve"> faith</w:t>
      </w:r>
      <w:r w:rsidR="00F55580" w:rsidRPr="00B67BA5">
        <w:rPr>
          <w:sz w:val="28"/>
          <w:szCs w:val="28"/>
        </w:rPr>
        <w:t xml:space="preserve"> over its long, rich history</w:t>
      </w:r>
      <w:r w:rsidRPr="00B67BA5">
        <w:rPr>
          <w:sz w:val="28"/>
          <w:szCs w:val="28"/>
        </w:rPr>
        <w:t xml:space="preserve"> is built upon</w:t>
      </w:r>
      <w:r w:rsidR="00F55580" w:rsidRPr="00B67BA5">
        <w:rPr>
          <w:sz w:val="28"/>
          <w:szCs w:val="28"/>
        </w:rPr>
        <w:t xml:space="preserve"> strong pastoral support, an active and faith-filled</w:t>
      </w:r>
      <w:r w:rsidRPr="00B67BA5">
        <w:rPr>
          <w:sz w:val="28"/>
          <w:szCs w:val="28"/>
        </w:rPr>
        <w:t xml:space="preserve"> community, and dedicated service to both the church and the community. </w:t>
      </w:r>
      <w:r w:rsidR="00AC7228" w:rsidRPr="00B67BA5">
        <w:rPr>
          <w:rFonts w:cstheme="minorHAnsi"/>
          <w:sz w:val="28"/>
          <w:szCs w:val="28"/>
        </w:rPr>
        <w:t xml:space="preserve">Opportunities for spiritual growth </w:t>
      </w:r>
      <w:r w:rsidRPr="00B67BA5">
        <w:rPr>
          <w:rFonts w:cstheme="minorHAnsi"/>
          <w:sz w:val="28"/>
          <w:szCs w:val="28"/>
        </w:rPr>
        <w:t>continue with the Saturday Prayer sessions</w:t>
      </w:r>
      <w:r w:rsidRPr="00CB09CE">
        <w:rPr>
          <w:rFonts w:cstheme="minorHAnsi"/>
          <w:sz w:val="26"/>
          <w:szCs w:val="26"/>
        </w:rPr>
        <w:t>.</w:t>
      </w:r>
    </w:p>
    <w:p w14:paraId="44C37ECC" w14:textId="77777777" w:rsidR="00AC7228" w:rsidRDefault="00AC7228" w:rsidP="00AC7228">
      <w:pPr>
        <w:pStyle w:val="NoSpacing"/>
        <w:rPr>
          <w:rFonts w:cstheme="minorHAnsi"/>
          <w:sz w:val="28"/>
          <w:szCs w:val="28"/>
        </w:rPr>
      </w:pPr>
    </w:p>
    <w:p w14:paraId="2366C887" w14:textId="71A86E5E" w:rsidR="00F55580" w:rsidRDefault="00F55580" w:rsidP="00AC7228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gifts and strengths come from the commitment of the community. People use their gifts and talents to help each other and </w:t>
      </w:r>
      <w:r w:rsidR="00B67BA5">
        <w:rPr>
          <w:rFonts w:cstheme="minorHAnsi"/>
          <w:sz w:val="28"/>
          <w:szCs w:val="28"/>
        </w:rPr>
        <w:t xml:space="preserve">to </w:t>
      </w:r>
      <w:r>
        <w:rPr>
          <w:rFonts w:cstheme="minorHAnsi"/>
          <w:sz w:val="28"/>
          <w:szCs w:val="28"/>
        </w:rPr>
        <w:t xml:space="preserve">maintain the church. Through a long history of being a parish, many learned their faith at an early age and how to serve God in a positive and loving way. </w:t>
      </w:r>
    </w:p>
    <w:p w14:paraId="689D30E7" w14:textId="77777777" w:rsidR="00F55580" w:rsidRDefault="00F55580" w:rsidP="00AC7228">
      <w:pPr>
        <w:pStyle w:val="NoSpacing"/>
        <w:rPr>
          <w:rFonts w:cstheme="minorHAnsi"/>
          <w:sz w:val="28"/>
          <w:szCs w:val="28"/>
        </w:rPr>
      </w:pPr>
    </w:p>
    <w:p w14:paraId="17A30843" w14:textId="756C2FA3" w:rsidR="00AC7228" w:rsidRDefault="00F55580" w:rsidP="00A514AA">
      <w:pPr>
        <w:pStyle w:val="NoSpacing"/>
        <w:rPr>
          <w:sz w:val="28"/>
          <w:szCs w:val="28"/>
        </w:rPr>
      </w:pPr>
      <w:r>
        <w:rPr>
          <w:rFonts w:cstheme="minorHAnsi"/>
          <w:sz w:val="28"/>
          <w:szCs w:val="28"/>
        </w:rPr>
        <w:t>Active involvement and diverse cultural contributions infuse</w:t>
      </w:r>
      <w:r w:rsidR="00B67BA5">
        <w:rPr>
          <w:rFonts w:cstheme="minorHAnsi"/>
          <w:sz w:val="28"/>
          <w:szCs w:val="28"/>
        </w:rPr>
        <w:t>d</w:t>
      </w:r>
      <w:r>
        <w:rPr>
          <w:rFonts w:cstheme="minorHAnsi"/>
          <w:sz w:val="28"/>
          <w:szCs w:val="28"/>
        </w:rPr>
        <w:t xml:space="preserve"> the community with energy and</w:t>
      </w:r>
      <w:r w:rsidR="00B67BA5">
        <w:rPr>
          <w:rFonts w:cstheme="minorHAnsi"/>
          <w:sz w:val="28"/>
          <w:szCs w:val="28"/>
        </w:rPr>
        <w:t xml:space="preserve"> a desire to serve God</w:t>
      </w:r>
      <w:r>
        <w:rPr>
          <w:rFonts w:cstheme="minorHAnsi"/>
          <w:sz w:val="28"/>
          <w:szCs w:val="28"/>
        </w:rPr>
        <w:t xml:space="preserve">. Parishioners work together for the good of all. The loving and welcoming atmosphere is what many identified as their favorite characteristic of this faith community. </w:t>
      </w:r>
    </w:p>
    <w:p w14:paraId="68719F9A" w14:textId="77777777" w:rsidR="00CB09CE" w:rsidRDefault="00CB09CE" w:rsidP="00A514AA">
      <w:pPr>
        <w:pStyle w:val="NoSpacing"/>
        <w:rPr>
          <w:sz w:val="28"/>
          <w:szCs w:val="28"/>
        </w:rPr>
      </w:pPr>
    </w:p>
    <w:p w14:paraId="67FE1834" w14:textId="0CE03F70" w:rsidR="00CB09CE" w:rsidRDefault="00CB09CE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.</w:t>
      </w:r>
    </w:p>
    <w:p w14:paraId="256B6DBD" w14:textId="77777777" w:rsidR="00357988" w:rsidRPr="00357988" w:rsidRDefault="00CB09CE" w:rsidP="00357988">
      <w:pPr>
        <w:pStyle w:val="NoSpacing"/>
        <w:rPr>
          <w:b/>
          <w:bCs/>
          <w:i/>
          <w:iCs/>
          <w:sz w:val="28"/>
          <w:szCs w:val="28"/>
        </w:rPr>
      </w:pPr>
      <w:r w:rsidRPr="00CB09CE">
        <w:t xml:space="preserve"> </w:t>
      </w:r>
      <w:r w:rsidR="00357988" w:rsidRPr="00357988">
        <w:rPr>
          <w:b/>
          <w:bCs/>
          <w:i/>
          <w:iCs/>
          <w:sz w:val="28"/>
          <w:szCs w:val="28"/>
        </w:rPr>
        <w:t>Church represented in report:  St. Rita</w:t>
      </w:r>
    </w:p>
    <w:p w14:paraId="1D27B550" w14:textId="255DB577" w:rsidR="00CB09CE" w:rsidRPr="00CB09CE" w:rsidRDefault="00CB09CE" w:rsidP="00CB09CE"/>
    <w:p w14:paraId="0985F8E9" w14:textId="77777777" w:rsidR="00FD55E0" w:rsidRDefault="00FD55E0" w:rsidP="00A514AA">
      <w:pPr>
        <w:pStyle w:val="NoSpacing"/>
      </w:pPr>
    </w:p>
    <w:sectPr w:rsidR="00FD5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14AA"/>
    <w:rsid w:val="00144854"/>
    <w:rsid w:val="00351AAC"/>
    <w:rsid w:val="00357988"/>
    <w:rsid w:val="00696FE0"/>
    <w:rsid w:val="0078587F"/>
    <w:rsid w:val="00847BDD"/>
    <w:rsid w:val="008E3B70"/>
    <w:rsid w:val="00A514AA"/>
    <w:rsid w:val="00AC7228"/>
    <w:rsid w:val="00B67BA5"/>
    <w:rsid w:val="00CB09CE"/>
    <w:rsid w:val="00E96E4C"/>
    <w:rsid w:val="00F55580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2CD"/>
  <w15:chartTrackingRefBased/>
  <w15:docId w15:val="{AB10ABAD-1EB9-4046-AFF1-2B2513B1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4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4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4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4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4A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4A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4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4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4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4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4A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A51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221</Words>
  <Characters>1179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Orlando</dc:creator>
  <cp:keywords/>
  <dc:description/>
  <cp:lastModifiedBy>Debbie Orlando</cp:lastModifiedBy>
  <cp:revision>6</cp:revision>
  <dcterms:created xsi:type="dcterms:W3CDTF">2025-12-07T21:29:00Z</dcterms:created>
  <dcterms:modified xsi:type="dcterms:W3CDTF">2026-01-31T01:53:00Z</dcterms:modified>
</cp:coreProperties>
</file>