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6B8" w:rsidRPr="000926B8" w:rsidRDefault="000926B8" w:rsidP="000926B8">
      <w:pPr>
        <w:rPr>
          <w:rFonts w:ascii="Times New Roman" w:eastAsia="Times New Roman" w:hAnsi="Times New Roman" w:cs="Times New Roman"/>
        </w:rPr>
      </w:pPr>
      <w:r w:rsidRPr="000926B8">
        <w:rPr>
          <w:rFonts w:ascii="Arial" w:eastAsia="Times New Roman" w:hAnsi="Arial" w:cs="Arial"/>
          <w:color w:val="000000"/>
          <w:sz w:val="22"/>
          <w:szCs w:val="22"/>
        </w:rPr>
        <w:t>Visitation church Gifts/Strengths summary</w:t>
      </w:r>
    </w:p>
    <w:p w:rsidR="000926B8" w:rsidRPr="000926B8" w:rsidRDefault="000926B8" w:rsidP="000926B8">
      <w:pPr>
        <w:spacing w:after="240"/>
        <w:rPr>
          <w:rFonts w:ascii="Times New Roman" w:eastAsia="Times New Roman" w:hAnsi="Times New Roman" w:cs="Times New Roman"/>
        </w:rPr>
      </w:pPr>
    </w:p>
    <w:p w:rsidR="000926B8" w:rsidRPr="000926B8" w:rsidRDefault="000926B8" w:rsidP="000926B8">
      <w:pPr>
        <w:rPr>
          <w:rFonts w:ascii="Times New Roman" w:eastAsia="Times New Roman" w:hAnsi="Times New Roman" w:cs="Times New Roman"/>
        </w:rPr>
      </w:pPr>
      <w:r w:rsidRPr="000926B8">
        <w:rPr>
          <w:rFonts w:ascii="Arial" w:eastAsia="Times New Roman" w:hAnsi="Arial" w:cs="Arial"/>
          <w:color w:val="000000"/>
          <w:sz w:val="22"/>
          <w:szCs w:val="22"/>
        </w:rPr>
        <w:t xml:space="preserve">Multiple listening sessions of the faith community of Visitation church offered uplifting and overlapping insights on how God has touched the lives of her members </w:t>
      </w:r>
      <w:proofErr w:type="gramStart"/>
      <w:r w:rsidRPr="000926B8">
        <w:rPr>
          <w:rFonts w:ascii="Arial" w:eastAsia="Times New Roman" w:hAnsi="Arial" w:cs="Arial"/>
          <w:color w:val="000000"/>
          <w:sz w:val="22"/>
          <w:szCs w:val="22"/>
        </w:rPr>
        <w:t>and  what</w:t>
      </w:r>
      <w:proofErr w:type="gramEnd"/>
      <w:r w:rsidRPr="000926B8">
        <w:rPr>
          <w:rFonts w:ascii="Arial" w:eastAsia="Times New Roman" w:hAnsi="Arial" w:cs="Arial"/>
          <w:color w:val="000000"/>
          <w:sz w:val="22"/>
          <w:szCs w:val="22"/>
        </w:rPr>
        <w:t xml:space="preserve"> gifts and strengths they see in their midst that help them stay close to God and each other.</w:t>
      </w:r>
    </w:p>
    <w:p w:rsidR="000926B8" w:rsidRPr="000926B8" w:rsidRDefault="000926B8" w:rsidP="000926B8">
      <w:pPr>
        <w:rPr>
          <w:rFonts w:ascii="Times New Roman" w:eastAsia="Times New Roman" w:hAnsi="Times New Roman" w:cs="Times New Roman"/>
        </w:rPr>
      </w:pPr>
    </w:p>
    <w:p w:rsidR="000926B8" w:rsidRPr="000926B8" w:rsidRDefault="000926B8" w:rsidP="000926B8">
      <w:pPr>
        <w:rPr>
          <w:rFonts w:ascii="Times New Roman" w:eastAsia="Times New Roman" w:hAnsi="Times New Roman" w:cs="Times New Roman"/>
        </w:rPr>
      </w:pPr>
      <w:r w:rsidRPr="000926B8">
        <w:rPr>
          <w:rFonts w:ascii="Arial" w:eastAsia="Times New Roman" w:hAnsi="Arial" w:cs="Arial"/>
          <w:color w:val="000000"/>
          <w:sz w:val="22"/>
          <w:szCs w:val="22"/>
        </w:rPr>
        <w:t>As people shared their stories of how being part of Visitation brought them closer to God several themes emerged. First, over and over again respondents noted feeling ‘at home’ and welcomed in the church. One participant’s experience captured this sentiment when they related how after having explored other churches, upon entering Visitation church they felt immediately at home. Secondly, people often remarked about how important community building experiences, both past and present, helped them stay close to God. Whether it was the Advent and Lent faith sharing groups, the Easter sharing of members’ ‘God moments’ in the bulletin, Sunday coffee and donuts, holiday bazaars, or the school as a community in itself those interviewed at the Visitation sessions were aware of how important these events are for the community to grow closer to each other and to Christ.</w:t>
      </w:r>
    </w:p>
    <w:p w:rsidR="000926B8" w:rsidRPr="000926B8" w:rsidRDefault="000926B8" w:rsidP="000926B8">
      <w:pPr>
        <w:rPr>
          <w:rFonts w:ascii="Times New Roman" w:eastAsia="Times New Roman" w:hAnsi="Times New Roman" w:cs="Times New Roman"/>
        </w:rPr>
      </w:pPr>
    </w:p>
    <w:p w:rsidR="000926B8" w:rsidRPr="000926B8" w:rsidRDefault="000926B8" w:rsidP="000926B8">
      <w:pPr>
        <w:rPr>
          <w:rFonts w:ascii="Times New Roman" w:eastAsia="Times New Roman" w:hAnsi="Times New Roman" w:cs="Times New Roman"/>
        </w:rPr>
      </w:pPr>
      <w:r w:rsidRPr="000926B8">
        <w:rPr>
          <w:rFonts w:ascii="Arial" w:eastAsia="Times New Roman" w:hAnsi="Arial" w:cs="Arial"/>
          <w:color w:val="000000"/>
          <w:sz w:val="22"/>
          <w:szCs w:val="22"/>
        </w:rPr>
        <w:t xml:space="preserve">These points regarding </w:t>
      </w:r>
      <w:proofErr w:type="gramStart"/>
      <w:r w:rsidRPr="000926B8">
        <w:rPr>
          <w:rFonts w:ascii="Arial" w:eastAsia="Times New Roman" w:hAnsi="Arial" w:cs="Arial"/>
          <w:color w:val="000000"/>
          <w:sz w:val="22"/>
          <w:szCs w:val="22"/>
        </w:rPr>
        <w:t>community  lead</w:t>
      </w:r>
      <w:proofErr w:type="gramEnd"/>
      <w:r w:rsidRPr="000926B8">
        <w:rPr>
          <w:rFonts w:ascii="Arial" w:eastAsia="Times New Roman" w:hAnsi="Arial" w:cs="Arial"/>
          <w:color w:val="000000"/>
          <w:sz w:val="22"/>
          <w:szCs w:val="22"/>
        </w:rPr>
        <w:t xml:space="preserve"> us to highlight  a related point of what drew people closer to God in this faith community: the inspiration of those members whose faith life spanned several generations at Visitation. One respondent characterized these important lives with the words ‘they are the steadfast elder parishioners who lead with quiet strength.” And </w:t>
      </w:r>
      <w:proofErr w:type="gramStart"/>
      <w:r w:rsidRPr="000926B8">
        <w:rPr>
          <w:rFonts w:ascii="Arial" w:eastAsia="Times New Roman" w:hAnsi="Arial" w:cs="Arial"/>
          <w:color w:val="000000"/>
          <w:sz w:val="22"/>
          <w:szCs w:val="22"/>
        </w:rPr>
        <w:t>finally,  people</w:t>
      </w:r>
      <w:proofErr w:type="gramEnd"/>
      <w:r w:rsidRPr="000926B8">
        <w:rPr>
          <w:rFonts w:ascii="Arial" w:eastAsia="Times New Roman" w:hAnsi="Arial" w:cs="Arial"/>
          <w:color w:val="000000"/>
          <w:sz w:val="22"/>
          <w:szCs w:val="22"/>
        </w:rPr>
        <w:t xml:space="preserve"> reported that  what helped people draw closer to God, was the liturgical life and devotional opportunities offered at the church. Whether it was Sunday Mass or sharing the Rosary together before Mass, people sensed God was working with them.</w:t>
      </w:r>
    </w:p>
    <w:p w:rsidR="000926B8" w:rsidRPr="000926B8" w:rsidRDefault="000926B8" w:rsidP="000926B8">
      <w:pPr>
        <w:rPr>
          <w:rFonts w:ascii="Times New Roman" w:eastAsia="Times New Roman" w:hAnsi="Times New Roman" w:cs="Times New Roman"/>
        </w:rPr>
      </w:pPr>
    </w:p>
    <w:p w:rsidR="000926B8" w:rsidRPr="000926B8" w:rsidRDefault="000926B8" w:rsidP="000926B8">
      <w:pPr>
        <w:rPr>
          <w:rFonts w:ascii="Times New Roman" w:eastAsia="Times New Roman" w:hAnsi="Times New Roman" w:cs="Times New Roman"/>
        </w:rPr>
      </w:pPr>
      <w:r w:rsidRPr="000926B8">
        <w:rPr>
          <w:rFonts w:ascii="Arial" w:eastAsia="Times New Roman" w:hAnsi="Arial" w:cs="Arial"/>
          <w:color w:val="000000"/>
          <w:sz w:val="22"/>
          <w:szCs w:val="22"/>
        </w:rPr>
        <w:t>When members were asked to reflect on our church’s gifts and strengths some similar strengths and themes emerged. One strength people repeatedly highlighted was the community’s resilience and grit in the face of many challenges faced over the past decade. One respondent characterized this quality of persistence by simply calling it “our heart.” Another strength that the survey illuminated was the community’s generosity and commitment to service as evidenced by both the school’s presence as well as the Food for the Food ministry. One senses that the community sees this commitment to service as an ongoing gift and strength for the future as well. A final strength that was noted in our conversations was the supportive role pastoral leaders—both ordained and lay staff members—in helping the community remain strong.</w:t>
      </w:r>
    </w:p>
    <w:p w:rsidR="000926B8" w:rsidRPr="000926B8" w:rsidRDefault="000926B8" w:rsidP="000926B8">
      <w:pPr>
        <w:rPr>
          <w:rFonts w:ascii="Times New Roman" w:eastAsia="Times New Roman" w:hAnsi="Times New Roman" w:cs="Times New Roman"/>
        </w:rPr>
      </w:pPr>
    </w:p>
    <w:p w:rsidR="000926B8" w:rsidRPr="000926B8" w:rsidRDefault="000926B8" w:rsidP="000926B8">
      <w:pPr>
        <w:rPr>
          <w:rFonts w:ascii="Times New Roman" w:eastAsia="Times New Roman" w:hAnsi="Times New Roman" w:cs="Times New Roman"/>
        </w:rPr>
      </w:pPr>
      <w:r w:rsidRPr="000926B8">
        <w:rPr>
          <w:rFonts w:ascii="Arial" w:eastAsia="Times New Roman" w:hAnsi="Arial" w:cs="Arial"/>
          <w:color w:val="000000"/>
          <w:sz w:val="22"/>
          <w:szCs w:val="22"/>
        </w:rPr>
        <w:t xml:space="preserve">To sum up, the vitality </w:t>
      </w:r>
      <w:proofErr w:type="gramStart"/>
      <w:r w:rsidRPr="000926B8">
        <w:rPr>
          <w:rFonts w:ascii="Arial" w:eastAsia="Times New Roman" w:hAnsi="Arial" w:cs="Arial"/>
          <w:color w:val="000000"/>
          <w:sz w:val="22"/>
          <w:szCs w:val="22"/>
        </w:rPr>
        <w:t>of  the</w:t>
      </w:r>
      <w:proofErr w:type="gramEnd"/>
      <w:r w:rsidRPr="000926B8">
        <w:rPr>
          <w:rFonts w:ascii="Arial" w:eastAsia="Times New Roman" w:hAnsi="Arial" w:cs="Arial"/>
          <w:color w:val="000000"/>
          <w:sz w:val="22"/>
          <w:szCs w:val="22"/>
        </w:rPr>
        <w:t xml:space="preserve"> Visitation faith community is demonstrated in several ways. One </w:t>
      </w:r>
      <w:proofErr w:type="gramStart"/>
      <w:r w:rsidRPr="000926B8">
        <w:rPr>
          <w:rFonts w:ascii="Arial" w:eastAsia="Times New Roman" w:hAnsi="Arial" w:cs="Arial"/>
          <w:color w:val="000000"/>
          <w:sz w:val="22"/>
          <w:szCs w:val="22"/>
        </w:rPr>
        <w:t>is  how</w:t>
      </w:r>
      <w:proofErr w:type="gramEnd"/>
      <w:r w:rsidRPr="000926B8">
        <w:rPr>
          <w:rFonts w:ascii="Arial" w:eastAsia="Times New Roman" w:hAnsi="Arial" w:cs="Arial"/>
          <w:color w:val="000000"/>
          <w:sz w:val="22"/>
          <w:szCs w:val="22"/>
        </w:rPr>
        <w:t xml:space="preserve"> we make people feel seen and known. Here is an example of this: When one member of the community, who is often </w:t>
      </w:r>
      <w:proofErr w:type="gramStart"/>
      <w:r w:rsidRPr="000926B8">
        <w:rPr>
          <w:rFonts w:ascii="Arial" w:eastAsia="Times New Roman" w:hAnsi="Arial" w:cs="Arial"/>
          <w:color w:val="000000"/>
          <w:sz w:val="22"/>
          <w:szCs w:val="22"/>
        </w:rPr>
        <w:t>seen  sitting</w:t>
      </w:r>
      <w:proofErr w:type="gramEnd"/>
      <w:r w:rsidRPr="000926B8">
        <w:rPr>
          <w:rFonts w:ascii="Arial" w:eastAsia="Times New Roman" w:hAnsi="Arial" w:cs="Arial"/>
          <w:color w:val="000000"/>
          <w:sz w:val="22"/>
          <w:szCs w:val="22"/>
        </w:rPr>
        <w:t xml:space="preserve"> alone, was asked what his favorite thing was about Visitation, his face lit up and he said, without missing a beat, ‘decorating the church for Christmas.’ He was seen and known and grateful to be asked. Another source of vitality for </w:t>
      </w:r>
      <w:proofErr w:type="gramStart"/>
      <w:r w:rsidRPr="000926B8">
        <w:rPr>
          <w:rFonts w:ascii="Arial" w:eastAsia="Times New Roman" w:hAnsi="Arial" w:cs="Arial"/>
          <w:color w:val="000000"/>
          <w:sz w:val="22"/>
          <w:szCs w:val="22"/>
        </w:rPr>
        <w:t>us  is</w:t>
      </w:r>
      <w:proofErr w:type="gramEnd"/>
      <w:r w:rsidRPr="000926B8">
        <w:rPr>
          <w:rFonts w:ascii="Arial" w:eastAsia="Times New Roman" w:hAnsi="Arial" w:cs="Arial"/>
          <w:color w:val="000000"/>
          <w:sz w:val="22"/>
          <w:szCs w:val="22"/>
        </w:rPr>
        <w:t>  the deepening relationship between our school and church community. And finally, the church building itself is a source of faith that resonates with people’s sense of belonging and of closeness to God. As one person remarked, ‘the church feels traditional and cozy at the same time.’ This feeling of stability and nurturing represents the best of what this faith community seeks to embody in her life.</w:t>
      </w:r>
    </w:p>
    <w:p w:rsidR="00A60027" w:rsidRDefault="00A60027">
      <w:bookmarkStart w:id="0" w:name="_GoBack"/>
      <w:bookmarkEnd w:id="0"/>
    </w:p>
    <w:sectPr w:rsidR="00A60027" w:rsidSect="00AD7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B8"/>
    <w:rsid w:val="000926B8"/>
    <w:rsid w:val="00A60027"/>
    <w:rsid w:val="00AD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374DF41-3123-6E4B-A5FA-9D6C2AF6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6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5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 Gilmer</dc:creator>
  <cp:keywords/>
  <dc:description/>
  <cp:lastModifiedBy>LB Gilmer</cp:lastModifiedBy>
  <cp:revision>1</cp:revision>
  <dcterms:created xsi:type="dcterms:W3CDTF">2026-01-20T19:58:00Z</dcterms:created>
  <dcterms:modified xsi:type="dcterms:W3CDTF">2026-01-20T19:58:00Z</dcterms:modified>
</cp:coreProperties>
</file>