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49519" w14:textId="7A103F3B" w:rsidR="00ED5CD1" w:rsidRDefault="00410ADE" w:rsidP="00410ADE">
      <w:pPr>
        <w:jc w:val="center"/>
        <w:rPr>
          <w:rFonts w:ascii="Broadway" w:hAnsi="Broadway"/>
          <w:sz w:val="44"/>
          <w:szCs w:val="44"/>
        </w:rPr>
      </w:pPr>
      <w:r w:rsidRPr="00410ADE">
        <w:rPr>
          <w:rFonts w:ascii="Broadway" w:hAnsi="Broadway"/>
          <w:sz w:val="44"/>
          <w:szCs w:val="44"/>
        </w:rPr>
        <w:t>Barnet Schools’ Dance Festival 2026</w:t>
      </w:r>
    </w:p>
    <w:p w14:paraId="6E3F16A6" w14:textId="02BB5F24" w:rsidR="00410ADE" w:rsidRDefault="00660B47" w:rsidP="00410ADE">
      <w:pPr>
        <w:jc w:val="center"/>
        <w:rPr>
          <w:rFonts w:ascii="Broadway" w:hAnsi="Broadway"/>
          <w:sz w:val="44"/>
          <w:szCs w:val="44"/>
        </w:rPr>
      </w:pPr>
      <w:r>
        <w:rPr>
          <w:rFonts w:ascii="Broadway" w:hAnsi="Broadway"/>
          <w:sz w:val="44"/>
          <w:szCs w:val="44"/>
        </w:rPr>
        <w:t>Monday 16</w:t>
      </w:r>
      <w:r w:rsidR="00410ADE">
        <w:rPr>
          <w:rFonts w:ascii="Broadway" w:hAnsi="Broadway"/>
          <w:sz w:val="44"/>
          <w:szCs w:val="44"/>
        </w:rPr>
        <w:t xml:space="preserve"> March 2026</w:t>
      </w:r>
    </w:p>
    <w:p w14:paraId="3F2CBFA0" w14:textId="2A7A574C" w:rsidR="00410ADE" w:rsidRDefault="00410ADE" w:rsidP="00410ADE">
      <w:pPr>
        <w:jc w:val="center"/>
        <w:rPr>
          <w:rFonts w:ascii="Broadway" w:hAnsi="Broadway"/>
          <w:sz w:val="44"/>
          <w:szCs w:val="44"/>
        </w:rPr>
      </w:pPr>
      <w:r>
        <w:rPr>
          <w:rFonts w:ascii="Broadway" w:hAnsi="Broadway"/>
          <w:sz w:val="44"/>
          <w:szCs w:val="44"/>
        </w:rPr>
        <w:t xml:space="preserve">Rehearsal Schedule </w:t>
      </w:r>
    </w:p>
    <w:p w14:paraId="22A83D9A" w14:textId="77777777" w:rsidR="00883195" w:rsidRDefault="00483B2C" w:rsidP="00410ADE">
      <w:pPr>
        <w:rPr>
          <w:sz w:val="40"/>
          <w:szCs w:val="40"/>
        </w:rPr>
      </w:pPr>
      <w:r>
        <w:rPr>
          <w:sz w:val="40"/>
          <w:szCs w:val="40"/>
        </w:rPr>
        <w:t>10.00 St Pauls N</w:t>
      </w:r>
      <w:r w:rsidR="00883195">
        <w:rPr>
          <w:sz w:val="40"/>
          <w:szCs w:val="40"/>
        </w:rPr>
        <w:t xml:space="preserve"> 11</w:t>
      </w:r>
    </w:p>
    <w:p w14:paraId="5837AE2A" w14:textId="39E5725A" w:rsidR="007C240D" w:rsidRDefault="00883195" w:rsidP="00410ADE">
      <w:pPr>
        <w:rPr>
          <w:sz w:val="40"/>
          <w:szCs w:val="40"/>
        </w:rPr>
      </w:pPr>
      <w:r>
        <w:rPr>
          <w:sz w:val="40"/>
          <w:szCs w:val="40"/>
        </w:rPr>
        <w:t>10.20 Brunswick Park</w:t>
      </w:r>
    </w:p>
    <w:p w14:paraId="6DF146A4" w14:textId="29046359" w:rsidR="00CF00C9" w:rsidRDefault="007C240D" w:rsidP="00410ADE">
      <w:pPr>
        <w:rPr>
          <w:sz w:val="40"/>
          <w:szCs w:val="40"/>
        </w:rPr>
      </w:pPr>
      <w:r>
        <w:rPr>
          <w:sz w:val="40"/>
          <w:szCs w:val="40"/>
        </w:rPr>
        <w:t>10.40 Chur</w:t>
      </w:r>
      <w:r w:rsidR="00C524C4">
        <w:rPr>
          <w:sz w:val="40"/>
          <w:szCs w:val="40"/>
        </w:rPr>
        <w:t>ch H</w:t>
      </w:r>
      <w:r>
        <w:rPr>
          <w:sz w:val="40"/>
          <w:szCs w:val="40"/>
        </w:rPr>
        <w:t>ill</w:t>
      </w:r>
    </w:p>
    <w:p w14:paraId="114D45B4" w14:textId="5FD88A09" w:rsidR="00410ADE" w:rsidRPr="00726D83" w:rsidRDefault="00410ADE" w:rsidP="00410ADE">
      <w:pPr>
        <w:rPr>
          <w:sz w:val="40"/>
          <w:szCs w:val="40"/>
        </w:rPr>
      </w:pPr>
      <w:r w:rsidRPr="00726D83">
        <w:rPr>
          <w:sz w:val="40"/>
          <w:szCs w:val="40"/>
        </w:rPr>
        <w:t xml:space="preserve">11.00 </w:t>
      </w:r>
      <w:r w:rsidR="00314A9E">
        <w:rPr>
          <w:sz w:val="40"/>
          <w:szCs w:val="40"/>
        </w:rPr>
        <w:t>Manorside</w:t>
      </w:r>
    </w:p>
    <w:p w14:paraId="07777078" w14:textId="77777777" w:rsidR="00E1363D" w:rsidRPr="00726D83" w:rsidRDefault="00410ADE" w:rsidP="00E1363D">
      <w:pPr>
        <w:rPr>
          <w:sz w:val="40"/>
          <w:szCs w:val="40"/>
        </w:rPr>
      </w:pPr>
      <w:r w:rsidRPr="00726D83">
        <w:rPr>
          <w:sz w:val="40"/>
          <w:szCs w:val="40"/>
        </w:rPr>
        <w:t xml:space="preserve">11.20 </w:t>
      </w:r>
      <w:r w:rsidR="00E1363D">
        <w:rPr>
          <w:sz w:val="40"/>
          <w:szCs w:val="40"/>
        </w:rPr>
        <w:t>Tudor</w:t>
      </w:r>
    </w:p>
    <w:p w14:paraId="76847238" w14:textId="78BD1BC7" w:rsidR="00410ADE" w:rsidRPr="00726D83" w:rsidRDefault="00B22FA4" w:rsidP="00410ADE">
      <w:pPr>
        <w:rPr>
          <w:sz w:val="40"/>
          <w:szCs w:val="40"/>
        </w:rPr>
      </w:pPr>
      <w:r>
        <w:rPr>
          <w:sz w:val="40"/>
          <w:szCs w:val="40"/>
        </w:rPr>
        <w:t>11.40</w:t>
      </w:r>
      <w:r w:rsidR="00410ADE" w:rsidRPr="00726D83">
        <w:rPr>
          <w:sz w:val="40"/>
          <w:szCs w:val="40"/>
        </w:rPr>
        <w:t xml:space="preserve"> </w:t>
      </w:r>
      <w:r w:rsidR="00314A9E">
        <w:rPr>
          <w:sz w:val="40"/>
          <w:szCs w:val="40"/>
        </w:rPr>
        <w:t>Trent</w:t>
      </w:r>
    </w:p>
    <w:p w14:paraId="00892DC0" w14:textId="72D4AA5D" w:rsidR="00410ADE" w:rsidRPr="00726D83" w:rsidRDefault="00410ADE" w:rsidP="00410ADE">
      <w:pPr>
        <w:rPr>
          <w:sz w:val="40"/>
          <w:szCs w:val="40"/>
        </w:rPr>
      </w:pPr>
      <w:r w:rsidRPr="00726D83">
        <w:rPr>
          <w:sz w:val="40"/>
          <w:szCs w:val="40"/>
        </w:rPr>
        <w:t>12.</w:t>
      </w:r>
      <w:r w:rsidR="00B22FA4">
        <w:rPr>
          <w:sz w:val="40"/>
          <w:szCs w:val="40"/>
        </w:rPr>
        <w:t>00</w:t>
      </w:r>
      <w:r w:rsidR="00062BD1">
        <w:rPr>
          <w:sz w:val="40"/>
          <w:szCs w:val="40"/>
        </w:rPr>
        <w:t>Underhill</w:t>
      </w:r>
    </w:p>
    <w:p w14:paraId="511DBD86" w14:textId="262CA9B0" w:rsidR="00410ADE" w:rsidRPr="00726D83" w:rsidRDefault="00410ADE" w:rsidP="00410ADE">
      <w:pPr>
        <w:rPr>
          <w:sz w:val="40"/>
          <w:szCs w:val="40"/>
        </w:rPr>
      </w:pPr>
      <w:r w:rsidRPr="00726D83">
        <w:rPr>
          <w:sz w:val="40"/>
          <w:szCs w:val="40"/>
        </w:rPr>
        <w:t>12.</w:t>
      </w:r>
      <w:r w:rsidR="00BD4463">
        <w:rPr>
          <w:sz w:val="40"/>
          <w:szCs w:val="40"/>
        </w:rPr>
        <w:t>2</w:t>
      </w:r>
      <w:r w:rsidRPr="00726D83">
        <w:rPr>
          <w:sz w:val="40"/>
          <w:szCs w:val="40"/>
        </w:rPr>
        <w:t xml:space="preserve">0 </w:t>
      </w:r>
      <w:r w:rsidR="008B648C">
        <w:rPr>
          <w:sz w:val="40"/>
          <w:szCs w:val="40"/>
        </w:rPr>
        <w:t>Etz Chaim</w:t>
      </w:r>
    </w:p>
    <w:p w14:paraId="6EE9EB67" w14:textId="382BC0A1" w:rsidR="00410ADE" w:rsidRPr="00726D83" w:rsidRDefault="00BD4463" w:rsidP="00410ADE">
      <w:pPr>
        <w:rPr>
          <w:sz w:val="40"/>
          <w:szCs w:val="40"/>
        </w:rPr>
      </w:pPr>
      <w:r>
        <w:rPr>
          <w:sz w:val="40"/>
          <w:szCs w:val="40"/>
        </w:rPr>
        <w:t>12.40</w:t>
      </w:r>
      <w:r w:rsidR="00410ADE" w:rsidRPr="00726D83">
        <w:rPr>
          <w:sz w:val="40"/>
          <w:szCs w:val="40"/>
        </w:rPr>
        <w:t xml:space="preserve"> </w:t>
      </w:r>
      <w:r w:rsidR="00C524C4">
        <w:rPr>
          <w:sz w:val="40"/>
          <w:szCs w:val="40"/>
        </w:rPr>
        <w:t>Whiting’s</w:t>
      </w:r>
      <w:r w:rsidR="008B648C">
        <w:rPr>
          <w:sz w:val="40"/>
          <w:szCs w:val="40"/>
        </w:rPr>
        <w:t xml:space="preserve"> Hill</w:t>
      </w:r>
    </w:p>
    <w:p w14:paraId="748B0799" w14:textId="17E6E66B" w:rsidR="00410ADE" w:rsidRPr="00726D83" w:rsidRDefault="00410ADE" w:rsidP="00410ADE">
      <w:pPr>
        <w:rPr>
          <w:sz w:val="40"/>
          <w:szCs w:val="40"/>
        </w:rPr>
      </w:pPr>
      <w:r w:rsidRPr="00726D83">
        <w:rPr>
          <w:sz w:val="40"/>
          <w:szCs w:val="40"/>
        </w:rPr>
        <w:t>13.</w:t>
      </w:r>
      <w:r w:rsidR="00BD4463">
        <w:rPr>
          <w:sz w:val="40"/>
          <w:szCs w:val="40"/>
        </w:rPr>
        <w:t>0</w:t>
      </w:r>
      <w:r w:rsidRPr="00726D83">
        <w:rPr>
          <w:sz w:val="40"/>
          <w:szCs w:val="40"/>
        </w:rPr>
        <w:t xml:space="preserve">0 </w:t>
      </w:r>
      <w:r w:rsidR="007A1E95">
        <w:rPr>
          <w:sz w:val="40"/>
          <w:szCs w:val="40"/>
        </w:rPr>
        <w:t>Edgware</w:t>
      </w:r>
    </w:p>
    <w:p w14:paraId="01429C5D" w14:textId="12B86566" w:rsidR="00410ADE" w:rsidRPr="00726D83" w:rsidRDefault="00410ADE" w:rsidP="00410ADE">
      <w:pPr>
        <w:rPr>
          <w:sz w:val="40"/>
          <w:szCs w:val="40"/>
        </w:rPr>
      </w:pPr>
      <w:r w:rsidRPr="00726D83">
        <w:rPr>
          <w:sz w:val="40"/>
          <w:szCs w:val="40"/>
        </w:rPr>
        <w:t>1</w:t>
      </w:r>
      <w:r w:rsidR="00B22FA4">
        <w:rPr>
          <w:sz w:val="40"/>
          <w:szCs w:val="40"/>
        </w:rPr>
        <w:t>3</w:t>
      </w:r>
      <w:r w:rsidRPr="00726D83">
        <w:rPr>
          <w:sz w:val="40"/>
          <w:szCs w:val="40"/>
        </w:rPr>
        <w:t>.</w:t>
      </w:r>
      <w:r w:rsidR="00BD4463">
        <w:rPr>
          <w:sz w:val="40"/>
          <w:szCs w:val="40"/>
        </w:rPr>
        <w:t>2</w:t>
      </w:r>
      <w:r w:rsidRPr="00726D83">
        <w:rPr>
          <w:sz w:val="40"/>
          <w:szCs w:val="40"/>
        </w:rPr>
        <w:t xml:space="preserve">0 </w:t>
      </w:r>
      <w:r w:rsidR="00F664C1">
        <w:rPr>
          <w:sz w:val="40"/>
          <w:szCs w:val="40"/>
        </w:rPr>
        <w:t>Watling Park</w:t>
      </w:r>
    </w:p>
    <w:p w14:paraId="178AAF7E" w14:textId="184EEA3A" w:rsidR="00410ADE" w:rsidRDefault="00410ADE" w:rsidP="00410ADE">
      <w:pPr>
        <w:rPr>
          <w:sz w:val="40"/>
          <w:szCs w:val="40"/>
        </w:rPr>
      </w:pPr>
      <w:r w:rsidRPr="00726D83">
        <w:rPr>
          <w:sz w:val="40"/>
          <w:szCs w:val="40"/>
        </w:rPr>
        <w:t>1</w:t>
      </w:r>
      <w:r w:rsidR="00DA4379">
        <w:rPr>
          <w:sz w:val="40"/>
          <w:szCs w:val="40"/>
        </w:rPr>
        <w:t>3.4</w:t>
      </w:r>
      <w:r w:rsidRPr="00726D83">
        <w:rPr>
          <w:sz w:val="40"/>
          <w:szCs w:val="40"/>
        </w:rPr>
        <w:t xml:space="preserve">0 </w:t>
      </w:r>
      <w:r w:rsidR="003E005A">
        <w:rPr>
          <w:sz w:val="40"/>
          <w:szCs w:val="40"/>
        </w:rPr>
        <w:t xml:space="preserve">Annunciation Infant </w:t>
      </w:r>
    </w:p>
    <w:p w14:paraId="106DB864" w14:textId="39A28513" w:rsidR="00DA4379" w:rsidRPr="00726D83" w:rsidRDefault="00DA4379" w:rsidP="00410ADE">
      <w:pPr>
        <w:rPr>
          <w:sz w:val="40"/>
          <w:szCs w:val="40"/>
        </w:rPr>
      </w:pPr>
      <w:r>
        <w:rPr>
          <w:sz w:val="40"/>
          <w:szCs w:val="40"/>
        </w:rPr>
        <w:t>14.00 Wren Secondary</w:t>
      </w:r>
    </w:p>
    <w:p w14:paraId="7C882734" w14:textId="62DCD0BA" w:rsidR="00410ADE" w:rsidRPr="00726D83" w:rsidRDefault="00410ADE" w:rsidP="00410ADE">
      <w:pPr>
        <w:rPr>
          <w:sz w:val="40"/>
          <w:szCs w:val="40"/>
        </w:rPr>
      </w:pPr>
      <w:r w:rsidRPr="00726D83">
        <w:rPr>
          <w:sz w:val="40"/>
          <w:szCs w:val="40"/>
        </w:rPr>
        <w:t>15.</w:t>
      </w:r>
      <w:r w:rsidR="00D60459">
        <w:rPr>
          <w:sz w:val="40"/>
          <w:szCs w:val="40"/>
        </w:rPr>
        <w:t xml:space="preserve">00 </w:t>
      </w:r>
      <w:r w:rsidRPr="00726D83">
        <w:rPr>
          <w:sz w:val="40"/>
          <w:szCs w:val="40"/>
        </w:rPr>
        <w:t>Finale Rehearsal for all schools</w:t>
      </w:r>
    </w:p>
    <w:p w14:paraId="5FF491EE" w14:textId="77777777" w:rsidR="00D478F1" w:rsidRDefault="00726D83" w:rsidP="00410ADE">
      <w:pPr>
        <w:rPr>
          <w:sz w:val="40"/>
          <w:szCs w:val="40"/>
        </w:rPr>
      </w:pPr>
      <w:r w:rsidRPr="00726D83">
        <w:rPr>
          <w:sz w:val="40"/>
          <w:szCs w:val="40"/>
        </w:rPr>
        <w:t>1</w:t>
      </w:r>
      <w:r w:rsidR="00D60459">
        <w:rPr>
          <w:sz w:val="40"/>
          <w:szCs w:val="40"/>
        </w:rPr>
        <w:t>6</w:t>
      </w:r>
      <w:r w:rsidRPr="00726D83">
        <w:rPr>
          <w:sz w:val="40"/>
          <w:szCs w:val="40"/>
        </w:rPr>
        <w:t xml:space="preserve">.00 Dressing room-refreshments prepare </w:t>
      </w:r>
    </w:p>
    <w:p w14:paraId="164DE3CB" w14:textId="77808508" w:rsidR="00410ADE" w:rsidRPr="00410ADE" w:rsidRDefault="00523056" w:rsidP="00410ADE">
      <w:pPr>
        <w:rPr>
          <w:sz w:val="44"/>
          <w:szCs w:val="44"/>
        </w:rPr>
      </w:pPr>
      <w:r>
        <w:rPr>
          <w:sz w:val="40"/>
          <w:szCs w:val="40"/>
        </w:rPr>
        <w:t>17.00-</w:t>
      </w:r>
      <w:r w:rsidR="00D478F1">
        <w:rPr>
          <w:sz w:val="40"/>
          <w:szCs w:val="40"/>
        </w:rPr>
        <w:t>18.45 P</w:t>
      </w:r>
      <w:r w:rsidR="00726D83" w:rsidRPr="00726D83">
        <w:rPr>
          <w:sz w:val="40"/>
          <w:szCs w:val="40"/>
        </w:rPr>
        <w:t xml:space="preserve">erformance  </w:t>
      </w:r>
    </w:p>
    <w:sectPr w:rsidR="00410ADE" w:rsidRPr="00410A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DE"/>
    <w:rsid w:val="00062BD1"/>
    <w:rsid w:val="00146686"/>
    <w:rsid w:val="002464CF"/>
    <w:rsid w:val="002F35FC"/>
    <w:rsid w:val="00314A9E"/>
    <w:rsid w:val="003E005A"/>
    <w:rsid w:val="00410ADE"/>
    <w:rsid w:val="00483B2C"/>
    <w:rsid w:val="004B0273"/>
    <w:rsid w:val="00523056"/>
    <w:rsid w:val="00660B47"/>
    <w:rsid w:val="00726D83"/>
    <w:rsid w:val="007A1E95"/>
    <w:rsid w:val="007C240D"/>
    <w:rsid w:val="00883195"/>
    <w:rsid w:val="008B648C"/>
    <w:rsid w:val="00906B4D"/>
    <w:rsid w:val="00B22FA4"/>
    <w:rsid w:val="00BD4463"/>
    <w:rsid w:val="00C524C4"/>
    <w:rsid w:val="00CB058D"/>
    <w:rsid w:val="00CF00C9"/>
    <w:rsid w:val="00CF01A3"/>
    <w:rsid w:val="00D478F1"/>
    <w:rsid w:val="00D60459"/>
    <w:rsid w:val="00DA006C"/>
    <w:rsid w:val="00DA4379"/>
    <w:rsid w:val="00E1363D"/>
    <w:rsid w:val="00ED5CD1"/>
    <w:rsid w:val="00F62943"/>
    <w:rsid w:val="00F664C1"/>
    <w:rsid w:val="00FF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CC2C2"/>
  <w15:chartTrackingRefBased/>
  <w15:docId w15:val="{6035253B-4808-4075-9C5F-5CB834EE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A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A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A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A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A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A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A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A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A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A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A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A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A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A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fisher</dc:creator>
  <cp:keywords/>
  <dc:description/>
  <cp:lastModifiedBy>gordon fisher</cp:lastModifiedBy>
  <cp:revision>2</cp:revision>
  <dcterms:created xsi:type="dcterms:W3CDTF">2025-11-26T20:24:00Z</dcterms:created>
  <dcterms:modified xsi:type="dcterms:W3CDTF">2025-11-26T20:24:00Z</dcterms:modified>
</cp:coreProperties>
</file>