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AFFC5" w14:textId="77777777" w:rsidR="002B1D28" w:rsidRDefault="002B1D28" w:rsidP="002B1D28">
      <w:pPr>
        <w:pStyle w:val="NoSpacing"/>
        <w:rPr>
          <w:sz w:val="96"/>
          <w:szCs w:val="96"/>
        </w:rPr>
      </w:pPr>
      <w:r w:rsidRPr="002B1D28">
        <w:rPr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1C114F" wp14:editId="08D0B741">
                <wp:simplePos x="0" y="0"/>
                <wp:positionH relativeFrom="margin">
                  <wp:posOffset>4581525</wp:posOffset>
                </wp:positionH>
                <wp:positionV relativeFrom="paragraph">
                  <wp:posOffset>47625</wp:posOffset>
                </wp:positionV>
                <wp:extent cx="2133600" cy="75247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2DCCCF" w14:textId="77777777" w:rsidR="0075467A" w:rsidRDefault="0075467A" w:rsidP="0081225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C7C26B" wp14:editId="6B7A78BB">
                                  <wp:extent cx="1966595" cy="69024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DARTS siloutte.jpg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6595" cy="69024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1C114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0.75pt;margin-top:3.75pt;width:168pt;height:5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">
                <v:textbox>
                  <w:txbxContent>
                    <w:p w14:paraId="072DCCCF" w14:textId="77777777" w:rsidR="0075467A" w:rsidRDefault="0075467A" w:rsidP="0081225D">
                      <w:r>
                        <w:rPr>
                          <w:noProof/>
                        </w:rPr>
                        <w:drawing>
                          <wp:inline distT="0" distB="0" distL="0" distR="0" wp14:anchorId="55C7C26B" wp14:editId="6B7A78BB">
                            <wp:extent cx="1966595" cy="69024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DARTS siloutte.jpg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6595" cy="69024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1225D" w:rsidRPr="002B1D28">
        <w:rPr>
          <w:noProof/>
          <w:sz w:val="96"/>
          <w:szCs w:val="9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12EAE4" wp14:editId="52CA0218">
                <wp:simplePos x="0" y="0"/>
                <wp:positionH relativeFrom="margin">
                  <wp:align>left</wp:align>
                </wp:positionH>
                <wp:positionV relativeFrom="paragraph">
                  <wp:posOffset>38100</wp:posOffset>
                </wp:positionV>
                <wp:extent cx="2781300" cy="79057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130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7F3BCC" w14:textId="77777777" w:rsidR="0075467A" w:rsidRDefault="0075467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76936C" wp14:editId="640268E1">
                                  <wp:extent cx="2551430" cy="674370"/>
                                  <wp:effectExtent l="0" t="0" r="127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LMC square Logo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1430" cy="6743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2EAE4" id="_x0000_s1027" type="#_x0000_t202" style="position:absolute;margin-left:0;margin-top:3pt;width:219pt;height:62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" stroked="f">
                <v:textbox>
                  <w:txbxContent>
                    <w:p w14:paraId="1E7F3BCC" w14:textId="77777777" w:rsidR="0075467A" w:rsidRDefault="0075467A">
                      <w:r>
                        <w:rPr>
                          <w:noProof/>
                        </w:rPr>
                        <w:drawing>
                          <wp:inline distT="0" distB="0" distL="0" distR="0" wp14:anchorId="5476936C" wp14:editId="640268E1">
                            <wp:extent cx="2551430" cy="674370"/>
                            <wp:effectExtent l="0" t="0" r="127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LMC square Logo.jpg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1430" cy="6743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B1D28">
        <w:rPr>
          <w:sz w:val="96"/>
          <w:szCs w:val="96"/>
        </w:rPr>
        <w:t xml:space="preserve"> </w:t>
      </w:r>
    </w:p>
    <w:p w14:paraId="2DC31151" w14:textId="77777777" w:rsidR="00681E9C" w:rsidRPr="00681E9C" w:rsidRDefault="00681E9C" w:rsidP="00681E9C">
      <w:pPr>
        <w:pStyle w:val="NoSpacing"/>
        <w:rPr>
          <w:rFonts w:ascii="Bookman Old Style" w:hAnsi="Bookman Old Style"/>
          <w:b/>
          <w:color w:val="FF0000"/>
          <w:sz w:val="20"/>
          <w:szCs w:val="20"/>
        </w:rPr>
      </w:pPr>
    </w:p>
    <w:p w14:paraId="2F7C27B8" w14:textId="6851BFFC" w:rsidR="00E63BD3" w:rsidRPr="00681E9C" w:rsidRDefault="002B1D28" w:rsidP="00681E9C">
      <w:pPr>
        <w:pStyle w:val="NoSpacing"/>
        <w:jc w:val="center"/>
        <w:rPr>
          <w:rFonts w:ascii="Bookman Old Style" w:hAnsi="Bookman Old Style"/>
          <w:b/>
          <w:color w:val="FF0000"/>
          <w:sz w:val="90"/>
          <w:szCs w:val="90"/>
        </w:rPr>
      </w:pPr>
      <w:r w:rsidRPr="00681E9C">
        <w:rPr>
          <w:rFonts w:ascii="Bookman Old Style" w:hAnsi="Bookman Old Style"/>
          <w:b/>
          <w:color w:val="FF0000"/>
          <w:sz w:val="90"/>
          <w:szCs w:val="90"/>
        </w:rPr>
        <w:t>202</w:t>
      </w:r>
      <w:r w:rsidR="009B5164">
        <w:rPr>
          <w:rFonts w:ascii="Bookman Old Style" w:hAnsi="Bookman Old Style"/>
          <w:b/>
          <w:color w:val="FF0000"/>
          <w:sz w:val="90"/>
          <w:szCs w:val="90"/>
        </w:rPr>
        <w:t>6</w:t>
      </w:r>
      <w:r w:rsidR="00681E9C">
        <w:rPr>
          <w:rFonts w:ascii="Bookman Old Style" w:hAnsi="Bookman Old Style"/>
          <w:b/>
          <w:color w:val="FF0000"/>
          <w:sz w:val="90"/>
          <w:szCs w:val="90"/>
        </w:rPr>
        <w:t xml:space="preserve"> </w:t>
      </w:r>
      <w:r w:rsidRPr="00681E9C">
        <w:rPr>
          <w:rFonts w:ascii="Bookman Old Style" w:hAnsi="Bookman Old Style"/>
          <w:b/>
          <w:color w:val="FF0000"/>
          <w:sz w:val="90"/>
          <w:szCs w:val="90"/>
        </w:rPr>
        <w:t>A</w:t>
      </w:r>
      <w:r w:rsidR="00681E9C" w:rsidRPr="00681E9C">
        <w:rPr>
          <w:rFonts w:ascii="Bookman Old Style" w:hAnsi="Bookman Old Style"/>
          <w:b/>
          <w:color w:val="FF0000"/>
          <w:sz w:val="90"/>
          <w:szCs w:val="90"/>
        </w:rPr>
        <w:t>ll-</w:t>
      </w:r>
      <w:r w:rsidRPr="00681E9C">
        <w:rPr>
          <w:rFonts w:ascii="Bookman Old Style" w:hAnsi="Bookman Old Style"/>
          <w:b/>
          <w:color w:val="FF0000"/>
          <w:sz w:val="90"/>
          <w:szCs w:val="90"/>
        </w:rPr>
        <w:t>Company</w:t>
      </w:r>
    </w:p>
    <w:p w14:paraId="490C88C6" w14:textId="77777777" w:rsidR="002B1D28" w:rsidRDefault="002B1D28" w:rsidP="002B1D28">
      <w:pPr>
        <w:pStyle w:val="NoSpacing"/>
        <w:jc w:val="center"/>
        <w:rPr>
          <w:rFonts w:ascii="MV Boli" w:hAnsi="MV Boli" w:cs="MV Boli"/>
          <w:sz w:val="72"/>
          <w:szCs w:val="72"/>
        </w:rPr>
      </w:pPr>
      <w:r w:rsidRPr="002B1D28">
        <w:rPr>
          <w:rFonts w:ascii="MV Boli" w:hAnsi="MV Boli" w:cs="MV Boli"/>
          <w:sz w:val="72"/>
          <w:szCs w:val="72"/>
        </w:rPr>
        <w:t>Dart Tournament</w:t>
      </w:r>
    </w:p>
    <w:p w14:paraId="00E7DFFC" w14:textId="77777777" w:rsidR="002B1D28" w:rsidRPr="002B1D28" w:rsidRDefault="002B1D28" w:rsidP="002B1D28">
      <w:pPr>
        <w:pStyle w:val="NoSpacing"/>
        <w:jc w:val="center"/>
        <w:rPr>
          <w:rFonts w:ascii="MV Boli" w:hAnsi="MV Boli" w:cs="MV Boli"/>
          <w:sz w:val="12"/>
          <w:szCs w:val="12"/>
        </w:rPr>
      </w:pPr>
    </w:p>
    <w:p w14:paraId="5A888808" w14:textId="02934286" w:rsidR="002B1D28" w:rsidRDefault="009B5164" w:rsidP="002B1D28">
      <w:pPr>
        <w:pStyle w:val="NoSpacing"/>
        <w:jc w:val="center"/>
        <w:rPr>
          <w:rFonts w:ascii="MV Boli" w:hAnsi="MV Boli" w:cs="MV Boli"/>
          <w:sz w:val="52"/>
          <w:szCs w:val="52"/>
        </w:rPr>
      </w:pPr>
      <w:r>
        <w:rPr>
          <w:rFonts w:ascii="MV Boli" w:hAnsi="MV Boli" w:cs="MV Boli"/>
          <w:sz w:val="52"/>
          <w:szCs w:val="52"/>
        </w:rPr>
        <w:t>April 16-18, 2026</w:t>
      </w:r>
    </w:p>
    <w:p w14:paraId="42D791AB" w14:textId="01E33CD0" w:rsidR="002B1D28" w:rsidRPr="0077114B" w:rsidRDefault="009B5164" w:rsidP="009B5164">
      <w:pPr>
        <w:pStyle w:val="NoSpacing"/>
        <w:jc w:val="center"/>
        <w:rPr>
          <w:rFonts w:ascii="MV Boli" w:hAnsi="MV Boli" w:cs="MV Boli"/>
          <w:sz w:val="72"/>
          <w:szCs w:val="72"/>
        </w:rPr>
      </w:pPr>
      <w:r>
        <w:rPr>
          <w:rFonts w:ascii="MV Boli" w:hAnsi="MV Boli" w:cs="MV Boli"/>
          <w:color w:val="385623" w:themeColor="accent6" w:themeShade="80"/>
          <w:sz w:val="72"/>
          <w:szCs w:val="72"/>
        </w:rPr>
        <w:t>Galion Elks Lodge</w:t>
      </w:r>
    </w:p>
    <w:p w14:paraId="62FC2E9A" w14:textId="34EB819E" w:rsidR="002B1D28" w:rsidRPr="0077114B" w:rsidRDefault="004D6279" w:rsidP="002B1D28">
      <w:pPr>
        <w:pStyle w:val="NoSpacing"/>
        <w:jc w:val="center"/>
        <w:rPr>
          <w:rFonts w:ascii="MV Boli" w:hAnsi="MV Boli" w:cs="MV Boli"/>
          <w:sz w:val="40"/>
          <w:szCs w:val="40"/>
        </w:rPr>
      </w:pPr>
      <w:r>
        <w:rPr>
          <w:rFonts w:ascii="MV Boli" w:hAnsi="MV Boli" w:cs="MV Boli"/>
          <w:sz w:val="40"/>
          <w:szCs w:val="40"/>
        </w:rPr>
        <w:t>212 Harding Way E, Galion, OH 44833</w:t>
      </w:r>
    </w:p>
    <w:p w14:paraId="062AF2E0" w14:textId="77777777" w:rsidR="002B1D28" w:rsidRDefault="002B1D28" w:rsidP="00681E9C">
      <w:pPr>
        <w:pStyle w:val="NoSpacing"/>
        <w:rPr>
          <w:rFonts w:ascii="Arial" w:hAnsi="Arial" w:cs="Arial"/>
          <w:sz w:val="52"/>
          <w:szCs w:val="52"/>
          <w:u w:val="single"/>
        </w:rPr>
      </w:pPr>
      <w:r w:rsidRPr="00681E9C">
        <w:rPr>
          <w:rFonts w:ascii="Arial" w:hAnsi="Arial" w:cs="Arial"/>
          <w:sz w:val="52"/>
          <w:szCs w:val="52"/>
          <w:u w:val="single"/>
        </w:rPr>
        <w:t>Event Schedule</w:t>
      </w:r>
    </w:p>
    <w:p w14:paraId="38B4232A" w14:textId="77777777" w:rsidR="00B54D34" w:rsidRPr="00681E9C" w:rsidRDefault="00B54D34" w:rsidP="00681E9C">
      <w:pPr>
        <w:pStyle w:val="NoSpacing"/>
        <w:rPr>
          <w:rFonts w:ascii="Arial" w:hAnsi="Arial" w:cs="Arial"/>
          <w:sz w:val="52"/>
          <w:szCs w:val="52"/>
          <w:u w:val="single"/>
        </w:rPr>
      </w:pPr>
    </w:p>
    <w:p w14:paraId="71B5C70A" w14:textId="6ADECED3" w:rsidR="002B1D28" w:rsidRPr="00B54D34" w:rsidRDefault="002B1D28" w:rsidP="002B1D28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B54D34">
        <w:rPr>
          <w:rFonts w:ascii="Arial" w:hAnsi="Arial" w:cs="Arial"/>
          <w:b/>
          <w:sz w:val="26"/>
          <w:szCs w:val="26"/>
          <w:u w:val="single"/>
        </w:rPr>
        <w:t xml:space="preserve">Thursday </w:t>
      </w:r>
      <w:r w:rsidR="004D6279">
        <w:rPr>
          <w:rFonts w:ascii="Arial" w:hAnsi="Arial" w:cs="Arial"/>
          <w:b/>
          <w:sz w:val="26"/>
          <w:szCs w:val="26"/>
          <w:u w:val="single"/>
        </w:rPr>
        <w:t>6</w:t>
      </w:r>
      <w:r w:rsidRPr="00B54D34">
        <w:rPr>
          <w:rFonts w:ascii="Arial" w:hAnsi="Arial" w:cs="Arial"/>
          <w:b/>
          <w:sz w:val="26"/>
          <w:szCs w:val="26"/>
          <w:u w:val="single"/>
        </w:rPr>
        <w:t>pm</w:t>
      </w:r>
      <w:r w:rsidR="005F4A1A" w:rsidRPr="00B54D34">
        <w:rPr>
          <w:rFonts w:ascii="Arial" w:hAnsi="Arial" w:cs="Arial"/>
          <w:sz w:val="26"/>
          <w:szCs w:val="26"/>
        </w:rPr>
        <w:t xml:space="preserve"> </w:t>
      </w:r>
      <w:r w:rsidR="00D668AE">
        <w:rPr>
          <w:rFonts w:ascii="Arial" w:hAnsi="Arial" w:cs="Arial"/>
          <w:sz w:val="26"/>
          <w:szCs w:val="26"/>
        </w:rPr>
        <w:t>–</w:t>
      </w:r>
      <w:r w:rsidR="005F4A1A" w:rsidRPr="00B54D34">
        <w:rPr>
          <w:rFonts w:ascii="Arial" w:hAnsi="Arial" w:cs="Arial"/>
          <w:sz w:val="26"/>
          <w:szCs w:val="26"/>
        </w:rPr>
        <w:t xml:space="preserve"> </w:t>
      </w:r>
      <w:r w:rsidR="00D668AE">
        <w:rPr>
          <w:rFonts w:ascii="Arial" w:hAnsi="Arial" w:cs="Arial"/>
          <w:color w:val="0070C0"/>
          <w:sz w:val="26"/>
          <w:szCs w:val="26"/>
        </w:rPr>
        <w:t>Doubles “</w:t>
      </w:r>
      <w:r w:rsidR="00AF0BF1">
        <w:rPr>
          <w:rFonts w:ascii="Arial" w:hAnsi="Arial" w:cs="Arial"/>
          <w:color w:val="0070C0"/>
          <w:sz w:val="26"/>
          <w:szCs w:val="26"/>
        </w:rPr>
        <w:t>Event”</w:t>
      </w:r>
      <w:r w:rsidR="00AF0BF1" w:rsidRPr="00B54D34">
        <w:rPr>
          <w:rFonts w:ascii="Arial" w:hAnsi="Arial" w:cs="Arial"/>
          <w:color w:val="0070C0"/>
          <w:sz w:val="26"/>
          <w:szCs w:val="26"/>
        </w:rPr>
        <w:t xml:space="preserve"> -</w:t>
      </w:r>
      <w:r w:rsidR="00681E9C" w:rsidRPr="00B54D34">
        <w:rPr>
          <w:rFonts w:ascii="Arial" w:hAnsi="Arial" w:cs="Arial"/>
          <w:sz w:val="26"/>
          <w:szCs w:val="26"/>
        </w:rPr>
        <w:t xml:space="preserve"> </w:t>
      </w:r>
      <w:r w:rsidR="00D668AE">
        <w:rPr>
          <w:rFonts w:ascii="Arial" w:hAnsi="Arial" w:cs="Arial"/>
          <w:sz w:val="26"/>
          <w:szCs w:val="26"/>
        </w:rPr>
        <w:t>Eligible Doubles must have played 2 of 3 sessions (Summer 2</w:t>
      </w:r>
      <w:r w:rsidR="00C47A05">
        <w:rPr>
          <w:rFonts w:ascii="Arial" w:hAnsi="Arial" w:cs="Arial"/>
          <w:sz w:val="26"/>
          <w:szCs w:val="26"/>
        </w:rPr>
        <w:t>5</w:t>
      </w:r>
      <w:r w:rsidR="00D668AE">
        <w:rPr>
          <w:rFonts w:ascii="Arial" w:hAnsi="Arial" w:cs="Arial"/>
          <w:sz w:val="26"/>
          <w:szCs w:val="26"/>
        </w:rPr>
        <w:t>, Fall 2</w:t>
      </w:r>
      <w:r w:rsidR="00C47A05">
        <w:rPr>
          <w:rFonts w:ascii="Arial" w:hAnsi="Arial" w:cs="Arial"/>
          <w:sz w:val="26"/>
          <w:szCs w:val="26"/>
        </w:rPr>
        <w:t>5</w:t>
      </w:r>
      <w:r w:rsidR="00D668AE">
        <w:rPr>
          <w:rFonts w:ascii="Arial" w:hAnsi="Arial" w:cs="Arial"/>
          <w:sz w:val="26"/>
          <w:szCs w:val="26"/>
        </w:rPr>
        <w:t xml:space="preserve"> or Winter 2</w:t>
      </w:r>
      <w:r w:rsidR="00C47A05">
        <w:rPr>
          <w:rFonts w:ascii="Arial" w:hAnsi="Arial" w:cs="Arial"/>
          <w:sz w:val="26"/>
          <w:szCs w:val="26"/>
        </w:rPr>
        <w:t>6</w:t>
      </w:r>
      <w:r w:rsidR="00D668AE">
        <w:rPr>
          <w:rFonts w:ascii="Arial" w:hAnsi="Arial" w:cs="Arial"/>
          <w:sz w:val="26"/>
          <w:szCs w:val="26"/>
        </w:rPr>
        <w:t xml:space="preserve">) to be eligible and did not have to throw together. Players must have 96 LMC games to qualify. Must be registered by </w:t>
      </w:r>
      <w:r w:rsidR="00C47A05">
        <w:rPr>
          <w:rFonts w:ascii="Arial" w:hAnsi="Arial" w:cs="Arial"/>
          <w:sz w:val="26"/>
          <w:szCs w:val="26"/>
        </w:rPr>
        <w:t>April</w:t>
      </w:r>
      <w:r w:rsidR="00D668AE">
        <w:rPr>
          <w:rFonts w:ascii="Arial" w:hAnsi="Arial" w:cs="Arial"/>
          <w:sz w:val="26"/>
          <w:szCs w:val="26"/>
        </w:rPr>
        <w:t xml:space="preserve"> 1, </w:t>
      </w:r>
      <w:proofErr w:type="gramStart"/>
      <w:r w:rsidR="00D668AE">
        <w:rPr>
          <w:rFonts w:ascii="Arial" w:hAnsi="Arial" w:cs="Arial"/>
          <w:sz w:val="26"/>
          <w:szCs w:val="26"/>
        </w:rPr>
        <w:t>202</w:t>
      </w:r>
      <w:r w:rsidR="00C47A05">
        <w:rPr>
          <w:rFonts w:ascii="Arial" w:hAnsi="Arial" w:cs="Arial"/>
          <w:sz w:val="26"/>
          <w:szCs w:val="26"/>
        </w:rPr>
        <w:t>6</w:t>
      </w:r>
      <w:proofErr w:type="gramEnd"/>
      <w:r w:rsidR="00D668AE">
        <w:rPr>
          <w:rFonts w:ascii="Arial" w:hAnsi="Arial" w:cs="Arial"/>
          <w:sz w:val="26"/>
          <w:szCs w:val="26"/>
        </w:rPr>
        <w:t xml:space="preserve"> at 4pm. $20.00 per team due at event. </w:t>
      </w:r>
    </w:p>
    <w:p w14:paraId="65A1C118" w14:textId="77777777" w:rsidR="00681E9C" w:rsidRPr="00B54D34" w:rsidRDefault="00681E9C" w:rsidP="00681E9C">
      <w:pPr>
        <w:pStyle w:val="NoSpacing"/>
        <w:ind w:left="360"/>
        <w:rPr>
          <w:rFonts w:ascii="Arial" w:hAnsi="Arial" w:cs="Arial"/>
          <w:sz w:val="26"/>
          <w:szCs w:val="26"/>
        </w:rPr>
      </w:pPr>
    </w:p>
    <w:p w14:paraId="1887E6FC" w14:textId="6F0ED6F1" w:rsidR="00681E9C" w:rsidRPr="00D668AE" w:rsidRDefault="002B1D28" w:rsidP="00D668AE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B54D34">
        <w:rPr>
          <w:rFonts w:ascii="Arial" w:hAnsi="Arial" w:cs="Arial"/>
          <w:b/>
          <w:sz w:val="26"/>
          <w:szCs w:val="26"/>
          <w:u w:val="single"/>
        </w:rPr>
        <w:t>Friday 7pm</w:t>
      </w:r>
      <w:r w:rsidRPr="00B54D34">
        <w:rPr>
          <w:rFonts w:ascii="Arial" w:hAnsi="Arial" w:cs="Arial"/>
          <w:sz w:val="26"/>
          <w:szCs w:val="26"/>
        </w:rPr>
        <w:t xml:space="preserve"> – </w:t>
      </w:r>
      <w:r w:rsidR="00C47A05">
        <w:rPr>
          <w:rFonts w:ascii="Arial" w:hAnsi="Arial" w:cs="Arial"/>
          <w:sz w:val="26"/>
          <w:szCs w:val="26"/>
        </w:rPr>
        <w:t xml:space="preserve">LUCK OF THE DRAW - </w:t>
      </w:r>
      <w:r w:rsidR="00D668AE">
        <w:rPr>
          <w:rFonts w:ascii="Arial" w:hAnsi="Arial" w:cs="Arial"/>
          <w:color w:val="0070C0"/>
          <w:sz w:val="26"/>
          <w:szCs w:val="26"/>
        </w:rPr>
        <w:t>Blind draw +$</w:t>
      </w:r>
      <w:r w:rsidR="0077114B">
        <w:rPr>
          <w:rFonts w:ascii="Arial" w:hAnsi="Arial" w:cs="Arial"/>
          <w:color w:val="0070C0"/>
          <w:sz w:val="26"/>
          <w:szCs w:val="26"/>
        </w:rPr>
        <w:t>5</w:t>
      </w:r>
      <w:r w:rsidR="00D668AE">
        <w:rPr>
          <w:rFonts w:ascii="Arial" w:hAnsi="Arial" w:cs="Arial"/>
          <w:color w:val="0070C0"/>
          <w:sz w:val="26"/>
          <w:szCs w:val="26"/>
        </w:rPr>
        <w:t xml:space="preserve">00 added. </w:t>
      </w:r>
      <w:r w:rsidR="00AF0BF1">
        <w:rPr>
          <w:rFonts w:ascii="Arial" w:hAnsi="Arial" w:cs="Arial"/>
          <w:color w:val="0070C0"/>
          <w:sz w:val="26"/>
          <w:szCs w:val="26"/>
        </w:rPr>
        <w:t xml:space="preserve"> $</w:t>
      </w:r>
      <w:r w:rsidR="00D668AE">
        <w:rPr>
          <w:rFonts w:ascii="Arial" w:hAnsi="Arial" w:cs="Arial"/>
          <w:color w:val="0070C0"/>
          <w:sz w:val="26"/>
          <w:szCs w:val="26"/>
        </w:rPr>
        <w:t>13 entry ($10 paid back).</w:t>
      </w:r>
      <w:r w:rsidR="00D668AE">
        <w:rPr>
          <w:rFonts w:ascii="Arial" w:hAnsi="Arial" w:cs="Arial"/>
          <w:sz w:val="26"/>
          <w:szCs w:val="26"/>
        </w:rPr>
        <w:t xml:space="preserve"> </w:t>
      </w:r>
      <w:r w:rsidR="00681E9C" w:rsidRPr="00D668AE">
        <w:rPr>
          <w:rFonts w:ascii="Arial" w:hAnsi="Arial" w:cs="Arial"/>
          <w:sz w:val="26"/>
          <w:szCs w:val="26"/>
        </w:rPr>
        <w:t>Players must have 4</w:t>
      </w:r>
      <w:r w:rsidR="00C47A05">
        <w:rPr>
          <w:rFonts w:ascii="Arial" w:hAnsi="Arial" w:cs="Arial"/>
          <w:sz w:val="26"/>
          <w:szCs w:val="26"/>
        </w:rPr>
        <w:t>8</w:t>
      </w:r>
      <w:r w:rsidR="00681E9C" w:rsidRPr="00D668AE">
        <w:rPr>
          <w:rFonts w:ascii="Arial" w:hAnsi="Arial" w:cs="Arial"/>
          <w:sz w:val="26"/>
          <w:szCs w:val="26"/>
        </w:rPr>
        <w:t xml:space="preserve"> Lorain Music games</w:t>
      </w:r>
      <w:r w:rsidR="00D668AE">
        <w:rPr>
          <w:rFonts w:ascii="Arial" w:hAnsi="Arial" w:cs="Arial"/>
          <w:sz w:val="26"/>
          <w:szCs w:val="26"/>
        </w:rPr>
        <w:t xml:space="preserve">. Sign up no later than 6pm. No exceptions! Winner’s side – (race to 2) 01/cricket/choice – Loser’s side </w:t>
      </w:r>
      <w:r w:rsidR="0077114B">
        <w:rPr>
          <w:rFonts w:ascii="Arial" w:hAnsi="Arial" w:cs="Arial"/>
          <w:sz w:val="26"/>
          <w:szCs w:val="26"/>
        </w:rPr>
        <w:t xml:space="preserve">– same, but subject to change based on </w:t>
      </w:r>
      <w:r w:rsidR="00AF0BF1">
        <w:rPr>
          <w:rFonts w:ascii="Arial" w:hAnsi="Arial" w:cs="Arial"/>
          <w:sz w:val="26"/>
          <w:szCs w:val="26"/>
        </w:rPr>
        <w:t>number</w:t>
      </w:r>
      <w:r w:rsidR="0077114B">
        <w:rPr>
          <w:rFonts w:ascii="Arial" w:hAnsi="Arial" w:cs="Arial"/>
          <w:sz w:val="26"/>
          <w:szCs w:val="26"/>
        </w:rPr>
        <w:t xml:space="preserve"> of teams. </w:t>
      </w:r>
    </w:p>
    <w:p w14:paraId="30B51150" w14:textId="77777777" w:rsidR="00681E9C" w:rsidRPr="00B54D34" w:rsidRDefault="00681E9C" w:rsidP="00681E9C">
      <w:pPr>
        <w:pStyle w:val="NoSpacing"/>
        <w:ind w:left="360"/>
        <w:rPr>
          <w:rFonts w:ascii="Arial" w:hAnsi="Arial" w:cs="Arial"/>
          <w:sz w:val="26"/>
          <w:szCs w:val="26"/>
        </w:rPr>
      </w:pPr>
    </w:p>
    <w:p w14:paraId="3B40C2A7" w14:textId="3FF7222C" w:rsidR="002B1D28" w:rsidRPr="0077114B" w:rsidRDefault="002B1D28" w:rsidP="0077114B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77114B">
        <w:rPr>
          <w:rFonts w:ascii="Arial" w:hAnsi="Arial" w:cs="Arial"/>
          <w:b/>
          <w:sz w:val="26"/>
          <w:szCs w:val="26"/>
          <w:u w:val="single"/>
        </w:rPr>
        <w:t>Saturday 10am</w:t>
      </w:r>
      <w:r w:rsidRPr="0077114B">
        <w:rPr>
          <w:rFonts w:ascii="Arial" w:hAnsi="Arial" w:cs="Arial"/>
          <w:sz w:val="26"/>
          <w:szCs w:val="26"/>
        </w:rPr>
        <w:t xml:space="preserve"> – </w:t>
      </w:r>
      <w:r w:rsidR="0077114B" w:rsidRPr="0077114B">
        <w:rPr>
          <w:rFonts w:ascii="Arial" w:hAnsi="Arial" w:cs="Arial"/>
          <w:color w:val="0070C0"/>
          <w:sz w:val="26"/>
          <w:szCs w:val="26"/>
        </w:rPr>
        <w:t>Singles 01/cricket combo.</w:t>
      </w:r>
      <w:r w:rsidR="00B54D34" w:rsidRPr="0077114B">
        <w:rPr>
          <w:rFonts w:ascii="Arial" w:hAnsi="Arial" w:cs="Arial"/>
          <w:color w:val="538135" w:themeColor="accent6" w:themeShade="BF"/>
          <w:sz w:val="26"/>
          <w:szCs w:val="26"/>
        </w:rPr>
        <w:t xml:space="preserve"> </w:t>
      </w:r>
      <w:r w:rsidR="0077114B" w:rsidRPr="0077114B">
        <w:rPr>
          <w:rFonts w:ascii="Arial" w:hAnsi="Arial" w:cs="Arial"/>
          <w:color w:val="538135" w:themeColor="accent6" w:themeShade="BF"/>
          <w:sz w:val="26"/>
          <w:szCs w:val="26"/>
        </w:rPr>
        <w:t>$500 added</w:t>
      </w:r>
      <w:r w:rsidR="005F4A1A" w:rsidRPr="0077114B">
        <w:rPr>
          <w:rFonts w:ascii="Arial" w:hAnsi="Arial" w:cs="Arial"/>
          <w:color w:val="0070C0"/>
          <w:sz w:val="26"/>
          <w:szCs w:val="26"/>
        </w:rPr>
        <w:t xml:space="preserve">- </w:t>
      </w:r>
      <w:r w:rsidR="005F4A1A" w:rsidRPr="0077114B">
        <w:rPr>
          <w:rFonts w:ascii="Arial" w:hAnsi="Arial" w:cs="Arial"/>
          <w:sz w:val="26"/>
          <w:szCs w:val="26"/>
        </w:rPr>
        <w:t>$13 Entry</w:t>
      </w:r>
      <w:r w:rsidR="0077114B" w:rsidRPr="0077114B">
        <w:rPr>
          <w:rFonts w:ascii="Arial" w:hAnsi="Arial" w:cs="Arial"/>
          <w:sz w:val="26"/>
          <w:szCs w:val="26"/>
        </w:rPr>
        <w:t xml:space="preserve"> ($10 paid </w:t>
      </w:r>
      <w:r w:rsidR="003B1D4E" w:rsidRPr="0077114B">
        <w:rPr>
          <w:rFonts w:ascii="Arial" w:hAnsi="Arial" w:cs="Arial"/>
          <w:sz w:val="26"/>
          <w:szCs w:val="26"/>
        </w:rPr>
        <w:t xml:space="preserve">back) </w:t>
      </w:r>
      <w:r w:rsidR="003B1D4E" w:rsidRPr="003B1D4E">
        <w:rPr>
          <w:rFonts w:ascii="Arial" w:hAnsi="Arial" w:cs="Arial"/>
          <w:color w:val="FF0000"/>
          <w:sz w:val="26"/>
          <w:szCs w:val="26"/>
        </w:rPr>
        <w:t>Players</w:t>
      </w:r>
      <w:r w:rsidR="00B54D34" w:rsidRPr="003B1D4E">
        <w:rPr>
          <w:rFonts w:ascii="Arial" w:hAnsi="Arial" w:cs="Arial"/>
          <w:color w:val="FF0000"/>
          <w:sz w:val="26"/>
          <w:szCs w:val="26"/>
        </w:rPr>
        <w:t xml:space="preserve"> must have 4</w:t>
      </w:r>
      <w:r w:rsidR="00C47A05">
        <w:rPr>
          <w:rFonts w:ascii="Arial" w:hAnsi="Arial" w:cs="Arial"/>
          <w:color w:val="FF0000"/>
          <w:sz w:val="26"/>
          <w:szCs w:val="26"/>
        </w:rPr>
        <w:t>8</w:t>
      </w:r>
      <w:r w:rsidR="00B54D34" w:rsidRPr="003B1D4E">
        <w:rPr>
          <w:rFonts w:ascii="Arial" w:hAnsi="Arial" w:cs="Arial"/>
          <w:color w:val="FF0000"/>
          <w:sz w:val="26"/>
          <w:szCs w:val="26"/>
        </w:rPr>
        <w:t xml:space="preserve"> games w/ Lorain Music</w:t>
      </w:r>
      <w:r w:rsidR="0077114B" w:rsidRPr="0077114B">
        <w:rPr>
          <w:rFonts w:ascii="Arial" w:hAnsi="Arial" w:cs="Arial"/>
          <w:sz w:val="26"/>
          <w:szCs w:val="26"/>
        </w:rPr>
        <w:t xml:space="preserve">. Double elimination. Must be signed up and paid by </w:t>
      </w:r>
      <w:r w:rsidR="00C47A05">
        <w:rPr>
          <w:rFonts w:ascii="Arial" w:hAnsi="Arial" w:cs="Arial"/>
          <w:sz w:val="26"/>
          <w:szCs w:val="26"/>
        </w:rPr>
        <w:t>April 1, 2026.</w:t>
      </w:r>
    </w:p>
    <w:p w14:paraId="3E7865F9" w14:textId="77777777" w:rsidR="00681E9C" w:rsidRPr="00B54D34" w:rsidRDefault="00681E9C" w:rsidP="00681E9C">
      <w:pPr>
        <w:pStyle w:val="NoSpacing"/>
        <w:ind w:left="360"/>
        <w:rPr>
          <w:rFonts w:ascii="Arial" w:hAnsi="Arial" w:cs="Arial"/>
          <w:sz w:val="26"/>
          <w:szCs w:val="26"/>
        </w:rPr>
      </w:pPr>
    </w:p>
    <w:p w14:paraId="44613849" w14:textId="458EDEFB" w:rsidR="005F4A1A" w:rsidRPr="0077114B" w:rsidRDefault="00681E9C" w:rsidP="0077114B">
      <w:pPr>
        <w:pStyle w:val="NoSpacing"/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B54D34">
        <w:rPr>
          <w:rFonts w:ascii="Arial" w:hAnsi="Arial" w:cs="Arial"/>
          <w:b/>
          <w:sz w:val="26"/>
          <w:szCs w:val="26"/>
          <w:u w:val="single"/>
        </w:rPr>
        <w:t>Saturday 3pm</w:t>
      </w:r>
      <w:r w:rsidRPr="00B54D34">
        <w:rPr>
          <w:rFonts w:ascii="Arial" w:hAnsi="Arial" w:cs="Arial"/>
          <w:sz w:val="26"/>
          <w:szCs w:val="26"/>
        </w:rPr>
        <w:t xml:space="preserve"> – </w:t>
      </w:r>
      <w:r w:rsidRPr="00B54D34">
        <w:rPr>
          <w:rFonts w:ascii="Arial" w:hAnsi="Arial" w:cs="Arial"/>
          <w:color w:val="0070C0"/>
          <w:sz w:val="26"/>
          <w:szCs w:val="26"/>
        </w:rPr>
        <w:t xml:space="preserve">Team Event </w:t>
      </w:r>
      <w:r w:rsidRPr="00B54D34">
        <w:rPr>
          <w:rFonts w:ascii="Arial" w:hAnsi="Arial" w:cs="Arial"/>
          <w:sz w:val="26"/>
          <w:szCs w:val="26"/>
        </w:rPr>
        <w:t xml:space="preserve">is “The Main Event”.  Eligible teams </w:t>
      </w:r>
      <w:r w:rsidR="005F4A1A" w:rsidRPr="00B54D34">
        <w:rPr>
          <w:rFonts w:ascii="Arial" w:hAnsi="Arial" w:cs="Arial"/>
          <w:sz w:val="26"/>
          <w:szCs w:val="26"/>
        </w:rPr>
        <w:t>m</w:t>
      </w:r>
      <w:r w:rsidRPr="00B54D34">
        <w:rPr>
          <w:rFonts w:ascii="Arial" w:hAnsi="Arial" w:cs="Arial"/>
          <w:sz w:val="26"/>
          <w:szCs w:val="26"/>
        </w:rPr>
        <w:t xml:space="preserve">ust </w:t>
      </w:r>
      <w:r w:rsidR="00AF0BF1">
        <w:rPr>
          <w:rFonts w:ascii="Arial" w:hAnsi="Arial" w:cs="Arial"/>
          <w:sz w:val="26"/>
          <w:szCs w:val="26"/>
        </w:rPr>
        <w:t xml:space="preserve">have </w:t>
      </w:r>
      <w:r w:rsidR="005F4A1A" w:rsidRPr="00B54D34">
        <w:rPr>
          <w:rFonts w:ascii="Arial" w:hAnsi="Arial" w:cs="Arial"/>
          <w:sz w:val="26"/>
          <w:szCs w:val="26"/>
        </w:rPr>
        <w:t>play</w:t>
      </w:r>
      <w:r w:rsidR="00AF0BF1">
        <w:rPr>
          <w:rFonts w:ascii="Arial" w:hAnsi="Arial" w:cs="Arial"/>
          <w:sz w:val="26"/>
          <w:szCs w:val="26"/>
        </w:rPr>
        <w:t>ed</w:t>
      </w:r>
      <w:r w:rsidRPr="00B54D34">
        <w:rPr>
          <w:rFonts w:ascii="Arial" w:hAnsi="Arial" w:cs="Arial"/>
          <w:sz w:val="26"/>
          <w:szCs w:val="26"/>
        </w:rPr>
        <w:t xml:space="preserve"> in fall </w:t>
      </w:r>
      <w:r w:rsidR="00AF0BF1">
        <w:rPr>
          <w:rFonts w:ascii="Arial" w:hAnsi="Arial" w:cs="Arial"/>
          <w:sz w:val="26"/>
          <w:szCs w:val="26"/>
        </w:rPr>
        <w:t>202</w:t>
      </w:r>
      <w:r w:rsidR="00C47A05">
        <w:rPr>
          <w:rFonts w:ascii="Arial" w:hAnsi="Arial" w:cs="Arial"/>
          <w:sz w:val="26"/>
          <w:szCs w:val="26"/>
        </w:rPr>
        <w:t>5</w:t>
      </w:r>
      <w:r w:rsidR="00AF0BF1">
        <w:rPr>
          <w:rFonts w:ascii="Arial" w:hAnsi="Arial" w:cs="Arial"/>
          <w:sz w:val="26"/>
          <w:szCs w:val="26"/>
        </w:rPr>
        <w:t xml:space="preserve"> </w:t>
      </w:r>
      <w:r w:rsidRPr="00B54D34">
        <w:rPr>
          <w:rFonts w:ascii="Arial" w:hAnsi="Arial" w:cs="Arial"/>
          <w:sz w:val="26"/>
          <w:szCs w:val="26"/>
        </w:rPr>
        <w:t xml:space="preserve">&amp; </w:t>
      </w:r>
      <w:r w:rsidR="005F4A1A" w:rsidRPr="00B54D34">
        <w:rPr>
          <w:rFonts w:ascii="Arial" w:hAnsi="Arial" w:cs="Arial"/>
          <w:sz w:val="26"/>
          <w:szCs w:val="26"/>
        </w:rPr>
        <w:t>winter</w:t>
      </w:r>
      <w:r w:rsidR="00AF0BF1">
        <w:rPr>
          <w:rFonts w:ascii="Arial" w:hAnsi="Arial" w:cs="Arial"/>
          <w:sz w:val="26"/>
          <w:szCs w:val="26"/>
        </w:rPr>
        <w:t xml:space="preserve"> 202</w:t>
      </w:r>
      <w:r w:rsidR="00C47A05">
        <w:rPr>
          <w:rFonts w:ascii="Arial" w:hAnsi="Arial" w:cs="Arial"/>
          <w:sz w:val="26"/>
          <w:szCs w:val="26"/>
        </w:rPr>
        <w:t>6</w:t>
      </w:r>
      <w:r w:rsidRPr="00B54D34">
        <w:rPr>
          <w:rFonts w:ascii="Arial" w:hAnsi="Arial" w:cs="Arial"/>
          <w:sz w:val="26"/>
          <w:szCs w:val="26"/>
        </w:rPr>
        <w:t xml:space="preserve"> session.  </w:t>
      </w:r>
      <w:r w:rsidR="005F4A1A" w:rsidRPr="00B54D34">
        <w:rPr>
          <w:rFonts w:ascii="Arial" w:hAnsi="Arial" w:cs="Arial"/>
          <w:sz w:val="26"/>
          <w:szCs w:val="26"/>
        </w:rPr>
        <w:t xml:space="preserve">Team must have </w:t>
      </w:r>
      <w:r w:rsidR="00C47A05">
        <w:rPr>
          <w:rFonts w:ascii="Arial" w:hAnsi="Arial" w:cs="Arial"/>
          <w:sz w:val="26"/>
          <w:szCs w:val="26"/>
        </w:rPr>
        <w:t>3</w:t>
      </w:r>
      <w:r w:rsidR="005F4A1A" w:rsidRPr="00B54D34">
        <w:rPr>
          <w:rFonts w:ascii="Arial" w:hAnsi="Arial" w:cs="Arial"/>
          <w:sz w:val="26"/>
          <w:szCs w:val="26"/>
        </w:rPr>
        <w:t xml:space="preserve"> original players.  Pl</w:t>
      </w:r>
      <w:r w:rsidRPr="00B54D34">
        <w:rPr>
          <w:rFonts w:ascii="Arial" w:hAnsi="Arial" w:cs="Arial"/>
          <w:sz w:val="26"/>
          <w:szCs w:val="26"/>
        </w:rPr>
        <w:t>ayers must have 96</w:t>
      </w:r>
      <w:r w:rsidR="005F4A1A" w:rsidRPr="00B54D34">
        <w:rPr>
          <w:rFonts w:ascii="Arial" w:hAnsi="Arial" w:cs="Arial"/>
          <w:sz w:val="26"/>
          <w:szCs w:val="26"/>
        </w:rPr>
        <w:t xml:space="preserve"> Lorain Music </w:t>
      </w:r>
      <w:r w:rsidRPr="00B54D34">
        <w:rPr>
          <w:rFonts w:ascii="Arial" w:hAnsi="Arial" w:cs="Arial"/>
          <w:sz w:val="26"/>
          <w:szCs w:val="26"/>
        </w:rPr>
        <w:t>games.  Teams must be registered &amp; paid</w:t>
      </w:r>
      <w:r w:rsidR="0077114B">
        <w:rPr>
          <w:rFonts w:ascii="Arial" w:hAnsi="Arial" w:cs="Arial"/>
          <w:sz w:val="26"/>
          <w:szCs w:val="26"/>
        </w:rPr>
        <w:t xml:space="preserve"> $20.00</w:t>
      </w:r>
      <w:r w:rsidRPr="00B54D34">
        <w:rPr>
          <w:rFonts w:ascii="Arial" w:hAnsi="Arial" w:cs="Arial"/>
          <w:sz w:val="26"/>
          <w:szCs w:val="26"/>
        </w:rPr>
        <w:t xml:space="preserve"> by </w:t>
      </w:r>
      <w:r w:rsidR="0077114B">
        <w:rPr>
          <w:rFonts w:ascii="Arial" w:hAnsi="Arial" w:cs="Arial"/>
          <w:sz w:val="26"/>
          <w:szCs w:val="26"/>
        </w:rPr>
        <w:t xml:space="preserve">April </w:t>
      </w:r>
      <w:r w:rsidR="00C47A05">
        <w:rPr>
          <w:rFonts w:ascii="Arial" w:hAnsi="Arial" w:cs="Arial"/>
          <w:sz w:val="26"/>
          <w:szCs w:val="26"/>
        </w:rPr>
        <w:t>1</w:t>
      </w:r>
      <w:r w:rsidR="00B54D34">
        <w:rPr>
          <w:rFonts w:ascii="Arial" w:hAnsi="Arial" w:cs="Arial"/>
          <w:sz w:val="26"/>
          <w:szCs w:val="26"/>
        </w:rPr>
        <w:t xml:space="preserve"> </w:t>
      </w:r>
      <w:r w:rsidR="00C47A05">
        <w:rPr>
          <w:rFonts w:ascii="Arial" w:hAnsi="Arial" w:cs="Arial"/>
          <w:sz w:val="26"/>
          <w:szCs w:val="26"/>
        </w:rPr>
        <w:t>by</w:t>
      </w:r>
      <w:r w:rsidRPr="00B54D34">
        <w:rPr>
          <w:rFonts w:ascii="Arial" w:hAnsi="Arial" w:cs="Arial"/>
          <w:sz w:val="26"/>
          <w:szCs w:val="26"/>
        </w:rPr>
        <w:t xml:space="preserve"> </w:t>
      </w:r>
      <w:r w:rsidR="00B54D34">
        <w:rPr>
          <w:rFonts w:ascii="Arial" w:hAnsi="Arial" w:cs="Arial"/>
          <w:sz w:val="26"/>
          <w:szCs w:val="26"/>
        </w:rPr>
        <w:t>4</w:t>
      </w:r>
      <w:r w:rsidRPr="00B54D34">
        <w:rPr>
          <w:rFonts w:ascii="Arial" w:hAnsi="Arial" w:cs="Arial"/>
          <w:sz w:val="26"/>
          <w:szCs w:val="26"/>
        </w:rPr>
        <w:t>pm.  No Late Entries</w:t>
      </w:r>
      <w:r w:rsidR="00B54D34">
        <w:rPr>
          <w:rFonts w:ascii="Arial" w:hAnsi="Arial" w:cs="Arial"/>
          <w:sz w:val="26"/>
          <w:szCs w:val="26"/>
        </w:rPr>
        <w:t xml:space="preserve"> accepted</w:t>
      </w:r>
      <w:r w:rsidRPr="00B54D34">
        <w:rPr>
          <w:rFonts w:ascii="Arial" w:hAnsi="Arial" w:cs="Arial"/>
          <w:sz w:val="26"/>
          <w:szCs w:val="26"/>
        </w:rPr>
        <w:t xml:space="preserve">.  </w:t>
      </w:r>
    </w:p>
    <w:p w14:paraId="60B9340A" w14:textId="77777777" w:rsidR="005F4A1A" w:rsidRPr="005F4A1A" w:rsidRDefault="005F4A1A" w:rsidP="005F4A1A">
      <w:pPr>
        <w:pStyle w:val="NoSpacing"/>
        <w:ind w:left="360"/>
        <w:rPr>
          <w:rFonts w:ascii="Arial" w:hAnsi="Arial" w:cs="Arial"/>
          <w:sz w:val="12"/>
          <w:szCs w:val="12"/>
        </w:rPr>
      </w:pPr>
    </w:p>
    <w:p w14:paraId="3C0E5693" w14:textId="77777777" w:rsidR="005F4A1A" w:rsidRPr="00681E9C" w:rsidRDefault="005F4A1A" w:rsidP="0075467A">
      <w:pPr>
        <w:pStyle w:val="ListParagrap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For more information contact the League Office – 419-565-8322</w:t>
      </w:r>
    </w:p>
    <w:sectPr w:rsidR="005F4A1A" w:rsidRPr="00681E9C" w:rsidSect="0081225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135841"/>
    <w:multiLevelType w:val="hybridMultilevel"/>
    <w:tmpl w:val="AB8CB292"/>
    <w:lvl w:ilvl="0" w:tplc="04090001">
      <w:start w:val="1"/>
      <w:numFmt w:val="bullet"/>
      <w:lvlText w:val=""/>
      <w:lvlJc w:val="left"/>
      <w:pPr>
        <w:ind w:left="1440" w:hanging="108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9887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225D"/>
    <w:rsid w:val="00187063"/>
    <w:rsid w:val="002B1D28"/>
    <w:rsid w:val="00396513"/>
    <w:rsid w:val="003B1D4E"/>
    <w:rsid w:val="004D6279"/>
    <w:rsid w:val="005A2BA9"/>
    <w:rsid w:val="005C3BB7"/>
    <w:rsid w:val="005F4A1A"/>
    <w:rsid w:val="00681E9C"/>
    <w:rsid w:val="0075467A"/>
    <w:rsid w:val="0077114B"/>
    <w:rsid w:val="008033B2"/>
    <w:rsid w:val="0081225D"/>
    <w:rsid w:val="008654D6"/>
    <w:rsid w:val="009B5164"/>
    <w:rsid w:val="00AF0BF1"/>
    <w:rsid w:val="00B54D34"/>
    <w:rsid w:val="00C47A05"/>
    <w:rsid w:val="00C975D8"/>
    <w:rsid w:val="00D668AE"/>
    <w:rsid w:val="00E63BD3"/>
    <w:rsid w:val="00F67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DD4A"/>
  <w15:chartTrackingRefBased/>
  <w15:docId w15:val="{89140146-7CC6-4B01-8019-8E0EC2B5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1D2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81E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Cheryl Downey</cp:lastModifiedBy>
  <cp:revision>6</cp:revision>
  <cp:lastPrinted>2024-12-11T19:06:00Z</cp:lastPrinted>
  <dcterms:created xsi:type="dcterms:W3CDTF">2024-10-15T16:59:00Z</dcterms:created>
  <dcterms:modified xsi:type="dcterms:W3CDTF">2025-11-17T15:59:00Z</dcterms:modified>
</cp:coreProperties>
</file>