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8F412" w14:textId="24ABBE38" w:rsidR="00283F7A" w:rsidRPr="00503C08" w:rsidRDefault="00503C08" w:rsidP="00503C08">
      <w:pPr>
        <w:spacing w:after="360" w:line="240" w:lineRule="auto"/>
        <w:ind w:firstLine="720"/>
        <w:outlineLvl w:val="0"/>
        <w:rPr>
          <w:rFonts w:ascii="Times New Roman" w:eastAsia="Times New Roman" w:hAnsi="Times New Roman" w:cs="Times New Roman"/>
          <w:kern w:val="36"/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503C08">
        <w:rPr>
          <w:rFonts w:ascii="Arial" w:eastAsia="Times New Roman" w:hAnsi="Arial" w:cs="Arial"/>
          <w:noProof/>
          <w:color w:val="5B9BD5" w:themeColor="accent1"/>
          <w:sz w:val="27"/>
          <w:szCs w:val="27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58240" behindDoc="1" locked="0" layoutInCell="1" allowOverlap="1" wp14:anchorId="3282628A" wp14:editId="53D91B0E">
            <wp:simplePos x="0" y="0"/>
            <wp:positionH relativeFrom="page">
              <wp:posOffset>571500</wp:posOffset>
            </wp:positionH>
            <wp:positionV relativeFrom="paragraph">
              <wp:posOffset>523875</wp:posOffset>
            </wp:positionV>
            <wp:extent cx="6934200" cy="876300"/>
            <wp:effectExtent l="0" t="0" r="0" b="0"/>
            <wp:wrapTight wrapText="bothSides">
              <wp:wrapPolygon edited="0">
                <wp:start x="0" y="0"/>
                <wp:lineTo x="0" y="21130"/>
                <wp:lineTo x="21541" y="21130"/>
                <wp:lineTo x="21541" y="0"/>
                <wp:lineTo x="0" y="0"/>
              </wp:wrapPolygon>
            </wp:wrapTight>
            <wp:docPr id="2" name="Picture 2" descr="Resort and Second-Home Property Special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ort and Second-Home Property Specialis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83F7A" w:rsidRPr="00503C08">
        <w:rPr>
          <w:rFonts w:ascii="Times New Roman" w:eastAsia="Times New Roman" w:hAnsi="Times New Roman" w:cs="Times New Roman"/>
          <w:color w:val="5B9BD5" w:themeColor="accent1"/>
          <w:kern w:val="36"/>
          <w:sz w:val="40"/>
          <w:szCs w:val="40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Resort and Second-Home Property Specialist (RSPS</w:t>
      </w:r>
      <w:r w:rsidR="00283F7A" w:rsidRPr="00503C08">
        <w:rPr>
          <w:rFonts w:ascii="Times New Roman" w:eastAsia="Times New Roman" w:hAnsi="Times New Roman" w:cs="Times New Roman"/>
          <w:kern w:val="36"/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)</w:t>
      </w:r>
    </w:p>
    <w:p w14:paraId="4F782D15" w14:textId="77777777" w:rsidR="00283F7A" w:rsidRPr="007E044C" w:rsidRDefault="00283F7A" w:rsidP="00283F7A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color w:val="111111"/>
          <w:sz w:val="27"/>
          <w:szCs w:val="27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7E044C">
        <w:rPr>
          <w:rFonts w:ascii="Arial" w:eastAsia="Times New Roman" w:hAnsi="Arial" w:cs="Arial"/>
          <w:color w:val="111111"/>
          <w:sz w:val="27"/>
          <w:szCs w:val="27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Resort and Second-Home Property Specialist (RSPS)</w:t>
      </w:r>
    </w:p>
    <w:p w14:paraId="5066509A" w14:textId="77777777" w:rsidR="00283F7A" w:rsidRPr="00283F7A" w:rsidRDefault="00283F7A" w:rsidP="00283F7A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 w:rsidRPr="00283F7A">
        <w:rPr>
          <w:rFonts w:ascii="Arial" w:eastAsia="Times New Roman" w:hAnsi="Arial" w:cs="Arial"/>
          <w:color w:val="111111"/>
          <w:sz w:val="24"/>
          <w:szCs w:val="24"/>
        </w:rPr>
        <w:t>I would like to share and bring to your attention that I am nationally certified Resort and Second-Home Property Specialist.</w:t>
      </w:r>
    </w:p>
    <w:p w14:paraId="002EF2D9" w14:textId="77777777" w:rsidR="00283F7A" w:rsidRPr="007E044C" w:rsidRDefault="00283F7A" w:rsidP="00283F7A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color w:val="111111"/>
          <w:sz w:val="27"/>
          <w:szCs w:val="27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7E044C">
        <w:rPr>
          <w:rFonts w:ascii="Arial" w:eastAsia="Times New Roman" w:hAnsi="Arial" w:cs="Arial"/>
          <w:color w:val="111111"/>
          <w:sz w:val="27"/>
          <w:szCs w:val="27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What is it?</w:t>
      </w:r>
    </w:p>
    <w:p w14:paraId="24272C93" w14:textId="77777777" w:rsidR="00283F7A" w:rsidRPr="00283F7A" w:rsidRDefault="00283F7A" w:rsidP="00283F7A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 w:rsidRPr="00283F7A">
        <w:rPr>
          <w:rFonts w:ascii="Arial" w:eastAsia="Times New Roman" w:hAnsi="Arial" w:cs="Arial"/>
          <w:color w:val="111111"/>
          <w:sz w:val="24"/>
          <w:szCs w:val="24"/>
        </w:rPr>
        <w:t>This certification is for REALTORS® who specialize in buying, selling, or management of properties for investment, development, retirement, or second homes in resort, recreational, and/or vacation destinations. By earning this certification I have demonstrated the expertise in the second home and resort market.</w:t>
      </w:r>
    </w:p>
    <w:p w14:paraId="0DE5D0A9" w14:textId="77777777" w:rsidR="00283F7A" w:rsidRPr="007E044C" w:rsidRDefault="00283F7A" w:rsidP="00283F7A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color w:val="111111"/>
          <w:sz w:val="27"/>
          <w:szCs w:val="27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7E044C">
        <w:rPr>
          <w:rFonts w:ascii="Arial" w:eastAsia="Times New Roman" w:hAnsi="Arial" w:cs="Arial"/>
          <w:color w:val="111111"/>
          <w:sz w:val="27"/>
          <w:szCs w:val="27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What does it mean to be an RSPS?</w:t>
      </w:r>
    </w:p>
    <w:p w14:paraId="4482894F" w14:textId="77777777" w:rsidR="00283F7A" w:rsidRPr="00283F7A" w:rsidRDefault="00283F7A" w:rsidP="00283F7A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 w:rsidRPr="00283F7A">
        <w:rPr>
          <w:rFonts w:ascii="Arial" w:eastAsia="Times New Roman" w:hAnsi="Arial" w:cs="Arial"/>
          <w:color w:val="111111"/>
          <w:sz w:val="24"/>
          <w:szCs w:val="24"/>
        </w:rPr>
        <w:t>RSPS is recognized as an official NAR Certification, and allows buyers and sellers to have confidence in my ability of a REALTOR® who specializes in buying, selling or management of properties for investment, development, retirement, or second homes in a resort, recreational and/or vacation destination, to assist them with their search.</w:t>
      </w:r>
    </w:p>
    <w:p w14:paraId="5EDA7217" w14:textId="77777777" w:rsidR="00283F7A" w:rsidRPr="00283F7A" w:rsidRDefault="00283F7A" w:rsidP="00283F7A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 w:rsidRPr="00283F7A">
        <w:rPr>
          <w:rFonts w:ascii="Arial" w:eastAsia="Times New Roman" w:hAnsi="Arial" w:cs="Arial"/>
          <w:noProof/>
          <w:color w:val="111111"/>
          <w:sz w:val="24"/>
          <w:szCs w:val="24"/>
        </w:rPr>
        <w:drawing>
          <wp:inline distT="0" distB="0" distL="0" distR="0" wp14:anchorId="79D5571C" wp14:editId="087BB39A">
            <wp:extent cx="2857500" cy="1752600"/>
            <wp:effectExtent l="0" t="0" r="0" b="0"/>
            <wp:docPr id="1" name="Picture 1" descr="Resort and Second-Home Property Special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ort and Second-Home Property Specialis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57C6C0" w14:textId="77777777" w:rsidR="00283F7A" w:rsidRPr="007E044C" w:rsidRDefault="00283F7A" w:rsidP="00283F7A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color w:val="111111"/>
          <w:sz w:val="27"/>
          <w:szCs w:val="27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7E044C">
        <w:rPr>
          <w:rFonts w:ascii="Arial" w:eastAsia="Times New Roman" w:hAnsi="Arial" w:cs="Arial"/>
          <w:color w:val="111111"/>
          <w:sz w:val="27"/>
          <w:szCs w:val="27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Why this is important?</w:t>
      </w:r>
    </w:p>
    <w:p w14:paraId="2B70B142" w14:textId="77777777" w:rsidR="00283F7A" w:rsidRDefault="00283F7A" w:rsidP="00283F7A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 w:rsidRPr="00283F7A">
        <w:rPr>
          <w:rFonts w:ascii="Arial" w:eastAsia="Times New Roman" w:hAnsi="Arial" w:cs="Arial"/>
          <w:color w:val="111111"/>
          <w:sz w:val="24"/>
          <w:szCs w:val="24"/>
        </w:rPr>
        <w:t xml:space="preserve">The resort and second-home market in </w:t>
      </w:r>
      <w:r w:rsidRPr="007E044C">
        <w:rPr>
          <w:rFonts w:ascii="Arial" w:eastAsia="Times New Roman" w:hAnsi="Arial" w:cs="Arial"/>
          <w:color w:val="111111"/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South Padre Island, TX </w:t>
      </w:r>
      <w:r w:rsidRPr="00283F7A">
        <w:rPr>
          <w:rFonts w:ascii="Arial" w:eastAsia="Times New Roman" w:hAnsi="Arial" w:cs="Arial"/>
          <w:color w:val="111111"/>
          <w:sz w:val="24"/>
          <w:szCs w:val="24"/>
        </w:rPr>
        <w:t>differs in a number of ways from primary residential market. Buyer interest ranges from small, rustic getaways to luxury properties. It often includes an international clientele and the investment and retirement markets.</w:t>
      </w:r>
    </w:p>
    <w:p w14:paraId="381AE18B" w14:textId="31095F0F" w:rsidR="00CC0A97" w:rsidRPr="00283F7A" w:rsidRDefault="00CC0A97" w:rsidP="00283F7A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F908549" wp14:editId="65371F8F">
            <wp:extent cx="2282024" cy="1436401"/>
            <wp:effectExtent l="0" t="0" r="4445" b="0"/>
            <wp:docPr id="1931479945" name="Picture 2" descr="A blue and green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479945" name="Picture 2" descr="A blue and green logo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4026" cy="1443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4CEE0C" w14:textId="77777777" w:rsidR="00283F7A" w:rsidRPr="00283F7A" w:rsidRDefault="00283F7A" w:rsidP="00283F7A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 w:rsidRPr="00283F7A">
        <w:rPr>
          <w:rFonts w:ascii="Arial" w:eastAsia="Times New Roman" w:hAnsi="Arial" w:cs="Arial"/>
          <w:color w:val="111111"/>
          <w:sz w:val="24"/>
          <w:szCs w:val="24"/>
        </w:rPr>
        <w:t>As a result buying, selling, or managing second homes in a resort, recreational, and/or vacation destination requires understanding of:</w:t>
      </w:r>
    </w:p>
    <w:p w14:paraId="2B54F743" w14:textId="77777777" w:rsidR="00283F7A" w:rsidRPr="00283F7A" w:rsidRDefault="00283F7A" w:rsidP="00283F7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111111"/>
          <w:sz w:val="24"/>
          <w:szCs w:val="24"/>
        </w:rPr>
      </w:pPr>
      <w:r w:rsidRPr="00283F7A">
        <w:rPr>
          <w:rFonts w:ascii="Arial" w:eastAsia="Times New Roman" w:hAnsi="Arial" w:cs="Arial"/>
          <w:color w:val="111111"/>
          <w:sz w:val="24"/>
          <w:szCs w:val="24"/>
        </w:rPr>
        <w:t>the recreation and lifestyle market</w:t>
      </w:r>
    </w:p>
    <w:p w14:paraId="759E81F4" w14:textId="77777777" w:rsidR="00283F7A" w:rsidRPr="00283F7A" w:rsidRDefault="00283F7A" w:rsidP="00283F7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111111"/>
          <w:sz w:val="24"/>
          <w:szCs w:val="24"/>
        </w:rPr>
      </w:pPr>
      <w:r w:rsidRPr="00283F7A">
        <w:rPr>
          <w:rFonts w:ascii="Arial" w:eastAsia="Times New Roman" w:hAnsi="Arial" w:cs="Arial"/>
          <w:color w:val="111111"/>
          <w:sz w:val="24"/>
          <w:szCs w:val="24"/>
        </w:rPr>
        <w:t>tax treatment of vacation and second homes</w:t>
      </w:r>
    </w:p>
    <w:p w14:paraId="5CEC6BD2" w14:textId="77777777" w:rsidR="00283F7A" w:rsidRPr="00283F7A" w:rsidRDefault="00283F7A" w:rsidP="00283F7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111111"/>
          <w:sz w:val="24"/>
          <w:szCs w:val="24"/>
        </w:rPr>
      </w:pPr>
      <w:r w:rsidRPr="00283F7A">
        <w:rPr>
          <w:rFonts w:ascii="Arial" w:eastAsia="Times New Roman" w:hAnsi="Arial" w:cs="Arial"/>
          <w:color w:val="111111"/>
          <w:sz w:val="24"/>
          <w:szCs w:val="24"/>
        </w:rPr>
        <w:t>real estate investments</w:t>
      </w:r>
    </w:p>
    <w:p w14:paraId="74F12CA1" w14:textId="77777777" w:rsidR="00283F7A" w:rsidRPr="00283F7A" w:rsidRDefault="00283F7A" w:rsidP="00283F7A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 w:rsidRPr="00283F7A">
        <w:rPr>
          <w:rFonts w:ascii="Arial" w:eastAsia="Times New Roman" w:hAnsi="Arial" w:cs="Arial"/>
          <w:color w:val="111111"/>
          <w:sz w:val="24"/>
          <w:szCs w:val="24"/>
        </w:rPr>
        <w:t xml:space="preserve">This certification allowed me to receive specialized </w:t>
      </w:r>
      <w:proofErr w:type="gramStart"/>
      <w:r w:rsidRPr="00283F7A">
        <w:rPr>
          <w:rFonts w:ascii="Arial" w:eastAsia="Times New Roman" w:hAnsi="Arial" w:cs="Arial"/>
          <w:color w:val="111111"/>
          <w:sz w:val="24"/>
          <w:szCs w:val="24"/>
        </w:rPr>
        <w:t>training ,</w:t>
      </w:r>
      <w:proofErr w:type="gramEnd"/>
      <w:r w:rsidRPr="00283F7A">
        <w:rPr>
          <w:rFonts w:ascii="Arial" w:eastAsia="Times New Roman" w:hAnsi="Arial" w:cs="Arial"/>
          <w:color w:val="111111"/>
          <w:sz w:val="24"/>
          <w:szCs w:val="24"/>
        </w:rPr>
        <w:t xml:space="preserve"> skills and knowledge that are needed in this niche to successfully help buyers and sellers </w:t>
      </w:r>
      <w:proofErr w:type="gramStart"/>
      <w:r w:rsidRPr="00283F7A">
        <w:rPr>
          <w:rFonts w:ascii="Arial" w:eastAsia="Times New Roman" w:hAnsi="Arial" w:cs="Arial"/>
          <w:color w:val="111111"/>
          <w:sz w:val="24"/>
          <w:szCs w:val="24"/>
        </w:rPr>
        <w:t>on</w:t>
      </w:r>
      <w:proofErr w:type="gramEnd"/>
      <w:r w:rsidRPr="00283F7A">
        <w:rPr>
          <w:rFonts w:ascii="Arial" w:eastAsia="Times New Roman" w:hAnsi="Arial" w:cs="Arial"/>
          <w:color w:val="111111"/>
          <w:sz w:val="24"/>
          <w:szCs w:val="24"/>
        </w:rPr>
        <w:t xml:space="preserve"> their investments.</w:t>
      </w:r>
    </w:p>
    <w:p w14:paraId="634A186B" w14:textId="77777777" w:rsidR="00283F7A" w:rsidRPr="00283F7A" w:rsidRDefault="00283F7A" w:rsidP="00283F7A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 w:rsidRPr="00283F7A">
        <w:rPr>
          <w:rFonts w:ascii="Arial" w:eastAsia="Times New Roman" w:hAnsi="Arial" w:cs="Arial"/>
          <w:color w:val="111111"/>
          <w:sz w:val="24"/>
          <w:szCs w:val="24"/>
        </w:rPr>
        <w:t>Purchasing an investment property or second home is usually more complex transaction. Therefore, you should ensure that your Realtor® has adequate knowledge and certification like RSPS.</w:t>
      </w:r>
    </w:p>
    <w:p w14:paraId="2C97AB7F" w14:textId="77777777" w:rsidR="00283F7A" w:rsidRPr="007E044C" w:rsidRDefault="00283F7A" w:rsidP="00283F7A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color w:val="111111"/>
          <w:sz w:val="27"/>
          <w:szCs w:val="27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7E044C">
        <w:rPr>
          <w:rFonts w:ascii="Arial" w:eastAsia="Times New Roman" w:hAnsi="Arial" w:cs="Arial"/>
          <w:color w:val="111111"/>
          <w:sz w:val="27"/>
          <w:szCs w:val="27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Contact Me</w:t>
      </w:r>
    </w:p>
    <w:p w14:paraId="519AECD2" w14:textId="5CBA0EF2" w:rsidR="00283F7A" w:rsidRPr="00283F7A" w:rsidRDefault="00283F7A" w:rsidP="00283F7A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 w:rsidRPr="00283F7A">
        <w:rPr>
          <w:rFonts w:ascii="Arial" w:eastAsia="Times New Roman" w:hAnsi="Arial" w:cs="Arial"/>
          <w:color w:val="111111"/>
          <w:sz w:val="24"/>
          <w:szCs w:val="24"/>
        </w:rPr>
        <w:t>Contact me today via email, </w:t>
      </w:r>
      <w:hyperlink r:id="rId8" w:history="1">
        <w:r w:rsidRPr="00283F7A">
          <w:rPr>
            <w:rFonts w:ascii="Arial" w:eastAsia="Times New Roman" w:hAnsi="Arial" w:cs="Arial"/>
            <w:color w:val="0091C6"/>
            <w:sz w:val="24"/>
            <w:szCs w:val="24"/>
            <w:u w:val="single"/>
          </w:rPr>
          <w:t>contact form</w:t>
        </w:r>
      </w:hyperlink>
      <w:r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r w:rsidRPr="00283F7A">
        <w:rPr>
          <w:rFonts w:ascii="Arial" w:eastAsia="Times New Roman" w:hAnsi="Arial" w:cs="Arial"/>
          <w:color w:val="111111"/>
          <w:sz w:val="24"/>
          <w:szCs w:val="24"/>
        </w:rPr>
        <w:t xml:space="preserve"> or </w:t>
      </w:r>
      <w:r>
        <w:rPr>
          <w:rFonts w:ascii="Arial" w:eastAsia="Times New Roman" w:hAnsi="Arial" w:cs="Arial"/>
          <w:color w:val="111111"/>
          <w:sz w:val="24"/>
          <w:szCs w:val="24"/>
        </w:rPr>
        <w:t xml:space="preserve">956-500-0507 </w:t>
      </w:r>
      <w:r w:rsidRPr="00283F7A">
        <w:rPr>
          <w:rFonts w:ascii="Arial" w:eastAsia="Times New Roman" w:hAnsi="Arial" w:cs="Arial"/>
          <w:color w:val="111111"/>
          <w:sz w:val="24"/>
          <w:szCs w:val="24"/>
        </w:rPr>
        <w:t xml:space="preserve">to discuss your investment property or second home in </w:t>
      </w:r>
      <w:r w:rsidR="004E41F1" w:rsidRPr="007E044C">
        <w:rPr>
          <w:rFonts w:ascii="Arial" w:eastAsia="Times New Roman" w:hAnsi="Arial" w:cs="Arial"/>
          <w:color w:val="111111"/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South Padre Island</w:t>
      </w:r>
      <w:r w:rsidR="007E044C">
        <w:rPr>
          <w:rFonts w:ascii="Arial" w:eastAsia="Times New Roman" w:hAnsi="Arial" w:cs="Arial"/>
          <w:color w:val="111111"/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, TX</w:t>
      </w:r>
      <w:r w:rsidRPr="00283F7A">
        <w:rPr>
          <w:rFonts w:ascii="Arial" w:eastAsia="Times New Roman" w:hAnsi="Arial" w:cs="Arial"/>
          <w:color w:val="111111"/>
          <w:sz w:val="24"/>
          <w:szCs w:val="24"/>
        </w:rPr>
        <w:t xml:space="preserve">. If you own a property in </w:t>
      </w:r>
      <w:r w:rsidR="004E41F1" w:rsidRPr="007E044C">
        <w:rPr>
          <w:rFonts w:ascii="Arial" w:eastAsia="Times New Roman" w:hAnsi="Arial" w:cs="Arial"/>
          <w:color w:val="111111"/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South Padre Island</w:t>
      </w:r>
      <w:r w:rsidR="007E044C">
        <w:rPr>
          <w:rFonts w:ascii="Arial" w:eastAsia="Times New Roman" w:hAnsi="Arial" w:cs="Arial"/>
          <w:color w:val="111111"/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, </w:t>
      </w:r>
      <w:proofErr w:type="gramStart"/>
      <w:r w:rsidR="007E044C">
        <w:rPr>
          <w:rFonts w:ascii="Arial" w:eastAsia="Times New Roman" w:hAnsi="Arial" w:cs="Arial"/>
          <w:color w:val="111111"/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TX </w:t>
      </w:r>
      <w:r w:rsidR="004E41F1"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r w:rsidRPr="00283F7A">
        <w:rPr>
          <w:rFonts w:ascii="Arial" w:eastAsia="Times New Roman" w:hAnsi="Arial" w:cs="Arial"/>
          <w:color w:val="111111"/>
          <w:sz w:val="24"/>
          <w:szCs w:val="24"/>
        </w:rPr>
        <w:t>please</w:t>
      </w:r>
      <w:proofErr w:type="gramEnd"/>
      <w:r w:rsidRPr="00283F7A">
        <w:rPr>
          <w:rFonts w:ascii="Arial" w:eastAsia="Times New Roman" w:hAnsi="Arial" w:cs="Arial"/>
          <w:color w:val="111111"/>
          <w:sz w:val="24"/>
          <w:szCs w:val="24"/>
        </w:rPr>
        <w:t xml:space="preserve"> contact me to receive </w:t>
      </w:r>
      <w:r w:rsidRPr="007E044C">
        <w:rPr>
          <w:rFonts w:ascii="Arial" w:eastAsia="Times New Roman" w:hAnsi="Arial" w:cs="Arial"/>
          <w:color w:val="111111"/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FREE</w:t>
      </w:r>
      <w:r w:rsidRPr="00283F7A">
        <w:rPr>
          <w:rFonts w:ascii="Arial" w:eastAsia="Times New Roman" w:hAnsi="Arial" w:cs="Arial"/>
          <w:color w:val="111111"/>
          <w:sz w:val="24"/>
          <w:szCs w:val="24"/>
        </w:rPr>
        <w:t xml:space="preserve"> market analysis.</w:t>
      </w:r>
    </w:p>
    <w:p w14:paraId="15D549F1" w14:textId="558D4AD0" w:rsidR="000165CA" w:rsidRDefault="00CC0A97">
      <w:r>
        <w:rPr>
          <w:noProof/>
        </w:rPr>
        <w:lastRenderedPageBreak/>
        <w:drawing>
          <wp:inline distT="0" distB="0" distL="0" distR="0" wp14:anchorId="12BC070A" wp14:editId="6991499B">
            <wp:extent cx="6245885" cy="3490622"/>
            <wp:effectExtent l="0" t="0" r="2540" b="0"/>
            <wp:docPr id="544266392" name="Picture 1" descr="A group of posters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266392" name="Picture 1" descr="A group of posters with text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8153" cy="3497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65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3529F2"/>
    <w:multiLevelType w:val="multilevel"/>
    <w:tmpl w:val="D9DC6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0975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F7A"/>
    <w:rsid w:val="000165CA"/>
    <w:rsid w:val="00283F7A"/>
    <w:rsid w:val="004E41F1"/>
    <w:rsid w:val="00503C08"/>
    <w:rsid w:val="007E044C"/>
    <w:rsid w:val="00AE3C65"/>
    <w:rsid w:val="00B87D3F"/>
    <w:rsid w:val="00CC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D42BB"/>
  <w15:chartTrackingRefBased/>
  <w15:docId w15:val="{977AF171-60B0-4A83-8711-BA54BBB94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83F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283F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3F7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83F7A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entry-meta">
    <w:name w:val="entry-meta"/>
    <w:basedOn w:val="Normal"/>
    <w:rsid w:val="00283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try-author">
    <w:name w:val="entry-author"/>
    <w:basedOn w:val="DefaultParagraphFont"/>
    <w:rsid w:val="00283F7A"/>
  </w:style>
  <w:style w:type="character" w:styleId="Hyperlink">
    <w:name w:val="Hyperlink"/>
    <w:basedOn w:val="DefaultParagraphFont"/>
    <w:uiPriority w:val="99"/>
    <w:semiHidden/>
    <w:unhideWhenUsed/>
    <w:rsid w:val="00283F7A"/>
    <w:rPr>
      <w:color w:val="0000FF"/>
      <w:u w:val="single"/>
    </w:rPr>
  </w:style>
  <w:style w:type="character" w:customStyle="1" w:styleId="entry-author-name">
    <w:name w:val="entry-author-name"/>
    <w:basedOn w:val="DefaultParagraphFont"/>
    <w:rsid w:val="00283F7A"/>
  </w:style>
  <w:style w:type="paragraph" w:styleId="NormalWeb">
    <w:name w:val="Normal (Web)"/>
    <w:basedOn w:val="Normal"/>
    <w:uiPriority w:val="99"/>
    <w:semiHidden/>
    <w:unhideWhenUsed/>
    <w:rsid w:val="00283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ite-title-line">
    <w:name w:val="site-title-line"/>
    <w:basedOn w:val="DefaultParagraphFont"/>
    <w:rsid w:val="00283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5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1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yinspi.com/default.asp?content=contac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So. Padre Real Estate</cp:lastModifiedBy>
  <cp:revision>3</cp:revision>
  <dcterms:created xsi:type="dcterms:W3CDTF">2023-05-13T04:25:00Z</dcterms:created>
  <dcterms:modified xsi:type="dcterms:W3CDTF">2025-09-19T20:28:00Z</dcterms:modified>
</cp:coreProperties>
</file>