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85870" w14:textId="18907996" w:rsidR="00A70E5B" w:rsidRPr="007B3AEC" w:rsidRDefault="00A70E5B" w:rsidP="00A70E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7B3AE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Attention &amp; Focus</w:t>
      </w:r>
    </w:p>
    <w:p w14:paraId="3615B6A0" w14:textId="77777777" w:rsidR="00A70E5B" w:rsidRPr="007B3AEC" w:rsidRDefault="00A70E5B" w:rsidP="00A70E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7B3AE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14:ligatures w14:val="none"/>
        </w:rPr>
        <w:t>Being Where You Are While You Perform</w:t>
      </w:r>
    </w:p>
    <w:p w14:paraId="7A0BEE37" w14:textId="77777777" w:rsidR="00A70E5B" w:rsidRPr="007B3AEC" w:rsidRDefault="00743E34" w:rsidP="00A70E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noProof/>
          <w:kern w:val="0"/>
        </w:rPr>
        <w:pict w14:anchorId="20EB2A8C">
          <v:rect id="_x0000_i1025" style="width:0;height:1.5pt" o:hralign="center" o:hrstd="t" o:hr="t" fillcolor="#a0a0a0" stroked="f"/>
        </w:pict>
      </w:r>
    </w:p>
    <w:p w14:paraId="0CBCC714" w14:textId="77777777" w:rsidR="00A70E5B" w:rsidRPr="007B3AEC" w:rsidRDefault="00A70E5B" w:rsidP="00A70E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Psychoeducation: Mindfulness First, Then Focus</w:t>
      </w:r>
    </w:p>
    <w:p w14:paraId="46970F57" w14:textId="77777777" w:rsidR="00A70E5B" w:rsidRPr="007B3AEC" w:rsidRDefault="00A70E5B" w:rsidP="00A70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Effective attention starts with being present.</w:t>
      </w:r>
    </w:p>
    <w:p w14:paraId="2C346129" w14:textId="77777777" w:rsidR="00A70E5B" w:rsidRPr="007B3AEC" w:rsidRDefault="00A70E5B" w:rsidP="00A70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Mindfulness allows you to:</w:t>
      </w:r>
    </w:p>
    <w:p w14:paraId="70803297" w14:textId="77777777" w:rsidR="00A70E5B" w:rsidRPr="007B3AEC" w:rsidRDefault="00A70E5B" w:rsidP="00A70E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Notice where your attention is</w:t>
      </w:r>
    </w:p>
    <w:p w14:paraId="0121BCC0" w14:textId="77777777" w:rsidR="00A70E5B" w:rsidRPr="007B3AEC" w:rsidRDefault="00A70E5B" w:rsidP="00A70E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Recognize when it shifts</w:t>
      </w:r>
    </w:p>
    <w:p w14:paraId="0652C8D3" w14:textId="77777777" w:rsidR="00A70E5B" w:rsidRPr="007B3AEC" w:rsidRDefault="00A70E5B" w:rsidP="00A70E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Gently guide it back</w:t>
      </w:r>
    </w:p>
    <w:p w14:paraId="30EF0D89" w14:textId="77777777" w:rsidR="00A70E5B" w:rsidRPr="007B3AEC" w:rsidRDefault="00A70E5B" w:rsidP="00A70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Without awareness, there is no intentional focus.</w:t>
      </w:r>
    </w:p>
    <w:p w14:paraId="5DE71FAA" w14:textId="77777777" w:rsidR="00A70E5B" w:rsidRPr="007B3AEC" w:rsidRDefault="00A70E5B" w:rsidP="00A70E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Understanding Attention: Nideffer’s Model</w:t>
      </w:r>
    </w:p>
    <w:p w14:paraId="06B6AB9E" w14:textId="77777777" w:rsidR="00A70E5B" w:rsidRPr="007B3AEC" w:rsidRDefault="00A70E5B" w:rsidP="00A70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Nideffer’s model describes attention along two dimensions:</w:t>
      </w:r>
    </w:p>
    <w:p w14:paraId="28E28904" w14:textId="77777777" w:rsidR="00A70E5B" w:rsidRPr="007B3AEC" w:rsidRDefault="00A70E5B" w:rsidP="00A70E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Direction</w:t>
      </w:r>
      <w:r w:rsidRPr="007B3A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Internal vs. External</w:t>
      </w:r>
    </w:p>
    <w:p w14:paraId="15AF3646" w14:textId="77777777" w:rsidR="00A70E5B" w:rsidRPr="007B3AEC" w:rsidRDefault="00A70E5B" w:rsidP="00A70E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Width</w:t>
      </w:r>
      <w:r w:rsidRPr="007B3A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Broad vs. Narrow</w:t>
      </w:r>
    </w:p>
    <w:p w14:paraId="7DC1CA68" w14:textId="77777777" w:rsidR="00A70E5B" w:rsidRPr="007B3AEC" w:rsidRDefault="00A70E5B" w:rsidP="00A70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creates </w:t>
      </w:r>
      <w:r w:rsidRPr="007B3AE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four types of attention</w:t>
      </w:r>
      <w:r w:rsidRPr="007B3A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0E7EF3B7" w14:textId="77777777" w:rsidR="00A70E5B" w:rsidRPr="007B3AEC" w:rsidRDefault="00A70E5B" w:rsidP="00A70E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1. Broad External Focus</w:t>
      </w:r>
    </w:p>
    <w:p w14:paraId="20DB339C" w14:textId="77777777" w:rsidR="00A70E5B" w:rsidRDefault="00A70E5B" w:rsidP="00A70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</w:t>
      </w:r>
      <w:r w:rsidRPr="007B3AE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Taking in the big picture around you</w:t>
      </w:r>
      <w:r w:rsidRPr="007B3A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14:paraId="2F733367" w14:textId="48A9457A" w:rsidR="00A70E5B" w:rsidRPr="007B3AEC" w:rsidRDefault="00A70E5B" w:rsidP="00A70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Examples:</w:t>
      </w:r>
    </w:p>
    <w:p w14:paraId="7187B3A2" w14:textId="77777777" w:rsidR="00A70E5B" w:rsidRPr="007B3AEC" w:rsidRDefault="00A70E5B" w:rsidP="00A70E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Performer sensing the audience and stage environment</w:t>
      </w:r>
    </w:p>
    <w:p w14:paraId="5C63C876" w14:textId="77777777" w:rsidR="00A70E5B" w:rsidRPr="007B3AEC" w:rsidRDefault="00A70E5B" w:rsidP="00A70E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2. Narrow External Focus</w:t>
      </w:r>
    </w:p>
    <w:p w14:paraId="7B0E2F81" w14:textId="77777777" w:rsidR="00A70E5B" w:rsidRPr="007B3AEC" w:rsidRDefault="00A70E5B" w:rsidP="00A70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</w:t>
      </w:r>
      <w:r w:rsidRPr="007B3AE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Zooming in on a specific external cue</w:t>
      </w:r>
      <w:r w:rsidRPr="007B3A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14:paraId="3FEB93E4" w14:textId="77777777" w:rsidR="00A70E5B" w:rsidRPr="007B3AEC" w:rsidRDefault="00A70E5B" w:rsidP="00A70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Examples:</w:t>
      </w:r>
    </w:p>
    <w:p w14:paraId="4B956F90" w14:textId="77777777" w:rsidR="00A70E5B" w:rsidRPr="007B3AEC" w:rsidRDefault="00A70E5B" w:rsidP="00A70E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Hitting a specific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balance</w:t>
      </w:r>
      <w:r w:rsidRPr="007B3A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or mark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 the music </w:t>
      </w:r>
    </w:p>
    <w:p w14:paraId="1085D774" w14:textId="77777777" w:rsidR="00A70E5B" w:rsidRPr="007B3AEC" w:rsidRDefault="00A70E5B" w:rsidP="00A70E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3. Broad Internal Focus</w:t>
      </w:r>
    </w:p>
    <w:p w14:paraId="79A7387B" w14:textId="77777777" w:rsidR="00A70E5B" w:rsidRPr="007B3AEC" w:rsidRDefault="00A70E5B" w:rsidP="00A70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(</w:t>
      </w:r>
      <w:r w:rsidRPr="007B3AE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Reflecting, analyzing, planning</w:t>
      </w:r>
      <w:r w:rsidRPr="007B3A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14:paraId="5FC1CD85" w14:textId="77777777" w:rsidR="00A70E5B" w:rsidRPr="007B3AEC" w:rsidRDefault="00A70E5B" w:rsidP="00A70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Examples:</w:t>
      </w:r>
    </w:p>
    <w:p w14:paraId="28F663D9" w14:textId="77777777" w:rsidR="00A70E5B" w:rsidRPr="007B3AEC" w:rsidRDefault="00A70E5B" w:rsidP="00A70E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Reviewing performance</w:t>
      </w:r>
    </w:p>
    <w:p w14:paraId="2379C0A9" w14:textId="77777777" w:rsidR="00A70E5B" w:rsidRPr="007B3AEC" w:rsidRDefault="00A70E5B" w:rsidP="00A70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 performance, this can become overthinking if not managed</w:t>
      </w:r>
    </w:p>
    <w:p w14:paraId="10E0CF44" w14:textId="77777777" w:rsidR="00A70E5B" w:rsidRPr="007B3AEC" w:rsidRDefault="00A70E5B" w:rsidP="00A70E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4. Narrow Internal Focus</w:t>
      </w:r>
    </w:p>
    <w:p w14:paraId="1B7C1C34" w14:textId="77777777" w:rsidR="00A70E5B" w:rsidRPr="007B3AEC" w:rsidRDefault="00A70E5B" w:rsidP="00A70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</w:t>
      </w:r>
      <w:r w:rsidRPr="007B3AE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Tuning into a specific internal experience</w:t>
      </w:r>
      <w:r w:rsidRPr="007B3A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14:paraId="151F6CAB" w14:textId="77777777" w:rsidR="00A70E5B" w:rsidRPr="007B3AEC" w:rsidRDefault="00A70E5B" w:rsidP="00A70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Examples:</w:t>
      </w:r>
    </w:p>
    <w:p w14:paraId="55BD2DB1" w14:textId="4DE6C327" w:rsidR="00A70E5B" w:rsidRPr="00A70E5B" w:rsidRDefault="00A70E5B" w:rsidP="00A70E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Feeling your breath before going on stage</w:t>
      </w:r>
    </w:p>
    <w:p w14:paraId="76DA8DCC" w14:textId="77777777" w:rsidR="00A70E5B" w:rsidRPr="00A70E5B" w:rsidRDefault="00A70E5B" w:rsidP="00A70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Purpose:</w:t>
      </w:r>
      <w:r w:rsidRPr="007B3A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7B3AE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The ability to shift attention based on what the moment demands</w:t>
      </w:r>
    </w:p>
    <w:p w14:paraId="37DE414F" w14:textId="397ED1D5" w:rsidR="00A70E5B" w:rsidRPr="007B3AEC" w:rsidRDefault="00A70E5B" w:rsidP="00A70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During a short practice:</w:t>
      </w:r>
    </w:p>
    <w:p w14:paraId="647C5195" w14:textId="77777777" w:rsidR="00A70E5B" w:rsidRPr="007B3AEC" w:rsidRDefault="00A70E5B" w:rsidP="00A70E5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Focus on breath (</w:t>
      </w:r>
      <w:r w:rsidRPr="007B3AE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narrow internal</w:t>
      </w:r>
      <w:r w:rsidRPr="007B3A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14:paraId="1052B1D3" w14:textId="77777777" w:rsidR="00A70E5B" w:rsidRPr="007B3AEC" w:rsidRDefault="00A70E5B" w:rsidP="00A70E5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Expand to body (</w:t>
      </w:r>
      <w:r w:rsidRPr="007B3AE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broad internal</w:t>
      </w:r>
      <w:r w:rsidRPr="007B3A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14:paraId="4F7CA652" w14:textId="77777777" w:rsidR="00A70E5B" w:rsidRPr="007B3AEC" w:rsidRDefault="00A70E5B" w:rsidP="00A70E5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Expand to environment (</w:t>
      </w:r>
      <w:r w:rsidRPr="007B3AE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broad external</w:t>
      </w:r>
      <w:r w:rsidRPr="007B3A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14:paraId="7C057A3E" w14:textId="77777777" w:rsidR="00A70E5B" w:rsidRPr="007B3AEC" w:rsidRDefault="00A70E5B" w:rsidP="00A70E5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Focus on a specific cue (</w:t>
      </w:r>
      <w:r w:rsidRPr="007B3AE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narrow external</w:t>
      </w:r>
      <w:r w:rsidRPr="007B3A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14:paraId="30BF32C9" w14:textId="77777777" w:rsidR="00A70E5B" w:rsidRPr="007B3AEC" w:rsidRDefault="00A70E5B" w:rsidP="00A70E5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shift felt easiest?</w:t>
      </w:r>
    </w:p>
    <w:p w14:paraId="320C2302" w14:textId="77777777" w:rsidR="00A70E5B" w:rsidRPr="007B3AEC" w:rsidRDefault="00A70E5B" w:rsidP="00A70E5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felt most difficult?</w:t>
      </w:r>
    </w:p>
    <w:p w14:paraId="2C585DA4" w14:textId="77777777" w:rsidR="00A70E5B" w:rsidRPr="007B3AEC" w:rsidRDefault="00A70E5B" w:rsidP="00A70E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Journal Prompts</w:t>
      </w:r>
    </w:p>
    <w:p w14:paraId="550D2C73" w14:textId="77777777" w:rsidR="00A70E5B" w:rsidRPr="007B3AEC" w:rsidRDefault="00A70E5B" w:rsidP="00A70E5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Your Attention Patterns</w:t>
      </w:r>
    </w:p>
    <w:p w14:paraId="756F29BE" w14:textId="77777777" w:rsidR="00A70E5B" w:rsidRPr="007B3AEC" w:rsidRDefault="00A70E5B" w:rsidP="00A70E5B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Where does your attention go under pressure?</w:t>
      </w:r>
    </w:p>
    <w:p w14:paraId="44A1426D" w14:textId="77777777" w:rsidR="00A70E5B" w:rsidRPr="007B3AEC" w:rsidRDefault="00A70E5B" w:rsidP="00A70E5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Overthinking vs. Awareness</w:t>
      </w:r>
    </w:p>
    <w:p w14:paraId="797E38B8" w14:textId="77777777" w:rsidR="00A70E5B" w:rsidRPr="007B3AEC" w:rsidRDefault="00A70E5B" w:rsidP="00A70E5B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When does thinking help your performance?</w:t>
      </w:r>
    </w:p>
    <w:p w14:paraId="7A52E4F9" w14:textId="77777777" w:rsidR="00A70E5B" w:rsidRPr="007B3AEC" w:rsidRDefault="00A70E5B" w:rsidP="00A70E5B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When does it get in the way?</w:t>
      </w:r>
    </w:p>
    <w:p w14:paraId="59272781" w14:textId="77777777" w:rsidR="00A70E5B" w:rsidRPr="007B3AEC" w:rsidRDefault="00A70E5B" w:rsidP="00A70E5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Flexibility</w:t>
      </w:r>
    </w:p>
    <w:p w14:paraId="4E23743A" w14:textId="77777777" w:rsidR="00A70E5B" w:rsidRPr="007B3AEC" w:rsidRDefault="00A70E5B" w:rsidP="00A70E5B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comfortable are you shifting your focus?</w:t>
      </w:r>
    </w:p>
    <w:p w14:paraId="412EB248" w14:textId="77777777" w:rsidR="00A70E5B" w:rsidRPr="007B3AEC" w:rsidRDefault="00A70E5B" w:rsidP="00A70E5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Presence</w:t>
      </w:r>
    </w:p>
    <w:p w14:paraId="7EAF435B" w14:textId="71DC6A05" w:rsidR="005739A4" w:rsidRPr="00A70E5B" w:rsidRDefault="00A70E5B" w:rsidP="00A70E5B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B3A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does it feel like when you are fully engaged in the moment?</w:t>
      </w:r>
    </w:p>
    <w:sectPr w:rsidR="005739A4" w:rsidRPr="00A70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469F"/>
    <w:multiLevelType w:val="multilevel"/>
    <w:tmpl w:val="F33C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46922"/>
    <w:multiLevelType w:val="multilevel"/>
    <w:tmpl w:val="2778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61009"/>
    <w:multiLevelType w:val="multilevel"/>
    <w:tmpl w:val="BC58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5669C"/>
    <w:multiLevelType w:val="multilevel"/>
    <w:tmpl w:val="8E96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D7C15"/>
    <w:multiLevelType w:val="multilevel"/>
    <w:tmpl w:val="2C56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DD668F"/>
    <w:multiLevelType w:val="multilevel"/>
    <w:tmpl w:val="8652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C630F"/>
    <w:multiLevelType w:val="multilevel"/>
    <w:tmpl w:val="E6F61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8E264A"/>
    <w:multiLevelType w:val="multilevel"/>
    <w:tmpl w:val="23F2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B4738"/>
    <w:multiLevelType w:val="multilevel"/>
    <w:tmpl w:val="C2001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C07CB6"/>
    <w:multiLevelType w:val="multilevel"/>
    <w:tmpl w:val="3EC0A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957201"/>
    <w:multiLevelType w:val="multilevel"/>
    <w:tmpl w:val="B78E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F54D6D"/>
    <w:multiLevelType w:val="multilevel"/>
    <w:tmpl w:val="3318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C20BCE"/>
    <w:multiLevelType w:val="multilevel"/>
    <w:tmpl w:val="40D4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5D6A8D"/>
    <w:multiLevelType w:val="multilevel"/>
    <w:tmpl w:val="FCEA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3F1FE5"/>
    <w:multiLevelType w:val="multilevel"/>
    <w:tmpl w:val="A56E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768F0"/>
    <w:multiLevelType w:val="multilevel"/>
    <w:tmpl w:val="34400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607D85"/>
    <w:multiLevelType w:val="multilevel"/>
    <w:tmpl w:val="59465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23490B"/>
    <w:multiLevelType w:val="multilevel"/>
    <w:tmpl w:val="03F4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9B361D"/>
    <w:multiLevelType w:val="multilevel"/>
    <w:tmpl w:val="560A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747935"/>
    <w:multiLevelType w:val="multilevel"/>
    <w:tmpl w:val="9528A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AC7874"/>
    <w:multiLevelType w:val="multilevel"/>
    <w:tmpl w:val="786C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357402"/>
    <w:multiLevelType w:val="multilevel"/>
    <w:tmpl w:val="6ACE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44092A"/>
    <w:multiLevelType w:val="multilevel"/>
    <w:tmpl w:val="8A66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146469"/>
    <w:multiLevelType w:val="multilevel"/>
    <w:tmpl w:val="AEF6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A515D0"/>
    <w:multiLevelType w:val="multilevel"/>
    <w:tmpl w:val="EDEA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F70FEF"/>
    <w:multiLevelType w:val="multilevel"/>
    <w:tmpl w:val="CE66D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5F372B"/>
    <w:multiLevelType w:val="multilevel"/>
    <w:tmpl w:val="493A8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EA3369"/>
    <w:multiLevelType w:val="multilevel"/>
    <w:tmpl w:val="F444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37C24"/>
    <w:multiLevelType w:val="multilevel"/>
    <w:tmpl w:val="969A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86D8A"/>
    <w:multiLevelType w:val="multilevel"/>
    <w:tmpl w:val="4698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0953BF"/>
    <w:multiLevelType w:val="multilevel"/>
    <w:tmpl w:val="F7C4A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7928D6"/>
    <w:multiLevelType w:val="multilevel"/>
    <w:tmpl w:val="9E72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916D46"/>
    <w:multiLevelType w:val="multilevel"/>
    <w:tmpl w:val="D13C8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030411"/>
    <w:multiLevelType w:val="multilevel"/>
    <w:tmpl w:val="41EC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9427401">
    <w:abstractNumId w:val="8"/>
  </w:num>
  <w:num w:numId="2" w16cid:durableId="1547795800">
    <w:abstractNumId w:val="3"/>
  </w:num>
  <w:num w:numId="3" w16cid:durableId="284848041">
    <w:abstractNumId w:val="27"/>
  </w:num>
  <w:num w:numId="4" w16cid:durableId="326635078">
    <w:abstractNumId w:val="33"/>
  </w:num>
  <w:num w:numId="5" w16cid:durableId="949506524">
    <w:abstractNumId w:val="22"/>
  </w:num>
  <w:num w:numId="6" w16cid:durableId="390690208">
    <w:abstractNumId w:val="16"/>
  </w:num>
  <w:num w:numId="7" w16cid:durableId="442967328">
    <w:abstractNumId w:val="23"/>
  </w:num>
  <w:num w:numId="8" w16cid:durableId="1412697078">
    <w:abstractNumId w:val="31"/>
  </w:num>
  <w:num w:numId="9" w16cid:durableId="1756584926">
    <w:abstractNumId w:val="7"/>
  </w:num>
  <w:num w:numId="10" w16cid:durableId="385833841">
    <w:abstractNumId w:val="13"/>
  </w:num>
  <w:num w:numId="11" w16cid:durableId="597372781">
    <w:abstractNumId w:val="17"/>
  </w:num>
  <w:num w:numId="12" w16cid:durableId="132872640">
    <w:abstractNumId w:val="5"/>
  </w:num>
  <w:num w:numId="13" w16cid:durableId="1695574410">
    <w:abstractNumId w:val="9"/>
  </w:num>
  <w:num w:numId="14" w16cid:durableId="2094667401">
    <w:abstractNumId w:val="11"/>
  </w:num>
  <w:num w:numId="15" w16cid:durableId="2091152946">
    <w:abstractNumId w:val="18"/>
  </w:num>
  <w:num w:numId="16" w16cid:durableId="1399404457">
    <w:abstractNumId w:val="12"/>
  </w:num>
  <w:num w:numId="17" w16cid:durableId="2121534177">
    <w:abstractNumId w:val="2"/>
  </w:num>
  <w:num w:numId="18" w16cid:durableId="872572952">
    <w:abstractNumId w:val="4"/>
  </w:num>
  <w:num w:numId="19" w16cid:durableId="805781242">
    <w:abstractNumId w:val="15"/>
  </w:num>
  <w:num w:numId="20" w16cid:durableId="1372917930">
    <w:abstractNumId w:val="21"/>
  </w:num>
  <w:num w:numId="21" w16cid:durableId="1163551687">
    <w:abstractNumId w:val="29"/>
  </w:num>
  <w:num w:numId="22" w16cid:durableId="1787892735">
    <w:abstractNumId w:val="28"/>
  </w:num>
  <w:num w:numId="23" w16cid:durableId="535823396">
    <w:abstractNumId w:val="25"/>
  </w:num>
  <w:num w:numId="24" w16cid:durableId="629095281">
    <w:abstractNumId w:val="0"/>
  </w:num>
  <w:num w:numId="25" w16cid:durableId="89131506">
    <w:abstractNumId w:val="6"/>
  </w:num>
  <w:num w:numId="26" w16cid:durableId="1881555490">
    <w:abstractNumId w:val="14"/>
  </w:num>
  <w:num w:numId="27" w16cid:durableId="1836651392">
    <w:abstractNumId w:val="20"/>
  </w:num>
  <w:num w:numId="28" w16cid:durableId="962536355">
    <w:abstractNumId w:val="24"/>
  </w:num>
  <w:num w:numId="29" w16cid:durableId="1050105941">
    <w:abstractNumId w:val="26"/>
  </w:num>
  <w:num w:numId="30" w16cid:durableId="1685477438">
    <w:abstractNumId w:val="30"/>
  </w:num>
  <w:num w:numId="31" w16cid:durableId="296419708">
    <w:abstractNumId w:val="1"/>
  </w:num>
  <w:num w:numId="32" w16cid:durableId="661279634">
    <w:abstractNumId w:val="10"/>
  </w:num>
  <w:num w:numId="33" w16cid:durableId="1496531107">
    <w:abstractNumId w:val="19"/>
  </w:num>
  <w:num w:numId="34" w16cid:durableId="5202433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5B"/>
    <w:rsid w:val="00250B09"/>
    <w:rsid w:val="005739A4"/>
    <w:rsid w:val="00644C0A"/>
    <w:rsid w:val="006D0847"/>
    <w:rsid w:val="006D59A8"/>
    <w:rsid w:val="00743E34"/>
    <w:rsid w:val="008D0631"/>
    <w:rsid w:val="00A70E5B"/>
    <w:rsid w:val="00D33538"/>
    <w:rsid w:val="00D45A8D"/>
    <w:rsid w:val="00DE572C"/>
    <w:rsid w:val="00E9664A"/>
    <w:rsid w:val="00FD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ECBAD"/>
  <w15:chartTrackingRefBased/>
  <w15:docId w15:val="{576A9AEE-7011-6D44-A260-427D0BFC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E5B"/>
  </w:style>
  <w:style w:type="paragraph" w:styleId="Heading1">
    <w:name w:val="heading 1"/>
    <w:basedOn w:val="Normal"/>
    <w:next w:val="Normal"/>
    <w:link w:val="Heading1Char"/>
    <w:uiPriority w:val="9"/>
    <w:qFormat/>
    <w:rsid w:val="00A70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E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E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E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E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E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E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E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E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E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E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257</Words>
  <Characters>1379</Characters>
  <Application>Microsoft Office Word</Application>
  <DocSecurity>0</DocSecurity>
  <Lines>40</Lines>
  <Paragraphs>38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Shimits</dc:creator>
  <cp:keywords/>
  <dc:description/>
  <cp:lastModifiedBy>Arianna Shimits</cp:lastModifiedBy>
  <cp:revision>1</cp:revision>
  <dcterms:created xsi:type="dcterms:W3CDTF">2026-04-19T23:50:00Z</dcterms:created>
  <dcterms:modified xsi:type="dcterms:W3CDTF">2026-04-20T00:03:00Z</dcterms:modified>
</cp:coreProperties>
</file>