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4788"/>
        <w:gridCol w:w="3590"/>
      </w:tblGrid>
      <w:tr w:rsidR="005C2C80" w14:paraId="48104426" w14:textId="77777777" w:rsidTr="009A75CB">
        <w:tc>
          <w:tcPr>
            <w:tcW w:w="2448" w:type="dxa"/>
          </w:tcPr>
          <w:p w14:paraId="7AB54ACA" w14:textId="0228BCFB" w:rsidR="00494981" w:rsidRDefault="00DB069B">
            <w:r>
              <w:t>Category</w:t>
            </w:r>
          </w:p>
        </w:tc>
        <w:tc>
          <w:tcPr>
            <w:tcW w:w="4896" w:type="dxa"/>
          </w:tcPr>
          <w:p w14:paraId="18032F61" w14:textId="7CA35CB4" w:rsidR="00494981" w:rsidRDefault="00DB069B">
            <w:r>
              <w:t>Item</w:t>
            </w:r>
          </w:p>
        </w:tc>
        <w:tc>
          <w:tcPr>
            <w:tcW w:w="3672" w:type="dxa"/>
          </w:tcPr>
          <w:p w14:paraId="4D3D69CA" w14:textId="3F39AE0F" w:rsidR="00494981" w:rsidRDefault="00DB069B">
            <w:r>
              <w:t>Notes</w:t>
            </w:r>
          </w:p>
        </w:tc>
      </w:tr>
      <w:tr w:rsidR="005C2C80" w14:paraId="760E18DD" w14:textId="77777777" w:rsidTr="009A75CB">
        <w:tc>
          <w:tcPr>
            <w:tcW w:w="2448" w:type="dxa"/>
          </w:tcPr>
          <w:p w14:paraId="33133082" w14:textId="77777777" w:rsidR="00494981" w:rsidRDefault="00494981">
            <w:r>
              <w:t>Call to Order</w:t>
            </w:r>
          </w:p>
        </w:tc>
        <w:tc>
          <w:tcPr>
            <w:tcW w:w="4896" w:type="dxa"/>
          </w:tcPr>
          <w:p w14:paraId="0238C8BE" w14:textId="4DD63194" w:rsidR="00494981" w:rsidRDefault="00494981"/>
        </w:tc>
        <w:tc>
          <w:tcPr>
            <w:tcW w:w="3672" w:type="dxa"/>
          </w:tcPr>
          <w:p w14:paraId="5779C882" w14:textId="45A986D1" w:rsidR="00932A59" w:rsidRDefault="00442198" w:rsidP="00E26FC6">
            <w:r>
              <w:t>10:02</w:t>
            </w:r>
          </w:p>
        </w:tc>
      </w:tr>
      <w:tr w:rsidR="005C2C80" w14:paraId="74CE0CB8" w14:textId="77777777" w:rsidTr="009A75CB">
        <w:tc>
          <w:tcPr>
            <w:tcW w:w="2448" w:type="dxa"/>
          </w:tcPr>
          <w:p w14:paraId="15DCCDE0" w14:textId="77777777" w:rsidR="00494981" w:rsidRDefault="00494981">
            <w:r>
              <w:t>Pledge of Allegiance</w:t>
            </w:r>
          </w:p>
        </w:tc>
        <w:tc>
          <w:tcPr>
            <w:tcW w:w="4896" w:type="dxa"/>
          </w:tcPr>
          <w:p w14:paraId="52D2B9F4" w14:textId="2D38C8EB" w:rsidR="00494981" w:rsidRDefault="00494981"/>
        </w:tc>
        <w:tc>
          <w:tcPr>
            <w:tcW w:w="3672" w:type="dxa"/>
          </w:tcPr>
          <w:p w14:paraId="7934AC97" w14:textId="65272189" w:rsidR="00494981" w:rsidRDefault="00494981"/>
        </w:tc>
      </w:tr>
      <w:tr w:rsidR="005C2C80" w14:paraId="41BBC036" w14:textId="77777777" w:rsidTr="009A75CB">
        <w:tc>
          <w:tcPr>
            <w:tcW w:w="2448" w:type="dxa"/>
          </w:tcPr>
          <w:p w14:paraId="1FCAF664" w14:textId="77777777" w:rsidR="00494981" w:rsidRDefault="00494981">
            <w:r>
              <w:t>Roll Call</w:t>
            </w:r>
          </w:p>
        </w:tc>
        <w:tc>
          <w:tcPr>
            <w:tcW w:w="4896" w:type="dxa"/>
          </w:tcPr>
          <w:p w14:paraId="485B246F" w14:textId="13EC41AB" w:rsidR="00494981" w:rsidRDefault="00C10D55">
            <w:r>
              <w:t>Officers called for attendance</w:t>
            </w:r>
          </w:p>
        </w:tc>
        <w:tc>
          <w:tcPr>
            <w:tcW w:w="3672" w:type="dxa"/>
          </w:tcPr>
          <w:p w14:paraId="505C7D91" w14:textId="77777777" w:rsidR="00C10D55" w:rsidRDefault="00442198" w:rsidP="006A3C53">
            <w:r>
              <w:t>Jim Rae, Neil Berkowitz, Don Wolfram, Judy Fallon</w:t>
            </w:r>
            <w:r w:rsidR="004A55DB">
              <w:t xml:space="preserve"> Present</w:t>
            </w:r>
          </w:p>
          <w:p w14:paraId="3EB85C5A" w14:textId="5D3B29E1" w:rsidR="004A55DB" w:rsidRDefault="004A55DB" w:rsidP="006A3C53">
            <w:r>
              <w:t>Ralph presenting via phone</w:t>
            </w:r>
          </w:p>
        </w:tc>
      </w:tr>
      <w:tr w:rsidR="005C2C80" w14:paraId="76092B1B" w14:textId="77777777" w:rsidTr="009A75CB">
        <w:tc>
          <w:tcPr>
            <w:tcW w:w="2448" w:type="dxa"/>
          </w:tcPr>
          <w:p w14:paraId="5AC9B773" w14:textId="317D7E98" w:rsidR="00494981" w:rsidRDefault="009A75CB">
            <w:r>
              <w:t>Approval of Minutes</w:t>
            </w:r>
          </w:p>
        </w:tc>
        <w:tc>
          <w:tcPr>
            <w:tcW w:w="4896" w:type="dxa"/>
          </w:tcPr>
          <w:p w14:paraId="078F9CD5" w14:textId="4F7CB59A" w:rsidR="0059209F" w:rsidRDefault="005168EE">
            <w:r>
              <w:t xml:space="preserve">Approval of </w:t>
            </w:r>
            <w:r w:rsidR="002064F1">
              <w:t>meeting minute</w:t>
            </w:r>
            <w:r>
              <w:t xml:space="preserve">s </w:t>
            </w:r>
            <w:r w:rsidR="008239A9">
              <w:t>Sept 9</w:t>
            </w:r>
            <w:r w:rsidR="0027198A">
              <w:t>, 2023</w:t>
            </w:r>
          </w:p>
        </w:tc>
        <w:tc>
          <w:tcPr>
            <w:tcW w:w="3672" w:type="dxa"/>
          </w:tcPr>
          <w:p w14:paraId="2B8059FE" w14:textId="474CB9E2" w:rsidR="00494981" w:rsidRDefault="00BB7D05" w:rsidP="00932A59">
            <w:r>
              <w:t>Figures for the 40</w:t>
            </w:r>
            <w:r w:rsidRPr="00BB7D05">
              <w:rPr>
                <w:vertAlign w:val="superscript"/>
              </w:rPr>
              <w:t>th</w:t>
            </w:r>
            <w:r>
              <w:t xml:space="preserve"> </w:t>
            </w:r>
            <w:r w:rsidR="00EC7759">
              <w:t xml:space="preserve">need to be amended as discussed with treasurer. Incorrect copy was presented. </w:t>
            </w:r>
            <w:r w:rsidR="004A55DB">
              <w:t xml:space="preserve">Motion to approve </w:t>
            </w:r>
            <w:r w:rsidR="005C2C80">
              <w:t xml:space="preserve">meeting </w:t>
            </w:r>
            <w:r w:rsidR="004A55DB">
              <w:t>minutes of Sept 9,</w:t>
            </w:r>
            <w:r w:rsidR="00F315A0">
              <w:t xml:space="preserve"> 2023 </w:t>
            </w:r>
            <w:r w:rsidR="005C2C80">
              <w:t xml:space="preserve">as amended </w:t>
            </w:r>
            <w:r w:rsidR="00F315A0">
              <w:t>by Judy, 2</w:t>
            </w:r>
            <w:r w:rsidR="00F315A0" w:rsidRPr="00F315A0">
              <w:rPr>
                <w:vertAlign w:val="superscript"/>
              </w:rPr>
              <w:t>nd</w:t>
            </w:r>
            <w:r w:rsidR="00F315A0">
              <w:t xml:space="preserve"> Don. Approved</w:t>
            </w:r>
          </w:p>
        </w:tc>
      </w:tr>
      <w:tr w:rsidR="005C2C80" w14:paraId="6D77ED70" w14:textId="77777777" w:rsidTr="009A75CB">
        <w:tc>
          <w:tcPr>
            <w:tcW w:w="2448" w:type="dxa"/>
          </w:tcPr>
          <w:p w14:paraId="58C78FBC" w14:textId="2A885C88" w:rsidR="00494981" w:rsidRDefault="0059209F">
            <w:r>
              <w:t>Treasurer’s Report</w:t>
            </w:r>
          </w:p>
        </w:tc>
        <w:tc>
          <w:tcPr>
            <w:tcW w:w="4896" w:type="dxa"/>
          </w:tcPr>
          <w:p w14:paraId="1C7DDF9E" w14:textId="1770EB0F" w:rsidR="00BA6F52" w:rsidRDefault="003C526A" w:rsidP="00BA6F52">
            <w:r>
              <w:t>Dues increase</w:t>
            </w:r>
          </w:p>
          <w:p w14:paraId="214B868F" w14:textId="20C2B1EA" w:rsidR="003A6C93" w:rsidRDefault="0048420D" w:rsidP="00600CD5">
            <w:r>
              <w:t>Budget</w:t>
            </w:r>
          </w:p>
        </w:tc>
        <w:tc>
          <w:tcPr>
            <w:tcW w:w="3672" w:type="dxa"/>
          </w:tcPr>
          <w:p w14:paraId="1A20505A" w14:textId="77777777" w:rsidR="008A7CFB" w:rsidRDefault="00EB5265" w:rsidP="008A7CFB">
            <w:r>
              <w:t xml:space="preserve">Issues presented that influenced the decision to propose dues increase. Some due to expenses and some to </w:t>
            </w:r>
            <w:r w:rsidR="00AE7AA1">
              <w:t xml:space="preserve">depreciation and cost to replace. Water refund </w:t>
            </w:r>
            <w:r w:rsidR="002834BE">
              <w:t>from County was announced and that money to go into reserves.</w:t>
            </w:r>
            <w:r w:rsidR="002C63E6">
              <w:t xml:space="preserve"> Dues were increased three times in the last 12 years. </w:t>
            </w:r>
            <w:r w:rsidR="00A21030">
              <w:t>Combination of increase costs and items needed repair contribute to the dues increase.</w:t>
            </w:r>
          </w:p>
          <w:p w14:paraId="4A77B56D" w14:textId="71C1F0C3" w:rsidR="00CF4DE8" w:rsidRDefault="00CF4DE8" w:rsidP="008A7CFB">
            <w:r>
              <w:t>Motion made to accept the budget as proposed by Judy, Don 2</w:t>
            </w:r>
            <w:r w:rsidRPr="00CF4DE8">
              <w:rPr>
                <w:vertAlign w:val="superscript"/>
              </w:rPr>
              <w:t>nd</w:t>
            </w:r>
            <w:r>
              <w:t>. Motion passed.</w:t>
            </w:r>
          </w:p>
        </w:tc>
      </w:tr>
      <w:tr w:rsidR="005C2C80" w14:paraId="622E3E72" w14:textId="77777777" w:rsidTr="009A75CB">
        <w:tc>
          <w:tcPr>
            <w:tcW w:w="2448" w:type="dxa"/>
          </w:tcPr>
          <w:p w14:paraId="2CDCCF89" w14:textId="77777777" w:rsidR="00494981" w:rsidRDefault="009A75CB">
            <w:r>
              <w:t>President’s Message</w:t>
            </w:r>
          </w:p>
        </w:tc>
        <w:tc>
          <w:tcPr>
            <w:tcW w:w="4896" w:type="dxa"/>
          </w:tcPr>
          <w:p w14:paraId="1420AF11" w14:textId="66527DF5" w:rsidR="0014753C" w:rsidRDefault="003E5E54" w:rsidP="0076264C">
            <w:r>
              <w:t>Thank you</w:t>
            </w:r>
          </w:p>
        </w:tc>
        <w:tc>
          <w:tcPr>
            <w:tcW w:w="3672" w:type="dxa"/>
          </w:tcPr>
          <w:p w14:paraId="02ADD76E" w14:textId="744BBC5D" w:rsidR="004E637F" w:rsidRDefault="00491618" w:rsidP="005E7094">
            <w:r>
              <w:t xml:space="preserve">Thanks to the Board and </w:t>
            </w:r>
            <w:r w:rsidR="007B3E18">
              <w:t>volunteers</w:t>
            </w:r>
            <w:r>
              <w:t xml:space="preserve"> who has given their time and effort. </w:t>
            </w:r>
          </w:p>
        </w:tc>
      </w:tr>
      <w:tr w:rsidR="005C2C80" w14:paraId="135744C7" w14:textId="77777777" w:rsidTr="009A75CB">
        <w:tc>
          <w:tcPr>
            <w:tcW w:w="2448" w:type="dxa"/>
          </w:tcPr>
          <w:p w14:paraId="231E910E" w14:textId="77777777" w:rsidR="0059209F" w:rsidRDefault="0059209F" w:rsidP="00E60DE2">
            <w:r>
              <w:t>Vice-President Report</w:t>
            </w:r>
          </w:p>
        </w:tc>
        <w:tc>
          <w:tcPr>
            <w:tcW w:w="4896" w:type="dxa"/>
          </w:tcPr>
          <w:p w14:paraId="7D9B7C0F" w14:textId="133A264E" w:rsidR="00E81EC0" w:rsidRDefault="00E81EC0" w:rsidP="000E0A34"/>
        </w:tc>
        <w:tc>
          <w:tcPr>
            <w:tcW w:w="3672" w:type="dxa"/>
          </w:tcPr>
          <w:p w14:paraId="1E17D51C" w14:textId="08DEAB5A" w:rsidR="0001368E" w:rsidRDefault="00DE6831" w:rsidP="0001368E">
            <w:r>
              <w:t xml:space="preserve">Several projects </w:t>
            </w:r>
            <w:r w:rsidR="00F351F7">
              <w:t>will still need to be completed as the finances allow. Moving in the right direction.</w:t>
            </w:r>
          </w:p>
        </w:tc>
      </w:tr>
      <w:tr w:rsidR="005C2C80" w14:paraId="744784A7" w14:textId="77777777" w:rsidTr="003C7EC6">
        <w:tc>
          <w:tcPr>
            <w:tcW w:w="2448" w:type="dxa"/>
          </w:tcPr>
          <w:p w14:paraId="15F64336" w14:textId="662C3BBD" w:rsidR="00494981" w:rsidRDefault="0059209F" w:rsidP="0035174F">
            <w:r>
              <w:t>Secretary Report</w:t>
            </w:r>
          </w:p>
        </w:tc>
        <w:tc>
          <w:tcPr>
            <w:tcW w:w="4896" w:type="dxa"/>
          </w:tcPr>
          <w:p w14:paraId="57B064FB" w14:textId="77777777" w:rsidR="00760B5D" w:rsidRDefault="00760B5D" w:rsidP="003C00F8">
            <w:r>
              <w:t>Residency Form</w:t>
            </w:r>
          </w:p>
          <w:p w14:paraId="0755835B" w14:textId="77777777" w:rsidR="003C6C9D" w:rsidRDefault="003C6C9D" w:rsidP="003C00F8"/>
          <w:p w14:paraId="2ED7A85A" w14:textId="77777777" w:rsidR="00600CD5" w:rsidRDefault="00600CD5" w:rsidP="003C00F8">
            <w:r>
              <w:t>Packet</w:t>
            </w:r>
            <w:r w:rsidR="00C27B28">
              <w:t>s</w:t>
            </w:r>
          </w:p>
          <w:p w14:paraId="735E4FF1" w14:textId="44E4AB50" w:rsidR="00C27B28" w:rsidRDefault="00C27B28" w:rsidP="003C00F8">
            <w:r>
              <w:t>Website password change</w:t>
            </w:r>
            <w:r w:rsidR="005A0498">
              <w:t>-Jan 10, 2024</w:t>
            </w:r>
          </w:p>
        </w:tc>
        <w:tc>
          <w:tcPr>
            <w:tcW w:w="3672" w:type="dxa"/>
          </w:tcPr>
          <w:p w14:paraId="7DC46D44" w14:textId="77777777" w:rsidR="007264AE" w:rsidRDefault="00A914DF" w:rsidP="00D42F8F">
            <w:r>
              <w:t xml:space="preserve">Residency forms due by end of year. </w:t>
            </w:r>
            <w:r w:rsidR="003C6C9D">
              <w:t>Please complete.</w:t>
            </w:r>
          </w:p>
          <w:p w14:paraId="567D11ED" w14:textId="77777777" w:rsidR="003C6C9D" w:rsidRDefault="00A94763" w:rsidP="00D42F8F">
            <w:r>
              <w:t>Working on them to distribute</w:t>
            </w:r>
            <w:r w:rsidR="002942C4">
              <w:t>.</w:t>
            </w:r>
          </w:p>
          <w:p w14:paraId="5A546F87" w14:textId="61E6747C" w:rsidR="0006463B" w:rsidRDefault="0006463B" w:rsidP="00D42F8F">
            <w:r>
              <w:t>New password will be in fall packet, not on Facebook.</w:t>
            </w:r>
            <w:r w:rsidR="00DE6831">
              <w:t xml:space="preserve"> </w:t>
            </w:r>
          </w:p>
        </w:tc>
      </w:tr>
      <w:tr w:rsidR="005C2C80" w14:paraId="347ECD8E" w14:textId="77777777" w:rsidTr="009A75CB">
        <w:tc>
          <w:tcPr>
            <w:tcW w:w="2448" w:type="dxa"/>
          </w:tcPr>
          <w:p w14:paraId="76B8E91C" w14:textId="77777777" w:rsidR="0059209F" w:rsidRDefault="0059209F" w:rsidP="00E60DE2">
            <w:r>
              <w:t>Maintenance</w:t>
            </w:r>
          </w:p>
        </w:tc>
        <w:tc>
          <w:tcPr>
            <w:tcW w:w="4896" w:type="dxa"/>
          </w:tcPr>
          <w:p w14:paraId="46313E8B" w14:textId="77777777" w:rsidR="002D2DD4" w:rsidRDefault="002D2DD4" w:rsidP="007363FF"/>
          <w:p w14:paraId="3031F210" w14:textId="77777777" w:rsidR="002D2DD4" w:rsidRDefault="002D2DD4" w:rsidP="007363FF"/>
          <w:p w14:paraId="73DD0C06" w14:textId="77777777" w:rsidR="002D2DD4" w:rsidRDefault="002D2DD4" w:rsidP="007363FF"/>
          <w:p w14:paraId="431AB42F" w14:textId="77777777" w:rsidR="00BA5574" w:rsidRDefault="00BA5574" w:rsidP="007363FF"/>
          <w:p w14:paraId="1A984E1A" w14:textId="77777777" w:rsidR="00BA5574" w:rsidRDefault="00BA5574" w:rsidP="007363FF"/>
          <w:p w14:paraId="6D6294DA" w14:textId="77777777" w:rsidR="00BA5574" w:rsidRDefault="00BA5574" w:rsidP="007363FF"/>
          <w:p w14:paraId="535E603D" w14:textId="77777777" w:rsidR="00BA5574" w:rsidRDefault="00BA5574" w:rsidP="007363FF"/>
          <w:p w14:paraId="47ACB1E6" w14:textId="77777777" w:rsidR="009F60C9" w:rsidRDefault="009F60C9" w:rsidP="007363FF"/>
          <w:p w14:paraId="64592A34" w14:textId="77777777" w:rsidR="007448A1" w:rsidRDefault="007448A1" w:rsidP="007363FF"/>
          <w:p w14:paraId="78548AF6" w14:textId="77777777" w:rsidR="007448A1" w:rsidRDefault="007448A1" w:rsidP="007363FF"/>
          <w:p w14:paraId="0684332D" w14:textId="77777777" w:rsidR="00BE706E" w:rsidRDefault="00BE706E" w:rsidP="007363FF"/>
          <w:p w14:paraId="17F9EDE3" w14:textId="77777777" w:rsidR="00BE706E" w:rsidRDefault="00BE706E" w:rsidP="007363FF"/>
          <w:p w14:paraId="18057701" w14:textId="77777777" w:rsidR="00BE706E" w:rsidRDefault="00BE706E" w:rsidP="007363FF"/>
          <w:p w14:paraId="0889075F" w14:textId="77777777" w:rsidR="00BE706E" w:rsidRDefault="00BE706E" w:rsidP="007363FF"/>
          <w:p w14:paraId="0AB2A806" w14:textId="77777777" w:rsidR="00BE706E" w:rsidRDefault="00BE706E" w:rsidP="007363FF"/>
          <w:p w14:paraId="6616D40A" w14:textId="0BEC7E36" w:rsidR="00A34382" w:rsidRDefault="00AE17FC" w:rsidP="007363FF">
            <w:r>
              <w:t>Pool</w:t>
            </w:r>
            <w:r w:rsidR="00AA6949">
              <w:t xml:space="preserve"> </w:t>
            </w:r>
          </w:p>
          <w:p w14:paraId="1C5B4AEC" w14:textId="77777777" w:rsidR="001A3E6D" w:rsidRDefault="001A3E6D" w:rsidP="007363FF"/>
          <w:p w14:paraId="7E23A77E" w14:textId="77777777" w:rsidR="001A3E6D" w:rsidRDefault="001A3E6D" w:rsidP="007363FF"/>
          <w:p w14:paraId="24AA3943" w14:textId="77777777" w:rsidR="001A3E6D" w:rsidRDefault="001A3E6D" w:rsidP="007363FF"/>
          <w:p w14:paraId="514695EE" w14:textId="77777777" w:rsidR="001A3E6D" w:rsidRDefault="001A3E6D" w:rsidP="007363FF"/>
          <w:p w14:paraId="1B7E1E19" w14:textId="77777777" w:rsidR="00270EED" w:rsidRDefault="00270EED" w:rsidP="007363FF"/>
          <w:p w14:paraId="7867055C" w14:textId="42D25E72" w:rsidR="00AA6949" w:rsidRDefault="00AA6949" w:rsidP="007363FF">
            <w:r>
              <w:t>Water overbilling</w:t>
            </w:r>
            <w:r w:rsidR="006F32E0">
              <w:t xml:space="preserve"> refund</w:t>
            </w:r>
          </w:p>
          <w:p w14:paraId="04048C5D" w14:textId="09D6B1AB" w:rsidR="00B3745C" w:rsidRDefault="00B02B86" w:rsidP="007363FF">
            <w:r>
              <w:t>Storage lot us</w:t>
            </w:r>
            <w:r w:rsidR="00C36079">
              <w:t>e</w:t>
            </w:r>
          </w:p>
          <w:p w14:paraId="514ED71C" w14:textId="77777777" w:rsidR="007F5F2B" w:rsidRDefault="007F5F2B" w:rsidP="007363FF"/>
          <w:p w14:paraId="18621A72" w14:textId="77777777" w:rsidR="00B42F9C" w:rsidRDefault="00B42F9C" w:rsidP="00BA6F52">
            <w:r>
              <w:t>Water Form</w:t>
            </w:r>
          </w:p>
          <w:p w14:paraId="40D3714B" w14:textId="77777777" w:rsidR="0010347D" w:rsidRDefault="0010347D" w:rsidP="00BA6F52"/>
          <w:p w14:paraId="2ED3CD7C" w14:textId="157988CD" w:rsidR="00B90514" w:rsidRDefault="00B61919" w:rsidP="00B61919">
            <w:r>
              <w:t>Drawing for b</w:t>
            </w:r>
            <w:r w:rsidR="00B90514">
              <w:t xml:space="preserve">uffalo box </w:t>
            </w:r>
            <w:r>
              <w:t>location-packet</w:t>
            </w:r>
          </w:p>
        </w:tc>
        <w:tc>
          <w:tcPr>
            <w:tcW w:w="3672" w:type="dxa"/>
          </w:tcPr>
          <w:p w14:paraId="559C8424" w14:textId="0BA32E01" w:rsidR="001B1D1D" w:rsidRDefault="00F351F7" w:rsidP="00BC210E">
            <w:r>
              <w:lastRenderedPageBreak/>
              <w:t xml:space="preserve">WE energies </w:t>
            </w:r>
            <w:r w:rsidR="00CC27FE">
              <w:t>started</w:t>
            </w:r>
            <w:r>
              <w:t xml:space="preserve"> work on the f</w:t>
            </w:r>
            <w:r w:rsidR="00921D72">
              <w:t>ront</w:t>
            </w:r>
            <w:r w:rsidR="00CC27FE">
              <w:t xml:space="preserve">. </w:t>
            </w:r>
            <w:proofErr w:type="gramStart"/>
            <w:r w:rsidR="00CC27FE">
              <w:t>Also</w:t>
            </w:r>
            <w:proofErr w:type="gramEnd"/>
            <w:r w:rsidR="00CC27FE">
              <w:t xml:space="preserve"> will be working on the transformers</w:t>
            </w:r>
            <w:r w:rsidR="005E0534">
              <w:t xml:space="preserve"> in the spring</w:t>
            </w:r>
            <w:r w:rsidR="002D2DD4">
              <w:t>.</w:t>
            </w:r>
            <w:r w:rsidR="00435D84">
              <w:t xml:space="preserve"> Will work with us so that we can notify unit owners. Park is in three </w:t>
            </w:r>
            <w:r w:rsidR="00435D84">
              <w:lastRenderedPageBreak/>
              <w:t xml:space="preserve">sections </w:t>
            </w:r>
            <w:r w:rsidR="00BA5574">
              <w:t xml:space="preserve">for </w:t>
            </w:r>
            <w:r w:rsidR="00435D84">
              <w:t>WE energies</w:t>
            </w:r>
            <w:r w:rsidR="00BA5574">
              <w:t xml:space="preserve"> work to be done.</w:t>
            </w:r>
            <w:r w:rsidR="00435D84">
              <w:t xml:space="preserve"> </w:t>
            </w:r>
          </w:p>
          <w:p w14:paraId="55C7382A" w14:textId="05463977" w:rsidR="009F60C9" w:rsidRDefault="009F60C9" w:rsidP="00BC210E">
            <w:r>
              <w:t xml:space="preserve">Tree trimming complete. Bills were disseminated. </w:t>
            </w:r>
          </w:p>
          <w:p w14:paraId="7C24A44D" w14:textId="77777777" w:rsidR="005474F4" w:rsidRDefault="00B57E57" w:rsidP="00BC210E">
            <w:r>
              <w:t>Labor Day fishing had many com</w:t>
            </w:r>
            <w:r w:rsidR="005474F4">
              <w:t>p</w:t>
            </w:r>
            <w:r>
              <w:t>laints.</w:t>
            </w:r>
            <w:r w:rsidR="005474F4">
              <w:t xml:space="preserve"> </w:t>
            </w:r>
          </w:p>
          <w:p w14:paraId="053C88BC" w14:textId="77777777" w:rsidR="001138A5" w:rsidRDefault="005474F4" w:rsidP="00BC210E">
            <w:r>
              <w:t xml:space="preserve">Roads no work planned for 2024 at this time. </w:t>
            </w:r>
            <w:r w:rsidR="001138A5">
              <w:t>$6</w:t>
            </w:r>
            <w:r>
              <w:t>0200</w:t>
            </w:r>
            <w:r w:rsidR="001138A5">
              <w:t xml:space="preserve"> quote obtained when funds become available.</w:t>
            </w:r>
          </w:p>
          <w:p w14:paraId="3DBABC07" w14:textId="25B83132" w:rsidR="00B57E57" w:rsidRDefault="00B57E57" w:rsidP="00BC210E">
            <w:r>
              <w:t xml:space="preserve"> </w:t>
            </w:r>
            <w:r w:rsidR="00BE706E">
              <w:t xml:space="preserve">Several quotes with different options were collected. Decision is to install liner </w:t>
            </w:r>
            <w:r w:rsidR="00F1180E">
              <w:t xml:space="preserve">2.25” thick. $96000 quote. Eliminated </w:t>
            </w:r>
            <w:r w:rsidR="00E93C19">
              <w:t>middle man and got a price of $7</w:t>
            </w:r>
            <w:r w:rsidR="001A3E6D">
              <w:t xml:space="preserve">5000. Pool opening probably be delayed. </w:t>
            </w:r>
          </w:p>
          <w:p w14:paraId="3B941575" w14:textId="77777777" w:rsidR="00985295" w:rsidRDefault="00985295" w:rsidP="00BC210E">
            <w:r>
              <w:t>Amount refunded was $64362</w:t>
            </w:r>
            <w:r w:rsidR="00B40406">
              <w:t>.99</w:t>
            </w:r>
          </w:p>
          <w:p w14:paraId="3B4D3179" w14:textId="50B6B908" w:rsidR="00270EED" w:rsidRDefault="0010347D" w:rsidP="00BC210E">
            <w:r>
              <w:t xml:space="preserve">Not charging for storage </w:t>
            </w:r>
            <w:r w:rsidR="007F5F2B">
              <w:t>at this time</w:t>
            </w:r>
          </w:p>
          <w:p w14:paraId="283DE564" w14:textId="6F93CE22" w:rsidR="00270EED" w:rsidRDefault="0010347D" w:rsidP="00BC210E">
            <w:r>
              <w:t>On</w:t>
            </w:r>
            <w:r w:rsidR="007F5F2B">
              <w:t>ly</w:t>
            </w:r>
            <w:r>
              <w:t xml:space="preserve"> complete if you want water to remain on.</w:t>
            </w:r>
          </w:p>
          <w:p w14:paraId="4DB46F18" w14:textId="77777777" w:rsidR="00270EED" w:rsidRDefault="00270EED" w:rsidP="00BC210E">
            <w:r>
              <w:t xml:space="preserve">Drawing will be in </w:t>
            </w:r>
            <w:r w:rsidR="00921A24">
              <w:t xml:space="preserve">packet. Please draw in your sewer, electric box, water </w:t>
            </w:r>
            <w:r w:rsidR="00682582">
              <w:t>spigot, and buffalo box.</w:t>
            </w:r>
          </w:p>
          <w:p w14:paraId="0E7EE0B2" w14:textId="5D7AB937" w:rsidR="0069358C" w:rsidRDefault="00E83F77" w:rsidP="00BC210E">
            <w:r>
              <w:t>Leak testing</w:t>
            </w:r>
            <w:r w:rsidR="004C656F">
              <w:t xml:space="preserve"> expected to take place on the units in 2024. Working also on a plumber who can give us a price. Nothing definite on that yet.</w:t>
            </w:r>
            <w:r w:rsidR="006C5569">
              <w:t xml:space="preserve"> If leak detected you will need to get fixed within a time frame. </w:t>
            </w:r>
          </w:p>
        </w:tc>
      </w:tr>
      <w:tr w:rsidR="005C2C80" w14:paraId="58407D7E" w14:textId="77777777" w:rsidTr="009A75CB">
        <w:tc>
          <w:tcPr>
            <w:tcW w:w="2448" w:type="dxa"/>
          </w:tcPr>
          <w:p w14:paraId="3ECB3099" w14:textId="3CF1D0D9" w:rsidR="00494981" w:rsidRDefault="00DD1514">
            <w:r>
              <w:lastRenderedPageBreak/>
              <w:t xml:space="preserve">Old </w:t>
            </w:r>
            <w:r w:rsidR="00982F21">
              <w:t>Business</w:t>
            </w:r>
          </w:p>
        </w:tc>
        <w:tc>
          <w:tcPr>
            <w:tcW w:w="4896" w:type="dxa"/>
          </w:tcPr>
          <w:p w14:paraId="1D570B14" w14:textId="786320D3" w:rsidR="009C1024" w:rsidRPr="009C1024" w:rsidRDefault="009C1024" w:rsidP="009C1024">
            <w:pPr>
              <w:tabs>
                <w:tab w:val="left" w:pos="1400"/>
              </w:tabs>
            </w:pPr>
          </w:p>
        </w:tc>
        <w:tc>
          <w:tcPr>
            <w:tcW w:w="3672" w:type="dxa"/>
          </w:tcPr>
          <w:p w14:paraId="255C128D" w14:textId="4047928E" w:rsidR="00556568" w:rsidRDefault="00556568" w:rsidP="00DD1514"/>
        </w:tc>
      </w:tr>
      <w:tr w:rsidR="005C2C80" w14:paraId="248617B5" w14:textId="77777777" w:rsidTr="009A75CB">
        <w:tc>
          <w:tcPr>
            <w:tcW w:w="2448" w:type="dxa"/>
          </w:tcPr>
          <w:p w14:paraId="3D1B358C" w14:textId="77777777" w:rsidR="00494981" w:rsidRDefault="00F66C31">
            <w:r>
              <w:t>New</w:t>
            </w:r>
            <w:r w:rsidR="009A75CB">
              <w:t xml:space="preserve"> Business</w:t>
            </w:r>
          </w:p>
        </w:tc>
        <w:tc>
          <w:tcPr>
            <w:tcW w:w="4896" w:type="dxa"/>
          </w:tcPr>
          <w:p w14:paraId="194070F9" w14:textId="17D08552" w:rsidR="005168EE" w:rsidRDefault="005168EE" w:rsidP="00BB76F4"/>
        </w:tc>
        <w:tc>
          <w:tcPr>
            <w:tcW w:w="3672" w:type="dxa"/>
          </w:tcPr>
          <w:p w14:paraId="3B9D81B7" w14:textId="77777777" w:rsidR="0034720A" w:rsidRDefault="0034720A" w:rsidP="00506544"/>
        </w:tc>
      </w:tr>
      <w:tr w:rsidR="005C2C80" w14:paraId="7D073B54" w14:textId="77777777" w:rsidTr="009A75CB">
        <w:tc>
          <w:tcPr>
            <w:tcW w:w="2448" w:type="dxa"/>
          </w:tcPr>
          <w:p w14:paraId="47484682" w14:textId="77777777" w:rsidR="00494981" w:rsidRDefault="00982F21" w:rsidP="008D5091">
            <w:r>
              <w:t>Committee Reports</w:t>
            </w:r>
          </w:p>
        </w:tc>
        <w:tc>
          <w:tcPr>
            <w:tcW w:w="4896" w:type="dxa"/>
          </w:tcPr>
          <w:p w14:paraId="740DFF6B" w14:textId="10D7F2F1" w:rsidR="00854FEF" w:rsidRDefault="00F03690" w:rsidP="004A7DCC">
            <w:pPr>
              <w:pStyle w:val="ListParagraph"/>
              <w:numPr>
                <w:ilvl w:val="0"/>
                <w:numId w:val="4"/>
              </w:numPr>
            </w:pPr>
            <w:r>
              <w:t xml:space="preserve">ACC- </w:t>
            </w:r>
          </w:p>
          <w:p w14:paraId="6C4C8CF3" w14:textId="77777777" w:rsidR="00C70B74" w:rsidRDefault="00C70B74" w:rsidP="00C70B74"/>
          <w:p w14:paraId="2F74BFB8" w14:textId="77777777" w:rsidR="00C70B74" w:rsidRDefault="00C70B74" w:rsidP="00C70B74"/>
          <w:p w14:paraId="0CBDCB75" w14:textId="77777777" w:rsidR="007F5F2B" w:rsidRDefault="007F5F2B" w:rsidP="007F5F2B">
            <w:pPr>
              <w:pStyle w:val="ListParagraph"/>
            </w:pPr>
          </w:p>
          <w:p w14:paraId="0EF43572" w14:textId="77777777" w:rsidR="00CA1A23" w:rsidRDefault="00CA1A23" w:rsidP="007F5F2B">
            <w:pPr>
              <w:pStyle w:val="ListParagraph"/>
            </w:pPr>
          </w:p>
          <w:p w14:paraId="76892ABC" w14:textId="77777777" w:rsidR="00CA1A23" w:rsidRDefault="00CA1A23" w:rsidP="007F5F2B">
            <w:pPr>
              <w:pStyle w:val="ListParagraph"/>
            </w:pPr>
          </w:p>
          <w:p w14:paraId="2A311DB0" w14:textId="77777777" w:rsidR="00C70B74" w:rsidRDefault="00C70B74" w:rsidP="007F5F2B">
            <w:pPr>
              <w:pStyle w:val="ListParagraph"/>
            </w:pPr>
          </w:p>
          <w:p w14:paraId="2E9E1C75" w14:textId="0F02EBA9" w:rsidR="003367BB" w:rsidRDefault="00760C82" w:rsidP="00E47399">
            <w:pPr>
              <w:pStyle w:val="ListParagraph"/>
              <w:numPr>
                <w:ilvl w:val="0"/>
                <w:numId w:val="4"/>
              </w:numPr>
            </w:pPr>
            <w:r>
              <w:t>Food Pantry</w:t>
            </w:r>
            <w:r w:rsidR="00EB3BF0">
              <w:t>-Sharon and Sandy</w:t>
            </w:r>
          </w:p>
          <w:p w14:paraId="2FFD4C18" w14:textId="77777777" w:rsidR="00FE06E4" w:rsidRDefault="00FE06E4" w:rsidP="00FE06E4"/>
          <w:p w14:paraId="081EFF1C" w14:textId="67E371B8" w:rsidR="00C85E9D" w:rsidRDefault="00C85E9D" w:rsidP="00635B37">
            <w:pPr>
              <w:pStyle w:val="ListParagraph"/>
              <w:numPr>
                <w:ilvl w:val="0"/>
                <w:numId w:val="7"/>
              </w:numPr>
            </w:pPr>
            <w:r>
              <w:t>Activities Committee</w:t>
            </w:r>
            <w:r w:rsidR="007363FF">
              <w:t>-</w:t>
            </w:r>
          </w:p>
          <w:p w14:paraId="32EA76FC" w14:textId="77777777" w:rsidR="00635B37" w:rsidRDefault="00635B37" w:rsidP="00635B37"/>
          <w:p w14:paraId="25682B8B" w14:textId="2298C86C" w:rsidR="007B7BDB" w:rsidRDefault="008B0169" w:rsidP="007B7BDB">
            <w:pPr>
              <w:pStyle w:val="ListParagraph"/>
              <w:numPr>
                <w:ilvl w:val="0"/>
                <w:numId w:val="7"/>
              </w:numPr>
            </w:pPr>
            <w:r>
              <w:t>Future events</w:t>
            </w:r>
            <w:r w:rsidR="00775924">
              <w:t>:</w:t>
            </w:r>
            <w:r w:rsidR="0035174F">
              <w:t xml:space="preserve"> </w:t>
            </w:r>
          </w:p>
          <w:p w14:paraId="79DE5288" w14:textId="77777777" w:rsidR="000D036E" w:rsidRPr="000D036E" w:rsidRDefault="007B7BDB" w:rsidP="000D036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t>Newsletter</w:t>
            </w:r>
            <w:r w:rsidR="001D3C2E">
              <w:t>-</w:t>
            </w:r>
          </w:p>
          <w:p w14:paraId="228BF1EE" w14:textId="40A44B02" w:rsidR="0057178A" w:rsidRPr="005821BC" w:rsidRDefault="00806E91" w:rsidP="000D036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t>Sunshine</w:t>
            </w:r>
            <w:r w:rsidR="00EB3BF0">
              <w:t>-</w:t>
            </w:r>
            <w:r w:rsidR="00B2618D">
              <w:t>seeking volunteer</w:t>
            </w:r>
          </w:p>
        </w:tc>
        <w:tc>
          <w:tcPr>
            <w:tcW w:w="3672" w:type="dxa"/>
          </w:tcPr>
          <w:p w14:paraId="0685A45A" w14:textId="01D32B62" w:rsidR="00854FEF" w:rsidRDefault="00D250BA" w:rsidP="00854FEF">
            <w:r>
              <w:t xml:space="preserve"> </w:t>
            </w:r>
            <w:r w:rsidR="00DB4286">
              <w:t>All projects must be approved before Oct 15</w:t>
            </w:r>
            <w:r w:rsidR="00B57E57">
              <w:t>.</w:t>
            </w:r>
            <w:r w:rsidR="00C70B74">
              <w:t xml:space="preserve"> County expected to be driving through during the winter. </w:t>
            </w:r>
          </w:p>
          <w:p w14:paraId="6D829EA2" w14:textId="58F626A9" w:rsidR="00C70B74" w:rsidRDefault="00C70B74" w:rsidP="00854FEF">
            <w:r>
              <w:t>Phil is in charge of storage parking</w:t>
            </w:r>
            <w:r w:rsidR="00CA1A23">
              <w:t>. Must maintain the grass under your item.</w:t>
            </w:r>
          </w:p>
          <w:p w14:paraId="06BC6A3F" w14:textId="5D9EABD1" w:rsidR="007F5F2B" w:rsidRDefault="00FE06E4" w:rsidP="00854FEF">
            <w:r>
              <w:t>Need help on Wed and Friday if interested for next year.</w:t>
            </w:r>
          </w:p>
          <w:p w14:paraId="576BE437" w14:textId="77777777" w:rsidR="00FE06E4" w:rsidRDefault="00635B37" w:rsidP="00854FEF">
            <w:r>
              <w:t>Tentative Schedule is complete. Will be uploaded.</w:t>
            </w:r>
          </w:p>
          <w:p w14:paraId="7E3D7B6F" w14:textId="77777777" w:rsidR="00435FED" w:rsidRDefault="00435FED" w:rsidP="00854FEF"/>
          <w:p w14:paraId="6A21B376" w14:textId="77777777" w:rsidR="00435FED" w:rsidRDefault="00435FED" w:rsidP="00854FEF">
            <w:r>
              <w:t>Thanks to Kim Smith</w:t>
            </w:r>
          </w:p>
          <w:p w14:paraId="48F513D9" w14:textId="0A462284" w:rsidR="00435FED" w:rsidRPr="002900E3" w:rsidRDefault="00435FED" w:rsidP="00854FEF">
            <w:r>
              <w:lastRenderedPageBreak/>
              <w:t>Looking for someone to take over</w:t>
            </w:r>
            <w:r w:rsidR="00206DF8">
              <w:t>. Cards and postage will be reimbursed.</w:t>
            </w:r>
          </w:p>
        </w:tc>
      </w:tr>
      <w:tr w:rsidR="005C2C80" w14:paraId="39184B33" w14:textId="77777777" w:rsidTr="009A75CB">
        <w:tc>
          <w:tcPr>
            <w:tcW w:w="2448" w:type="dxa"/>
          </w:tcPr>
          <w:p w14:paraId="197BFB02" w14:textId="77777777" w:rsidR="00494981" w:rsidRDefault="009A75CB">
            <w:r>
              <w:lastRenderedPageBreak/>
              <w:t>Adjournment</w:t>
            </w:r>
          </w:p>
        </w:tc>
        <w:tc>
          <w:tcPr>
            <w:tcW w:w="4896" w:type="dxa"/>
          </w:tcPr>
          <w:p w14:paraId="44592802" w14:textId="77777777" w:rsidR="00494981" w:rsidRDefault="00760C82">
            <w:r>
              <w:t xml:space="preserve"> </w:t>
            </w:r>
          </w:p>
        </w:tc>
        <w:tc>
          <w:tcPr>
            <w:tcW w:w="3672" w:type="dxa"/>
          </w:tcPr>
          <w:p w14:paraId="0311BF5E" w14:textId="25B4B8E2" w:rsidR="00C80C14" w:rsidRDefault="00A402E9" w:rsidP="00932A59">
            <w:r>
              <w:t>M</w:t>
            </w:r>
            <w:r w:rsidR="00A33F0E">
              <w:t>otion to adjourn</w:t>
            </w:r>
            <w:r>
              <w:t xml:space="preserve"> Judy</w:t>
            </w:r>
            <w:r w:rsidR="00D51C42">
              <w:t>, Don 2</w:t>
            </w:r>
            <w:r w:rsidR="00D51C42" w:rsidRPr="00D51C42">
              <w:rPr>
                <w:vertAlign w:val="superscript"/>
              </w:rPr>
              <w:t>nd</w:t>
            </w:r>
            <w:r w:rsidR="00D51C42">
              <w:t>. 10</w:t>
            </w:r>
            <w:r w:rsidR="005F5319">
              <w:t>:30.</w:t>
            </w:r>
          </w:p>
          <w:p w14:paraId="2B60BBFB" w14:textId="62072072" w:rsidR="00C80C14" w:rsidRDefault="00C80C14" w:rsidP="00932A59"/>
        </w:tc>
      </w:tr>
    </w:tbl>
    <w:p w14:paraId="7409B426" w14:textId="77777777" w:rsidR="00D0400C" w:rsidRDefault="00D0400C"/>
    <w:sectPr w:rsidR="00D0400C" w:rsidSect="00C10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2489" w14:textId="77777777" w:rsidR="005624D4" w:rsidRDefault="005624D4" w:rsidP="00494981">
      <w:r>
        <w:separator/>
      </w:r>
    </w:p>
  </w:endnote>
  <w:endnote w:type="continuationSeparator" w:id="0">
    <w:p w14:paraId="23EBD8A6" w14:textId="77777777" w:rsidR="005624D4" w:rsidRDefault="005624D4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774C" w14:textId="77777777" w:rsidR="006B606D" w:rsidRDefault="006B6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04EE" w14:textId="77777777" w:rsidR="006B606D" w:rsidRDefault="006B6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DED" w14:textId="77777777" w:rsidR="006B606D" w:rsidRDefault="006B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92CC" w14:textId="77777777" w:rsidR="005624D4" w:rsidRDefault="005624D4" w:rsidP="00494981">
      <w:r>
        <w:separator/>
      </w:r>
    </w:p>
  </w:footnote>
  <w:footnote w:type="continuationSeparator" w:id="0">
    <w:p w14:paraId="4C407988" w14:textId="77777777" w:rsidR="005624D4" w:rsidRDefault="005624D4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0E12" w14:textId="77777777" w:rsidR="006B606D" w:rsidRDefault="006B6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2"/>
      <w:gridCol w:w="2718"/>
    </w:tblGrid>
    <w:tr w:rsidR="00D968F3" w14:paraId="75D85B07" w14:textId="77777777" w:rsidTr="00C10D55">
      <w:tc>
        <w:tcPr>
          <w:tcW w:w="8298" w:type="dxa"/>
        </w:tcPr>
        <w:p w14:paraId="06DE4664" w14:textId="7C343D25" w:rsidR="00D968F3" w:rsidRPr="00C10D55" w:rsidRDefault="00D968F3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14:paraId="183F2A8B" w14:textId="03B699C0" w:rsidR="00D968F3" w:rsidRDefault="00F82211" w:rsidP="00005115">
          <w:pPr>
            <w:pStyle w:val="Header"/>
          </w:pPr>
          <w:r>
            <w:rPr>
              <w:sz w:val="32"/>
              <w:szCs w:val="32"/>
            </w:rPr>
            <w:t>Minutes</w:t>
          </w:r>
          <w:r w:rsidR="00E05FF9">
            <w:rPr>
              <w:sz w:val="32"/>
              <w:szCs w:val="32"/>
            </w:rPr>
            <w:t xml:space="preserve"> </w:t>
          </w:r>
          <w:r w:rsidR="00B072CC">
            <w:rPr>
              <w:sz w:val="32"/>
              <w:szCs w:val="32"/>
            </w:rPr>
            <w:t>Saturday,</w:t>
          </w:r>
          <w:r w:rsidR="00293FD5">
            <w:rPr>
              <w:sz w:val="32"/>
              <w:szCs w:val="32"/>
            </w:rPr>
            <w:t xml:space="preserve"> </w:t>
          </w:r>
          <w:r w:rsidR="00DC08F5">
            <w:rPr>
              <w:sz w:val="32"/>
              <w:szCs w:val="32"/>
            </w:rPr>
            <w:t xml:space="preserve">September </w:t>
          </w:r>
          <w:r w:rsidR="006D23EF">
            <w:rPr>
              <w:sz w:val="32"/>
              <w:szCs w:val="32"/>
            </w:rPr>
            <w:t>30</w:t>
          </w:r>
          <w:r w:rsidR="00530F56">
            <w:rPr>
              <w:sz w:val="32"/>
              <w:szCs w:val="32"/>
            </w:rPr>
            <w:t>, 2023</w:t>
          </w:r>
          <w:r w:rsidR="00D968F3">
            <w:rPr>
              <w:sz w:val="32"/>
              <w:szCs w:val="32"/>
            </w:rPr>
            <w:t xml:space="preserve">   </w:t>
          </w:r>
          <w:r w:rsidR="00D968F3" w:rsidRPr="00C10D55">
            <w:rPr>
              <w:sz w:val="32"/>
              <w:szCs w:val="32"/>
            </w:rPr>
            <w:t xml:space="preserve"> 1</w:t>
          </w:r>
          <w:r w:rsidR="006A3C53">
            <w:rPr>
              <w:sz w:val="32"/>
              <w:szCs w:val="32"/>
            </w:rPr>
            <w:t>0</w:t>
          </w:r>
          <w:r w:rsidR="00D968F3" w:rsidRPr="00C10D55">
            <w:rPr>
              <w:sz w:val="32"/>
              <w:szCs w:val="32"/>
            </w:rPr>
            <w:t>:</w:t>
          </w:r>
          <w:r w:rsidR="007B7BDB">
            <w:rPr>
              <w:sz w:val="32"/>
              <w:szCs w:val="32"/>
            </w:rPr>
            <w:t>00</w:t>
          </w:r>
          <w:r w:rsidR="006A3C53">
            <w:rPr>
              <w:sz w:val="32"/>
              <w:szCs w:val="32"/>
            </w:rPr>
            <w:t>a</w:t>
          </w:r>
          <w:r w:rsidR="00D968F3" w:rsidRPr="00C10D55">
            <w:rPr>
              <w:sz w:val="32"/>
              <w:szCs w:val="32"/>
            </w:rPr>
            <w:t>m</w:t>
          </w:r>
        </w:p>
      </w:tc>
      <w:tc>
        <w:tcPr>
          <w:tcW w:w="2718" w:type="dxa"/>
        </w:tcPr>
        <w:p w14:paraId="4A4FE386" w14:textId="77777777" w:rsidR="00D968F3" w:rsidRDefault="00D968F3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E46FCE9" wp14:editId="5461398E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290319" w14:textId="2502C044" w:rsidR="00D968F3" w:rsidRDefault="006B606D">
    <w:pPr>
      <w:pStyle w:val="Header"/>
    </w:pPr>
    <w:sdt>
      <w:sdtPr>
        <w:id w:val="-349413314"/>
        <w:docPartObj>
          <w:docPartGallery w:val="Watermarks"/>
          <w:docPartUnique/>
        </w:docPartObj>
      </w:sdtPr>
      <w:sdtContent>
        <w:r>
          <w:rPr>
            <w:noProof/>
          </w:rPr>
          <w:pict w14:anchorId="1B7BD7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68F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5AE4" w14:textId="77777777" w:rsidR="006B606D" w:rsidRDefault="006B6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BB6"/>
    <w:multiLevelType w:val="hybridMultilevel"/>
    <w:tmpl w:val="6FEE9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2891"/>
    <w:multiLevelType w:val="hybridMultilevel"/>
    <w:tmpl w:val="DD662D16"/>
    <w:lvl w:ilvl="0" w:tplc="B2B8D55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00DE"/>
    <w:multiLevelType w:val="hybridMultilevel"/>
    <w:tmpl w:val="FF9A7694"/>
    <w:lvl w:ilvl="0" w:tplc="B9B2772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95F2A"/>
    <w:multiLevelType w:val="hybridMultilevel"/>
    <w:tmpl w:val="BF301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0137A"/>
    <w:multiLevelType w:val="hybridMultilevel"/>
    <w:tmpl w:val="71F67DF0"/>
    <w:lvl w:ilvl="0" w:tplc="568A647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4F37"/>
    <w:multiLevelType w:val="hybridMultilevel"/>
    <w:tmpl w:val="5E4C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49C1"/>
    <w:multiLevelType w:val="hybridMultilevel"/>
    <w:tmpl w:val="66181AA4"/>
    <w:lvl w:ilvl="0" w:tplc="2BBC4B7C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088">
    <w:abstractNumId w:val="2"/>
  </w:num>
  <w:num w:numId="2" w16cid:durableId="1669215839">
    <w:abstractNumId w:val="5"/>
  </w:num>
  <w:num w:numId="3" w16cid:durableId="672494809">
    <w:abstractNumId w:val="0"/>
  </w:num>
  <w:num w:numId="4" w16cid:durableId="1374112737">
    <w:abstractNumId w:val="3"/>
  </w:num>
  <w:num w:numId="5" w16cid:durableId="1202018955">
    <w:abstractNumId w:val="1"/>
  </w:num>
  <w:num w:numId="6" w16cid:durableId="456609163">
    <w:abstractNumId w:val="6"/>
  </w:num>
  <w:num w:numId="7" w16cid:durableId="355424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81"/>
    <w:rsid w:val="000030C9"/>
    <w:rsid w:val="00005115"/>
    <w:rsid w:val="00006EFF"/>
    <w:rsid w:val="0001368E"/>
    <w:rsid w:val="000149BA"/>
    <w:rsid w:val="00032B56"/>
    <w:rsid w:val="00032DF3"/>
    <w:rsid w:val="0004781C"/>
    <w:rsid w:val="00057671"/>
    <w:rsid w:val="00062A31"/>
    <w:rsid w:val="0006463B"/>
    <w:rsid w:val="00065DB6"/>
    <w:rsid w:val="00082691"/>
    <w:rsid w:val="000A0F6D"/>
    <w:rsid w:val="000A3CBE"/>
    <w:rsid w:val="000B7B69"/>
    <w:rsid w:val="000B7BB2"/>
    <w:rsid w:val="000D036E"/>
    <w:rsid w:val="000D13B1"/>
    <w:rsid w:val="000D3BDE"/>
    <w:rsid w:val="000D5EBE"/>
    <w:rsid w:val="000E0A34"/>
    <w:rsid w:val="000E48F1"/>
    <w:rsid w:val="000E49B4"/>
    <w:rsid w:val="000F758C"/>
    <w:rsid w:val="00100195"/>
    <w:rsid w:val="0010103A"/>
    <w:rsid w:val="0010347D"/>
    <w:rsid w:val="001040CA"/>
    <w:rsid w:val="00105AC7"/>
    <w:rsid w:val="001138A5"/>
    <w:rsid w:val="00142BB3"/>
    <w:rsid w:val="0014753C"/>
    <w:rsid w:val="00151595"/>
    <w:rsid w:val="00154DF7"/>
    <w:rsid w:val="001608FA"/>
    <w:rsid w:val="001644EF"/>
    <w:rsid w:val="00164D43"/>
    <w:rsid w:val="0017353C"/>
    <w:rsid w:val="0018004A"/>
    <w:rsid w:val="0019211F"/>
    <w:rsid w:val="00194696"/>
    <w:rsid w:val="001A3E6D"/>
    <w:rsid w:val="001B1D1D"/>
    <w:rsid w:val="001B61CF"/>
    <w:rsid w:val="001C6184"/>
    <w:rsid w:val="001D3C2E"/>
    <w:rsid w:val="001E092D"/>
    <w:rsid w:val="001F65CE"/>
    <w:rsid w:val="001F6DCE"/>
    <w:rsid w:val="002064F1"/>
    <w:rsid w:val="00206DF8"/>
    <w:rsid w:val="0023196A"/>
    <w:rsid w:val="00246498"/>
    <w:rsid w:val="00251089"/>
    <w:rsid w:val="0025718B"/>
    <w:rsid w:val="00270EED"/>
    <w:rsid w:val="00271693"/>
    <w:rsid w:val="0027198A"/>
    <w:rsid w:val="00272F14"/>
    <w:rsid w:val="00274A38"/>
    <w:rsid w:val="00282C54"/>
    <w:rsid w:val="002834BE"/>
    <w:rsid w:val="002900E3"/>
    <w:rsid w:val="00293FD5"/>
    <w:rsid w:val="002942C4"/>
    <w:rsid w:val="002B683A"/>
    <w:rsid w:val="002C194D"/>
    <w:rsid w:val="002C63E6"/>
    <w:rsid w:val="002D2DD4"/>
    <w:rsid w:val="002F1EF2"/>
    <w:rsid w:val="002F71E6"/>
    <w:rsid w:val="003001BF"/>
    <w:rsid w:val="00300EB4"/>
    <w:rsid w:val="00303398"/>
    <w:rsid w:val="00310260"/>
    <w:rsid w:val="00334DC4"/>
    <w:rsid w:val="003367BB"/>
    <w:rsid w:val="00345BB9"/>
    <w:rsid w:val="0034720A"/>
    <w:rsid w:val="0035174F"/>
    <w:rsid w:val="00351E7A"/>
    <w:rsid w:val="003623EA"/>
    <w:rsid w:val="0036629D"/>
    <w:rsid w:val="00381843"/>
    <w:rsid w:val="003824E5"/>
    <w:rsid w:val="00383B56"/>
    <w:rsid w:val="00391EFA"/>
    <w:rsid w:val="003964F8"/>
    <w:rsid w:val="003A1BFA"/>
    <w:rsid w:val="003A6C93"/>
    <w:rsid w:val="003B0870"/>
    <w:rsid w:val="003B13AF"/>
    <w:rsid w:val="003B3BC3"/>
    <w:rsid w:val="003C00F8"/>
    <w:rsid w:val="003C1C79"/>
    <w:rsid w:val="003C526A"/>
    <w:rsid w:val="003C6C9D"/>
    <w:rsid w:val="003C7EA1"/>
    <w:rsid w:val="003C7EC6"/>
    <w:rsid w:val="003D3283"/>
    <w:rsid w:val="003D4D89"/>
    <w:rsid w:val="003E174A"/>
    <w:rsid w:val="003E3684"/>
    <w:rsid w:val="003E5E54"/>
    <w:rsid w:val="003E7379"/>
    <w:rsid w:val="003F497D"/>
    <w:rsid w:val="0040414B"/>
    <w:rsid w:val="00413736"/>
    <w:rsid w:val="00417731"/>
    <w:rsid w:val="00417DA2"/>
    <w:rsid w:val="00425E62"/>
    <w:rsid w:val="004323DA"/>
    <w:rsid w:val="00435D84"/>
    <w:rsid w:val="00435FED"/>
    <w:rsid w:val="00442198"/>
    <w:rsid w:val="00451AAD"/>
    <w:rsid w:val="004547A1"/>
    <w:rsid w:val="0046577A"/>
    <w:rsid w:val="0048420D"/>
    <w:rsid w:val="00491618"/>
    <w:rsid w:val="00494981"/>
    <w:rsid w:val="004A34BA"/>
    <w:rsid w:val="004A55DB"/>
    <w:rsid w:val="004A7DCC"/>
    <w:rsid w:val="004B4A20"/>
    <w:rsid w:val="004B6A4E"/>
    <w:rsid w:val="004C656F"/>
    <w:rsid w:val="004C782C"/>
    <w:rsid w:val="004D3465"/>
    <w:rsid w:val="004D3788"/>
    <w:rsid w:val="004E1AA5"/>
    <w:rsid w:val="004E637F"/>
    <w:rsid w:val="004E691E"/>
    <w:rsid w:val="00506544"/>
    <w:rsid w:val="00510E40"/>
    <w:rsid w:val="00512482"/>
    <w:rsid w:val="005168EE"/>
    <w:rsid w:val="00522A4C"/>
    <w:rsid w:val="00530F56"/>
    <w:rsid w:val="005361FA"/>
    <w:rsid w:val="00536E21"/>
    <w:rsid w:val="005468C4"/>
    <w:rsid w:val="005474F4"/>
    <w:rsid w:val="00551E65"/>
    <w:rsid w:val="00551F44"/>
    <w:rsid w:val="00556568"/>
    <w:rsid w:val="005624D4"/>
    <w:rsid w:val="00565CB1"/>
    <w:rsid w:val="0057178A"/>
    <w:rsid w:val="00573FF7"/>
    <w:rsid w:val="005821BC"/>
    <w:rsid w:val="005856C4"/>
    <w:rsid w:val="00591DA4"/>
    <w:rsid w:val="0059209F"/>
    <w:rsid w:val="00594F91"/>
    <w:rsid w:val="005A0498"/>
    <w:rsid w:val="005A1145"/>
    <w:rsid w:val="005A40FD"/>
    <w:rsid w:val="005A675B"/>
    <w:rsid w:val="005B6120"/>
    <w:rsid w:val="005C1FF0"/>
    <w:rsid w:val="005C2C80"/>
    <w:rsid w:val="005D76A6"/>
    <w:rsid w:val="005E0534"/>
    <w:rsid w:val="005E0B15"/>
    <w:rsid w:val="005E1111"/>
    <w:rsid w:val="005E7094"/>
    <w:rsid w:val="005F5319"/>
    <w:rsid w:val="00600CD5"/>
    <w:rsid w:val="00605517"/>
    <w:rsid w:val="00610057"/>
    <w:rsid w:val="00621D7B"/>
    <w:rsid w:val="00635B37"/>
    <w:rsid w:val="006566B3"/>
    <w:rsid w:val="00667CF9"/>
    <w:rsid w:val="006704D7"/>
    <w:rsid w:val="006724AF"/>
    <w:rsid w:val="00674C02"/>
    <w:rsid w:val="00682582"/>
    <w:rsid w:val="0069358C"/>
    <w:rsid w:val="00697FD4"/>
    <w:rsid w:val="006A3C53"/>
    <w:rsid w:val="006B05AE"/>
    <w:rsid w:val="006B606D"/>
    <w:rsid w:val="006C5569"/>
    <w:rsid w:val="006D23EF"/>
    <w:rsid w:val="006E5EEC"/>
    <w:rsid w:val="006F1CCC"/>
    <w:rsid w:val="006F32E0"/>
    <w:rsid w:val="006F4738"/>
    <w:rsid w:val="00704476"/>
    <w:rsid w:val="00706772"/>
    <w:rsid w:val="007233F3"/>
    <w:rsid w:val="00725EB4"/>
    <w:rsid w:val="007264AE"/>
    <w:rsid w:val="00727DDE"/>
    <w:rsid w:val="007342BF"/>
    <w:rsid w:val="007363FF"/>
    <w:rsid w:val="007365EF"/>
    <w:rsid w:val="007448A1"/>
    <w:rsid w:val="00752E49"/>
    <w:rsid w:val="007552C5"/>
    <w:rsid w:val="00755BBE"/>
    <w:rsid w:val="00757202"/>
    <w:rsid w:val="00760B5D"/>
    <w:rsid w:val="00760C82"/>
    <w:rsid w:val="0076264C"/>
    <w:rsid w:val="007648D7"/>
    <w:rsid w:val="00775924"/>
    <w:rsid w:val="00784881"/>
    <w:rsid w:val="007861B5"/>
    <w:rsid w:val="007952C3"/>
    <w:rsid w:val="007A5E95"/>
    <w:rsid w:val="007B1B88"/>
    <w:rsid w:val="007B3E18"/>
    <w:rsid w:val="007B4313"/>
    <w:rsid w:val="007B7116"/>
    <w:rsid w:val="007B7BDB"/>
    <w:rsid w:val="007D62EC"/>
    <w:rsid w:val="007E0124"/>
    <w:rsid w:val="007E0CED"/>
    <w:rsid w:val="007E0FCD"/>
    <w:rsid w:val="007E53BC"/>
    <w:rsid w:val="007E6B72"/>
    <w:rsid w:val="007F5F2B"/>
    <w:rsid w:val="00801EB8"/>
    <w:rsid w:val="00806E91"/>
    <w:rsid w:val="008239A9"/>
    <w:rsid w:val="00825A24"/>
    <w:rsid w:val="00854FEF"/>
    <w:rsid w:val="00863736"/>
    <w:rsid w:val="008965A9"/>
    <w:rsid w:val="008A7CFB"/>
    <w:rsid w:val="008B0169"/>
    <w:rsid w:val="008C2080"/>
    <w:rsid w:val="008D058B"/>
    <w:rsid w:val="008D0811"/>
    <w:rsid w:val="008D4E6C"/>
    <w:rsid w:val="008D5091"/>
    <w:rsid w:val="008D52D7"/>
    <w:rsid w:val="008F284C"/>
    <w:rsid w:val="008F49C9"/>
    <w:rsid w:val="008F60D8"/>
    <w:rsid w:val="00912B0F"/>
    <w:rsid w:val="009153E7"/>
    <w:rsid w:val="00921A24"/>
    <w:rsid w:val="00921D72"/>
    <w:rsid w:val="00932A59"/>
    <w:rsid w:val="00935C27"/>
    <w:rsid w:val="00937E63"/>
    <w:rsid w:val="00944807"/>
    <w:rsid w:val="00955540"/>
    <w:rsid w:val="00955952"/>
    <w:rsid w:val="00963DEF"/>
    <w:rsid w:val="00966FAE"/>
    <w:rsid w:val="00971B17"/>
    <w:rsid w:val="00982317"/>
    <w:rsid w:val="00982F21"/>
    <w:rsid w:val="009831C6"/>
    <w:rsid w:val="00983934"/>
    <w:rsid w:val="00985295"/>
    <w:rsid w:val="009901AD"/>
    <w:rsid w:val="00992F01"/>
    <w:rsid w:val="009A2D38"/>
    <w:rsid w:val="009A4A94"/>
    <w:rsid w:val="009A5667"/>
    <w:rsid w:val="009A6A3C"/>
    <w:rsid w:val="009A75CB"/>
    <w:rsid w:val="009B1B8E"/>
    <w:rsid w:val="009B31C9"/>
    <w:rsid w:val="009B43ED"/>
    <w:rsid w:val="009C1024"/>
    <w:rsid w:val="009C4536"/>
    <w:rsid w:val="009C4D57"/>
    <w:rsid w:val="009C6E2D"/>
    <w:rsid w:val="009D4358"/>
    <w:rsid w:val="009D7622"/>
    <w:rsid w:val="009F60C9"/>
    <w:rsid w:val="00A1565E"/>
    <w:rsid w:val="00A21030"/>
    <w:rsid w:val="00A234D2"/>
    <w:rsid w:val="00A32188"/>
    <w:rsid w:val="00A33F0E"/>
    <w:rsid w:val="00A34382"/>
    <w:rsid w:val="00A402E9"/>
    <w:rsid w:val="00A423A7"/>
    <w:rsid w:val="00A427AD"/>
    <w:rsid w:val="00A53B0E"/>
    <w:rsid w:val="00A74489"/>
    <w:rsid w:val="00A914DF"/>
    <w:rsid w:val="00A94763"/>
    <w:rsid w:val="00AA5855"/>
    <w:rsid w:val="00AA6949"/>
    <w:rsid w:val="00AB11A4"/>
    <w:rsid w:val="00AC35A6"/>
    <w:rsid w:val="00AD070F"/>
    <w:rsid w:val="00AE17FC"/>
    <w:rsid w:val="00AE496E"/>
    <w:rsid w:val="00AE7AA1"/>
    <w:rsid w:val="00AF709C"/>
    <w:rsid w:val="00B02B86"/>
    <w:rsid w:val="00B072CC"/>
    <w:rsid w:val="00B075C9"/>
    <w:rsid w:val="00B172F2"/>
    <w:rsid w:val="00B20EFE"/>
    <w:rsid w:val="00B2618D"/>
    <w:rsid w:val="00B3745C"/>
    <w:rsid w:val="00B40406"/>
    <w:rsid w:val="00B42F9C"/>
    <w:rsid w:val="00B47D92"/>
    <w:rsid w:val="00B57E57"/>
    <w:rsid w:val="00B60252"/>
    <w:rsid w:val="00B61919"/>
    <w:rsid w:val="00B81D1A"/>
    <w:rsid w:val="00B82FDC"/>
    <w:rsid w:val="00B86B5A"/>
    <w:rsid w:val="00B90514"/>
    <w:rsid w:val="00B914A0"/>
    <w:rsid w:val="00BA011E"/>
    <w:rsid w:val="00BA2282"/>
    <w:rsid w:val="00BA5574"/>
    <w:rsid w:val="00BA6F52"/>
    <w:rsid w:val="00BB76F4"/>
    <w:rsid w:val="00BB7D05"/>
    <w:rsid w:val="00BC210E"/>
    <w:rsid w:val="00BC40AC"/>
    <w:rsid w:val="00BD38EC"/>
    <w:rsid w:val="00BE706E"/>
    <w:rsid w:val="00C045B0"/>
    <w:rsid w:val="00C10D55"/>
    <w:rsid w:val="00C11A8C"/>
    <w:rsid w:val="00C27B28"/>
    <w:rsid w:val="00C36079"/>
    <w:rsid w:val="00C54ECA"/>
    <w:rsid w:val="00C57AF7"/>
    <w:rsid w:val="00C70B74"/>
    <w:rsid w:val="00C73CF2"/>
    <w:rsid w:val="00C80C14"/>
    <w:rsid w:val="00C85E9D"/>
    <w:rsid w:val="00CA1A23"/>
    <w:rsid w:val="00CA1B08"/>
    <w:rsid w:val="00CC0C02"/>
    <w:rsid w:val="00CC27FE"/>
    <w:rsid w:val="00CD7E82"/>
    <w:rsid w:val="00CE68E1"/>
    <w:rsid w:val="00CE6F39"/>
    <w:rsid w:val="00CF1C6A"/>
    <w:rsid w:val="00CF4B3A"/>
    <w:rsid w:val="00CF4DE8"/>
    <w:rsid w:val="00D0400C"/>
    <w:rsid w:val="00D0776F"/>
    <w:rsid w:val="00D1087A"/>
    <w:rsid w:val="00D12C77"/>
    <w:rsid w:val="00D14F10"/>
    <w:rsid w:val="00D20D94"/>
    <w:rsid w:val="00D250BA"/>
    <w:rsid w:val="00D37DB5"/>
    <w:rsid w:val="00D42F8F"/>
    <w:rsid w:val="00D47CF6"/>
    <w:rsid w:val="00D51C42"/>
    <w:rsid w:val="00D610EF"/>
    <w:rsid w:val="00D74E55"/>
    <w:rsid w:val="00D87453"/>
    <w:rsid w:val="00D967B9"/>
    <w:rsid w:val="00D968F3"/>
    <w:rsid w:val="00DA2E77"/>
    <w:rsid w:val="00DB036A"/>
    <w:rsid w:val="00DB069B"/>
    <w:rsid w:val="00DB4286"/>
    <w:rsid w:val="00DC08F5"/>
    <w:rsid w:val="00DC2F2B"/>
    <w:rsid w:val="00DC56B3"/>
    <w:rsid w:val="00DC56E9"/>
    <w:rsid w:val="00DC66EE"/>
    <w:rsid w:val="00DD1514"/>
    <w:rsid w:val="00DD4BDF"/>
    <w:rsid w:val="00DD525D"/>
    <w:rsid w:val="00DD6D11"/>
    <w:rsid w:val="00DD741C"/>
    <w:rsid w:val="00DE5A1D"/>
    <w:rsid w:val="00DE6831"/>
    <w:rsid w:val="00DF002E"/>
    <w:rsid w:val="00DF0587"/>
    <w:rsid w:val="00DF1D4E"/>
    <w:rsid w:val="00E017A6"/>
    <w:rsid w:val="00E05A5D"/>
    <w:rsid w:val="00E05FF9"/>
    <w:rsid w:val="00E17AD0"/>
    <w:rsid w:val="00E23F94"/>
    <w:rsid w:val="00E26FC6"/>
    <w:rsid w:val="00E31EE7"/>
    <w:rsid w:val="00E40F8A"/>
    <w:rsid w:val="00E41323"/>
    <w:rsid w:val="00E42224"/>
    <w:rsid w:val="00E47399"/>
    <w:rsid w:val="00E60DE2"/>
    <w:rsid w:val="00E61009"/>
    <w:rsid w:val="00E733F1"/>
    <w:rsid w:val="00E7604B"/>
    <w:rsid w:val="00E773C6"/>
    <w:rsid w:val="00E81EC0"/>
    <w:rsid w:val="00E83F77"/>
    <w:rsid w:val="00E93C19"/>
    <w:rsid w:val="00E96269"/>
    <w:rsid w:val="00EB145D"/>
    <w:rsid w:val="00EB2D2B"/>
    <w:rsid w:val="00EB3BF0"/>
    <w:rsid w:val="00EB5265"/>
    <w:rsid w:val="00EC7759"/>
    <w:rsid w:val="00EF5A47"/>
    <w:rsid w:val="00F03690"/>
    <w:rsid w:val="00F1180E"/>
    <w:rsid w:val="00F24D1E"/>
    <w:rsid w:val="00F2721D"/>
    <w:rsid w:val="00F315A0"/>
    <w:rsid w:val="00F351F7"/>
    <w:rsid w:val="00F41D93"/>
    <w:rsid w:val="00F5651E"/>
    <w:rsid w:val="00F66C31"/>
    <w:rsid w:val="00F71590"/>
    <w:rsid w:val="00F72662"/>
    <w:rsid w:val="00F82211"/>
    <w:rsid w:val="00FA4B52"/>
    <w:rsid w:val="00FA5A42"/>
    <w:rsid w:val="00FB00EC"/>
    <w:rsid w:val="00FB3E47"/>
    <w:rsid w:val="00FB49E8"/>
    <w:rsid w:val="00FC0643"/>
    <w:rsid w:val="00FC1B91"/>
    <w:rsid w:val="00FC7F97"/>
    <w:rsid w:val="00FC7FDE"/>
    <w:rsid w:val="00FE06E4"/>
    <w:rsid w:val="00FF5109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B7B1"/>
  <w15:docId w15:val="{C9B63337-5FE9-4598-A048-52E0B348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505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HELP</dc:creator>
  <cp:lastModifiedBy>Judy Fallon</cp:lastModifiedBy>
  <cp:revision>64</cp:revision>
  <cp:lastPrinted>2023-06-10T02:12:00Z</cp:lastPrinted>
  <dcterms:created xsi:type="dcterms:W3CDTF">2023-10-04T00:26:00Z</dcterms:created>
  <dcterms:modified xsi:type="dcterms:W3CDTF">2023-10-04T03:19:00Z</dcterms:modified>
</cp:coreProperties>
</file>