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4761"/>
        <w:gridCol w:w="3538"/>
      </w:tblGrid>
      <w:tr w:rsidR="00764A99" w14:paraId="1DDB7B47" w14:textId="77777777" w:rsidTr="00800156">
        <w:tc>
          <w:tcPr>
            <w:tcW w:w="2406" w:type="dxa"/>
          </w:tcPr>
          <w:p w14:paraId="1491B501" w14:textId="77777777" w:rsidR="00494981" w:rsidRPr="002E6C16" w:rsidRDefault="00494981">
            <w:r w:rsidRPr="002E6C16">
              <w:t>Item</w:t>
            </w:r>
          </w:p>
        </w:tc>
        <w:tc>
          <w:tcPr>
            <w:tcW w:w="4761" w:type="dxa"/>
          </w:tcPr>
          <w:p w14:paraId="34D997B1" w14:textId="77777777" w:rsidR="00494981" w:rsidRPr="002E6C16" w:rsidRDefault="00494981">
            <w:r w:rsidRPr="002E6C16">
              <w:t>Discussion</w:t>
            </w:r>
          </w:p>
        </w:tc>
        <w:tc>
          <w:tcPr>
            <w:tcW w:w="3538" w:type="dxa"/>
          </w:tcPr>
          <w:p w14:paraId="1A9D4136" w14:textId="77777777" w:rsidR="00494981" w:rsidRPr="002E6C16" w:rsidRDefault="00494981">
            <w:r w:rsidRPr="002E6C16">
              <w:t>Action</w:t>
            </w:r>
          </w:p>
        </w:tc>
      </w:tr>
      <w:tr w:rsidR="00764A99" w14:paraId="372D50C1" w14:textId="77777777" w:rsidTr="00800156">
        <w:tc>
          <w:tcPr>
            <w:tcW w:w="2406" w:type="dxa"/>
          </w:tcPr>
          <w:p w14:paraId="08151149" w14:textId="77777777" w:rsidR="00494981" w:rsidRPr="002E6C16" w:rsidRDefault="00494981">
            <w:r w:rsidRPr="002E6C16">
              <w:t>Call to Order</w:t>
            </w:r>
          </w:p>
        </w:tc>
        <w:tc>
          <w:tcPr>
            <w:tcW w:w="4761" w:type="dxa"/>
          </w:tcPr>
          <w:p w14:paraId="2B44E3BB" w14:textId="77777777" w:rsidR="00494981" w:rsidRPr="002E6C16" w:rsidRDefault="00494981">
            <w:r w:rsidRPr="002E6C16">
              <w:t>None</w:t>
            </w:r>
          </w:p>
        </w:tc>
        <w:tc>
          <w:tcPr>
            <w:tcW w:w="3538" w:type="dxa"/>
          </w:tcPr>
          <w:p w14:paraId="0CE137FB" w14:textId="6B8AB5DF" w:rsidR="00932A59" w:rsidRPr="002E6C16" w:rsidRDefault="009C3D3E" w:rsidP="00E26FC6">
            <w:r w:rsidRPr="002E6C16">
              <w:t>Dan</w:t>
            </w:r>
            <w:r w:rsidR="007C7A21" w:rsidRPr="002E6C16">
              <w:t xml:space="preserve"> </w:t>
            </w:r>
            <w:r w:rsidR="009153E7" w:rsidRPr="002E6C16">
              <w:t xml:space="preserve">called </w:t>
            </w:r>
            <w:r w:rsidR="00E60DE2" w:rsidRPr="002E6C16">
              <w:t>meeting to</w:t>
            </w:r>
            <w:r w:rsidR="009153E7" w:rsidRPr="002E6C16">
              <w:t xml:space="preserve"> order @ </w:t>
            </w:r>
            <w:r w:rsidR="00800156">
              <w:t>7:06</w:t>
            </w:r>
          </w:p>
        </w:tc>
      </w:tr>
      <w:tr w:rsidR="00800156" w14:paraId="4A1947C3" w14:textId="77777777" w:rsidTr="00800156">
        <w:tc>
          <w:tcPr>
            <w:tcW w:w="2406" w:type="dxa"/>
          </w:tcPr>
          <w:p w14:paraId="607FDB45" w14:textId="093EF4C2" w:rsidR="00800156" w:rsidRPr="002E6C16" w:rsidRDefault="00800156">
            <w:r w:rsidRPr="002E6C16">
              <w:t>Roll Call</w:t>
            </w:r>
          </w:p>
        </w:tc>
        <w:tc>
          <w:tcPr>
            <w:tcW w:w="4761" w:type="dxa"/>
          </w:tcPr>
          <w:p w14:paraId="240BDA22" w14:textId="76CB74B0" w:rsidR="00800156" w:rsidRPr="002E6C16" w:rsidRDefault="00800156">
            <w:r w:rsidRPr="002E6C16">
              <w:t>Officers were called for attendance</w:t>
            </w:r>
          </w:p>
        </w:tc>
        <w:tc>
          <w:tcPr>
            <w:tcW w:w="3538" w:type="dxa"/>
          </w:tcPr>
          <w:p w14:paraId="543F0AA3" w14:textId="77777777" w:rsidR="00800156" w:rsidRPr="002E6C16" w:rsidRDefault="00800156">
            <w:r w:rsidRPr="002E6C16">
              <w:t>Dan Christianson -Present</w:t>
            </w:r>
          </w:p>
          <w:p w14:paraId="29742830" w14:textId="77777777" w:rsidR="00800156" w:rsidRPr="002E6C16" w:rsidRDefault="00800156" w:rsidP="007C7A21">
            <w:r w:rsidRPr="002E6C16">
              <w:t>Robert Van Hook-Present</w:t>
            </w:r>
          </w:p>
          <w:p w14:paraId="68367168" w14:textId="7C8459CA" w:rsidR="00800156" w:rsidRPr="002E6C16" w:rsidRDefault="00800156" w:rsidP="007C7A21">
            <w:r w:rsidRPr="002E6C16">
              <w:t xml:space="preserve">Neil Berkowitz- </w:t>
            </w:r>
            <w:r>
              <w:t>Present</w:t>
            </w:r>
          </w:p>
          <w:p w14:paraId="75BC0BB0" w14:textId="0BA996EC" w:rsidR="00800156" w:rsidRPr="002E6C16" w:rsidRDefault="00800156">
            <w:r w:rsidRPr="002E6C16">
              <w:t>Judy Fallon-Present</w:t>
            </w:r>
          </w:p>
        </w:tc>
      </w:tr>
      <w:tr w:rsidR="00800156" w14:paraId="79A19610" w14:textId="77777777" w:rsidTr="00800156">
        <w:tc>
          <w:tcPr>
            <w:tcW w:w="2406" w:type="dxa"/>
          </w:tcPr>
          <w:p w14:paraId="46E2E22D" w14:textId="50149177" w:rsidR="00800156" w:rsidRPr="002E6C16" w:rsidRDefault="00800156">
            <w:r>
              <w:t>Appointment of new Treasurer</w:t>
            </w:r>
          </w:p>
        </w:tc>
        <w:tc>
          <w:tcPr>
            <w:tcW w:w="4761" w:type="dxa"/>
          </w:tcPr>
          <w:p w14:paraId="090BA620" w14:textId="63EAEC27" w:rsidR="00800156" w:rsidRPr="002E6C16" w:rsidRDefault="00800156">
            <w:r>
              <w:t>With Joel Templeman’s resignation, Judy Fallon will be the new Treasurer</w:t>
            </w:r>
          </w:p>
        </w:tc>
        <w:tc>
          <w:tcPr>
            <w:tcW w:w="3538" w:type="dxa"/>
          </w:tcPr>
          <w:p w14:paraId="185B1782" w14:textId="41DF5F87" w:rsidR="00800156" w:rsidRPr="002E6C16" w:rsidRDefault="00800156" w:rsidP="006A3C53">
            <w:r>
              <w:t>Approved by all board members</w:t>
            </w:r>
          </w:p>
        </w:tc>
      </w:tr>
      <w:tr w:rsidR="00800156" w14:paraId="100E6094" w14:textId="77777777" w:rsidTr="00800156">
        <w:tc>
          <w:tcPr>
            <w:tcW w:w="2406" w:type="dxa"/>
          </w:tcPr>
          <w:p w14:paraId="4706DAB9" w14:textId="2AD4A06C" w:rsidR="00800156" w:rsidRPr="00800156" w:rsidRDefault="00800156">
            <w:r w:rsidRPr="00800156">
              <w:t>Building inspectors were in the park today</w:t>
            </w:r>
          </w:p>
        </w:tc>
        <w:tc>
          <w:tcPr>
            <w:tcW w:w="4761" w:type="dxa"/>
          </w:tcPr>
          <w:p w14:paraId="6D01CF3C" w14:textId="672FC6D6" w:rsidR="00800156" w:rsidRPr="002E6C16" w:rsidRDefault="00800156">
            <w:r>
              <w:t>Representatives from the County and others</w:t>
            </w:r>
          </w:p>
        </w:tc>
        <w:tc>
          <w:tcPr>
            <w:tcW w:w="3538" w:type="dxa"/>
          </w:tcPr>
          <w:p w14:paraId="79781D71" w14:textId="3A20E186" w:rsidR="00800156" w:rsidRPr="002E6C16" w:rsidRDefault="00800156" w:rsidP="00932A59">
            <w:r>
              <w:t xml:space="preserve">Willow Run maintenance worker spoke with them; routine examination of the </w:t>
            </w:r>
            <w:proofErr w:type="gramStart"/>
            <w:r>
              <w:t>Park</w:t>
            </w:r>
            <w:proofErr w:type="gramEnd"/>
            <w:r w:rsidRPr="002E6C16">
              <w:t xml:space="preserve"> </w:t>
            </w:r>
          </w:p>
        </w:tc>
      </w:tr>
      <w:tr w:rsidR="00800156" w14:paraId="6B527207" w14:textId="77777777" w:rsidTr="00800156">
        <w:tc>
          <w:tcPr>
            <w:tcW w:w="2406" w:type="dxa"/>
          </w:tcPr>
          <w:p w14:paraId="129BD03B" w14:textId="0F012EDF" w:rsidR="00800156" w:rsidRPr="00800156" w:rsidRDefault="00800156">
            <w:r w:rsidRPr="00800156">
              <w:t>Tire tracks at back</w:t>
            </w:r>
          </w:p>
        </w:tc>
        <w:tc>
          <w:tcPr>
            <w:tcW w:w="4761" w:type="dxa"/>
          </w:tcPr>
          <w:p w14:paraId="20CBC0DF" w14:textId="2137B500" w:rsidR="00800156" w:rsidRPr="002E6C16" w:rsidRDefault="00224C05">
            <w:r>
              <w:t>Examination determined these were from 4-wheelers</w:t>
            </w:r>
          </w:p>
          <w:p w14:paraId="58878DF3" w14:textId="74B6B85D" w:rsidR="00800156" w:rsidRPr="002E6C16" w:rsidRDefault="00800156" w:rsidP="001040CA"/>
        </w:tc>
        <w:tc>
          <w:tcPr>
            <w:tcW w:w="3538" w:type="dxa"/>
          </w:tcPr>
          <w:p w14:paraId="141B0318" w14:textId="57D5D56E" w:rsidR="00800156" w:rsidRPr="002E6C16" w:rsidRDefault="00224C05" w:rsidP="008A7CFB">
            <w:r>
              <w:t>Chain to be kept locked at all times</w:t>
            </w:r>
          </w:p>
        </w:tc>
      </w:tr>
      <w:tr w:rsidR="00800156" w14:paraId="453095F1" w14:textId="77777777" w:rsidTr="00800156">
        <w:tc>
          <w:tcPr>
            <w:tcW w:w="2406" w:type="dxa"/>
          </w:tcPr>
          <w:p w14:paraId="54ED6D3A" w14:textId="27770173" w:rsidR="00800156" w:rsidRPr="002E6C16" w:rsidRDefault="00224C05">
            <w:r>
              <w:t>Maintenance Items</w:t>
            </w:r>
          </w:p>
        </w:tc>
        <w:tc>
          <w:tcPr>
            <w:tcW w:w="4761" w:type="dxa"/>
          </w:tcPr>
          <w:p w14:paraId="732AED56" w14:textId="3592E03B" w:rsidR="00224C05" w:rsidRDefault="00224C05" w:rsidP="00224C05">
            <w:pPr>
              <w:pStyle w:val="NormalWeb"/>
              <w:spacing w:before="0" w:beforeAutospacing="0" w:after="0" w:afterAutospacing="0"/>
            </w:pPr>
            <w:r w:rsidRPr="00224C05">
              <w:t>Woman with dog in public bathroom</w:t>
            </w:r>
          </w:p>
          <w:p w14:paraId="5EB0FF83" w14:textId="77777777" w:rsidR="00224C05" w:rsidRPr="00224C05" w:rsidRDefault="00224C05" w:rsidP="00224C05">
            <w:pPr>
              <w:pStyle w:val="NormalWeb"/>
              <w:spacing w:before="0" w:beforeAutospacing="0" w:after="0" w:afterAutospacing="0"/>
            </w:pPr>
          </w:p>
          <w:p w14:paraId="50DFEAC3" w14:textId="47473AC0" w:rsidR="00224C05" w:rsidRDefault="00224C05" w:rsidP="00224C05">
            <w:pPr>
              <w:pStyle w:val="NormalWeb"/>
              <w:spacing w:before="0" w:beforeAutospacing="0" w:after="0" w:afterAutospacing="0"/>
            </w:pPr>
            <w:r w:rsidRPr="00224C05">
              <w:t>Ed- pool- waiting on parts for skimmer/ waiting for valves; need concrete poured</w:t>
            </w:r>
          </w:p>
          <w:p w14:paraId="24090AE4" w14:textId="77777777" w:rsidR="00224C05" w:rsidRPr="00224C05" w:rsidRDefault="00224C05" w:rsidP="00224C05">
            <w:pPr>
              <w:pStyle w:val="NormalWeb"/>
              <w:spacing w:before="0" w:beforeAutospacing="0" w:after="0" w:afterAutospacing="0"/>
            </w:pPr>
            <w:r w:rsidRPr="00224C05">
              <w:t> </w:t>
            </w:r>
          </w:p>
          <w:p w14:paraId="09F38BFF" w14:textId="684221E7" w:rsidR="00224C05" w:rsidRPr="00224C05" w:rsidRDefault="00224C05" w:rsidP="00224C05">
            <w:pPr>
              <w:pStyle w:val="NormalWeb"/>
              <w:spacing w:before="0" w:beforeAutospacing="0" w:after="0" w:afterAutospacing="0"/>
            </w:pPr>
            <w:r w:rsidRPr="00224C05">
              <w:t>Bathrooms- floors, clean, paint everything- Go with beige if have, otherwise white</w:t>
            </w:r>
          </w:p>
          <w:p w14:paraId="253AB6D4" w14:textId="77777777" w:rsidR="00800156" w:rsidRDefault="00800156" w:rsidP="007264AE"/>
          <w:p w14:paraId="319A1716" w14:textId="0C9EE44A" w:rsidR="00800156" w:rsidRPr="002E6C16" w:rsidRDefault="00800156" w:rsidP="00EE6350"/>
        </w:tc>
        <w:tc>
          <w:tcPr>
            <w:tcW w:w="3538" w:type="dxa"/>
          </w:tcPr>
          <w:p w14:paraId="5884AE64" w14:textId="0E36D0C9" w:rsidR="00800156" w:rsidRPr="002E6C16" w:rsidRDefault="00224C05" w:rsidP="00D42F8F">
            <w:r>
              <w:t>No action</w:t>
            </w:r>
          </w:p>
          <w:p w14:paraId="75232830" w14:textId="77777777" w:rsidR="00800156" w:rsidRPr="002E6C16" w:rsidRDefault="00800156" w:rsidP="00D42F8F"/>
          <w:p w14:paraId="2DB12ECF" w14:textId="63E489CF" w:rsidR="00800156" w:rsidRDefault="00224C05" w:rsidP="00D42F8F">
            <w:r>
              <w:t>Will defer to spring</w:t>
            </w:r>
          </w:p>
          <w:p w14:paraId="5F9C67F0" w14:textId="77777777" w:rsidR="00800156" w:rsidRDefault="00800156" w:rsidP="00EE6350"/>
          <w:p w14:paraId="1F11D9EC" w14:textId="77777777" w:rsidR="00224C05" w:rsidRDefault="00224C05" w:rsidP="00EE6350"/>
          <w:p w14:paraId="71257619" w14:textId="3F7FE06E" w:rsidR="00224C05" w:rsidRPr="002E6C16" w:rsidRDefault="00224C05" w:rsidP="00EE6350">
            <w:r>
              <w:t xml:space="preserve">Neil has </w:t>
            </w:r>
            <w:proofErr w:type="spellStart"/>
            <w:r>
              <w:t>discression</w:t>
            </w:r>
            <w:proofErr w:type="spellEnd"/>
            <w:r>
              <w:t xml:space="preserve"> to make decisions</w:t>
            </w:r>
          </w:p>
        </w:tc>
      </w:tr>
      <w:tr w:rsidR="00800156" w14:paraId="7333FC24" w14:textId="77777777" w:rsidTr="00800156">
        <w:tc>
          <w:tcPr>
            <w:tcW w:w="2406" w:type="dxa"/>
          </w:tcPr>
          <w:p w14:paraId="73F517F0" w14:textId="25FC1C96" w:rsidR="00800156" w:rsidRPr="002E6C16" w:rsidRDefault="00224C05" w:rsidP="00E60DE2">
            <w:r>
              <w:t>PayPal</w:t>
            </w:r>
          </w:p>
        </w:tc>
        <w:tc>
          <w:tcPr>
            <w:tcW w:w="4761" w:type="dxa"/>
          </w:tcPr>
          <w:p w14:paraId="5EF8681F" w14:textId="65AF3064" w:rsidR="00800156" w:rsidRPr="002E6C16" w:rsidRDefault="00224C05" w:rsidP="0001368E">
            <w:r w:rsidRPr="00224C05">
              <w:t>Joel was having money go to his PayPal account; will have to deal with this.   3 people were using PayPal- need to stop using PayPal</w:t>
            </w:r>
          </w:p>
        </w:tc>
        <w:tc>
          <w:tcPr>
            <w:tcW w:w="3538" w:type="dxa"/>
          </w:tcPr>
          <w:p w14:paraId="1C0B2916" w14:textId="1EB1FDD9" w:rsidR="00800156" w:rsidRPr="002E6C16" w:rsidRDefault="00224C05" w:rsidP="0001368E">
            <w:r>
              <w:t>Advised owners to stop using PayPal for now</w:t>
            </w:r>
          </w:p>
        </w:tc>
      </w:tr>
      <w:tr w:rsidR="00800156" w14:paraId="4495A3CB" w14:textId="77777777" w:rsidTr="00800156">
        <w:tc>
          <w:tcPr>
            <w:tcW w:w="2406" w:type="dxa"/>
          </w:tcPr>
          <w:p w14:paraId="4D65338F" w14:textId="72805AD3" w:rsidR="00800156" w:rsidRPr="002E6C16" w:rsidRDefault="00224C05">
            <w:r>
              <w:t>Financials</w:t>
            </w:r>
          </w:p>
          <w:p w14:paraId="3E77D4EF" w14:textId="77777777" w:rsidR="00800156" w:rsidRPr="002E6C16" w:rsidRDefault="00800156"/>
          <w:p w14:paraId="2C5CF866" w14:textId="33047765" w:rsidR="00800156" w:rsidRPr="002E6C16" w:rsidRDefault="00800156" w:rsidP="0035174F"/>
        </w:tc>
        <w:tc>
          <w:tcPr>
            <w:tcW w:w="4761" w:type="dxa"/>
          </w:tcPr>
          <w:p w14:paraId="1630A274" w14:textId="0E6EE44F" w:rsidR="00800156" w:rsidRPr="002E6C16" w:rsidRDefault="00224C05" w:rsidP="00005115">
            <w:r>
              <w:t xml:space="preserve">3 Unit owners are in arrears </w:t>
            </w:r>
          </w:p>
          <w:p w14:paraId="2849A64B" w14:textId="77777777" w:rsidR="00800156" w:rsidRPr="002E6C16" w:rsidRDefault="00800156" w:rsidP="002E6C16"/>
          <w:p w14:paraId="7CD8ECC2" w14:textId="6A2E8167" w:rsidR="00800156" w:rsidRPr="002E6C16" w:rsidRDefault="00800156" w:rsidP="007264AE"/>
        </w:tc>
        <w:tc>
          <w:tcPr>
            <w:tcW w:w="3538" w:type="dxa"/>
          </w:tcPr>
          <w:p w14:paraId="5E48F4F1" w14:textId="0DB8B9CC" w:rsidR="00800156" w:rsidRPr="002E6C16" w:rsidRDefault="00224C05" w:rsidP="00DD1514">
            <w:r>
              <w:t>Judy will work to send letters/liens</w:t>
            </w:r>
          </w:p>
          <w:p w14:paraId="2FE9B983" w14:textId="43528428" w:rsidR="00224C05" w:rsidRPr="002E6C16" w:rsidRDefault="00224C05" w:rsidP="00224C05"/>
          <w:p w14:paraId="62287176" w14:textId="313FC645" w:rsidR="00800156" w:rsidRPr="002E6C16" w:rsidRDefault="00800156" w:rsidP="00224C05"/>
        </w:tc>
      </w:tr>
    </w:tbl>
    <w:p w14:paraId="19674ABB" w14:textId="77777777" w:rsidR="00D0400C" w:rsidRDefault="00D0400C"/>
    <w:sectPr w:rsidR="00D0400C" w:rsidSect="00C10D5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F25E4" w14:textId="77777777" w:rsidR="00415F9E" w:rsidRDefault="00415F9E" w:rsidP="00494981">
      <w:r>
        <w:separator/>
      </w:r>
    </w:p>
  </w:endnote>
  <w:endnote w:type="continuationSeparator" w:id="0">
    <w:p w14:paraId="243AA73B" w14:textId="77777777" w:rsidR="00415F9E" w:rsidRDefault="00415F9E" w:rsidP="0049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86DD4" w14:textId="77777777" w:rsidR="00415F9E" w:rsidRDefault="00415F9E" w:rsidP="00494981">
      <w:r>
        <w:separator/>
      </w:r>
    </w:p>
  </w:footnote>
  <w:footnote w:type="continuationSeparator" w:id="0">
    <w:p w14:paraId="09A0650D" w14:textId="77777777" w:rsidR="00415F9E" w:rsidRDefault="00415F9E" w:rsidP="0049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2"/>
      <w:gridCol w:w="2718"/>
    </w:tblGrid>
    <w:tr w:rsidR="00D968F3" w14:paraId="15D3B065" w14:textId="77777777" w:rsidTr="00C10D55">
      <w:tc>
        <w:tcPr>
          <w:tcW w:w="8298" w:type="dxa"/>
        </w:tcPr>
        <w:p w14:paraId="21266292" w14:textId="4BB47102" w:rsidR="00D968F3" w:rsidRPr="00C10D55" w:rsidRDefault="00D968F3">
          <w:pPr>
            <w:pStyle w:val="Header"/>
            <w:rPr>
              <w:sz w:val="32"/>
              <w:szCs w:val="32"/>
            </w:rPr>
          </w:pPr>
          <w:r w:rsidRPr="00C10D55">
            <w:rPr>
              <w:sz w:val="32"/>
              <w:szCs w:val="32"/>
            </w:rPr>
            <w:t>Willow Run RV Condo Assn, Board of Directors Meeting</w:t>
          </w:r>
        </w:p>
        <w:p w14:paraId="47F25250" w14:textId="3BBCEF5C" w:rsidR="00800156" w:rsidRPr="00800156" w:rsidRDefault="00800156" w:rsidP="00800156">
          <w:pPr>
            <w:pStyle w:val="NormalWeb"/>
            <w:spacing w:before="0" w:beforeAutospacing="0" w:after="0" w:afterAutospacing="0"/>
            <w:rPr>
              <w:color w:val="767676"/>
              <w:sz w:val="32"/>
              <w:szCs w:val="32"/>
            </w:rPr>
          </w:pPr>
          <w:r w:rsidRPr="00800156">
            <w:rPr>
              <w:color w:val="767676"/>
              <w:sz w:val="32"/>
              <w:szCs w:val="32"/>
            </w:rPr>
            <w:t>Tuesday, December 28, 2021, 7 PM</w:t>
          </w:r>
        </w:p>
        <w:p w14:paraId="58A032B6" w14:textId="197FC6D9" w:rsidR="00D968F3" w:rsidRDefault="00D968F3" w:rsidP="00005115">
          <w:pPr>
            <w:pStyle w:val="Header"/>
          </w:pPr>
        </w:p>
      </w:tc>
      <w:tc>
        <w:tcPr>
          <w:tcW w:w="2718" w:type="dxa"/>
        </w:tcPr>
        <w:p w14:paraId="14C64863" w14:textId="77777777" w:rsidR="00D968F3" w:rsidRDefault="00D968F3" w:rsidP="00C10D5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571E469" wp14:editId="5D548EEC">
                <wp:extent cx="1572768" cy="652272"/>
                <wp:effectExtent l="0" t="0" r="889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illow Run Logo_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768" cy="652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522CF88" w14:textId="3C0D01BE" w:rsidR="00D968F3" w:rsidRDefault="00D968F3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33BB6"/>
    <w:multiLevelType w:val="hybridMultilevel"/>
    <w:tmpl w:val="6FEE9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500DE"/>
    <w:multiLevelType w:val="hybridMultilevel"/>
    <w:tmpl w:val="FF9A7694"/>
    <w:lvl w:ilvl="0" w:tplc="B9B2772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95F2A"/>
    <w:multiLevelType w:val="hybridMultilevel"/>
    <w:tmpl w:val="BF301A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94F37"/>
    <w:multiLevelType w:val="hybridMultilevel"/>
    <w:tmpl w:val="5E4C14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570370">
    <w:abstractNumId w:val="1"/>
  </w:num>
  <w:num w:numId="2" w16cid:durableId="1752696945">
    <w:abstractNumId w:val="3"/>
  </w:num>
  <w:num w:numId="3" w16cid:durableId="1796289997">
    <w:abstractNumId w:val="0"/>
  </w:num>
  <w:num w:numId="4" w16cid:durableId="984895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81"/>
    <w:rsid w:val="00005115"/>
    <w:rsid w:val="00012497"/>
    <w:rsid w:val="0001368E"/>
    <w:rsid w:val="0004781C"/>
    <w:rsid w:val="00065DB6"/>
    <w:rsid w:val="00082691"/>
    <w:rsid w:val="000A0F6D"/>
    <w:rsid w:val="000C5001"/>
    <w:rsid w:val="000D13B1"/>
    <w:rsid w:val="000D5EBE"/>
    <w:rsid w:val="000D699D"/>
    <w:rsid w:val="00100195"/>
    <w:rsid w:val="0010103A"/>
    <w:rsid w:val="001040CA"/>
    <w:rsid w:val="00105AC7"/>
    <w:rsid w:val="00151595"/>
    <w:rsid w:val="001608FA"/>
    <w:rsid w:val="00163CC5"/>
    <w:rsid w:val="001644EF"/>
    <w:rsid w:val="0017353C"/>
    <w:rsid w:val="0018004A"/>
    <w:rsid w:val="00194696"/>
    <w:rsid w:val="00194DF0"/>
    <w:rsid w:val="001B1D1D"/>
    <w:rsid w:val="001F5F40"/>
    <w:rsid w:val="00224C05"/>
    <w:rsid w:val="00251089"/>
    <w:rsid w:val="0025718B"/>
    <w:rsid w:val="00271693"/>
    <w:rsid w:val="00272F14"/>
    <w:rsid w:val="002900E3"/>
    <w:rsid w:val="002A1578"/>
    <w:rsid w:val="002E6C16"/>
    <w:rsid w:val="00303398"/>
    <w:rsid w:val="00334DC4"/>
    <w:rsid w:val="003367BB"/>
    <w:rsid w:val="00345BB9"/>
    <w:rsid w:val="0034720A"/>
    <w:rsid w:val="0035174F"/>
    <w:rsid w:val="003623EA"/>
    <w:rsid w:val="003824E5"/>
    <w:rsid w:val="00383B56"/>
    <w:rsid w:val="003A1BFA"/>
    <w:rsid w:val="003A5B12"/>
    <w:rsid w:val="003B0870"/>
    <w:rsid w:val="003B13AF"/>
    <w:rsid w:val="003C1C79"/>
    <w:rsid w:val="003C7EA1"/>
    <w:rsid w:val="003C7EC6"/>
    <w:rsid w:val="003D3283"/>
    <w:rsid w:val="003D4D89"/>
    <w:rsid w:val="003E3684"/>
    <w:rsid w:val="003E7379"/>
    <w:rsid w:val="003F70E7"/>
    <w:rsid w:val="0040414B"/>
    <w:rsid w:val="00413736"/>
    <w:rsid w:val="00415F9E"/>
    <w:rsid w:val="00417731"/>
    <w:rsid w:val="004323DA"/>
    <w:rsid w:val="0046577A"/>
    <w:rsid w:val="00494981"/>
    <w:rsid w:val="004A34BA"/>
    <w:rsid w:val="004A7DCC"/>
    <w:rsid w:val="004D3788"/>
    <w:rsid w:val="004E637F"/>
    <w:rsid w:val="004E691E"/>
    <w:rsid w:val="004F2AE6"/>
    <w:rsid w:val="00506544"/>
    <w:rsid w:val="00512482"/>
    <w:rsid w:val="0052505A"/>
    <w:rsid w:val="00536B13"/>
    <w:rsid w:val="00551F44"/>
    <w:rsid w:val="00556568"/>
    <w:rsid w:val="00565CB1"/>
    <w:rsid w:val="00573FF7"/>
    <w:rsid w:val="00576DC9"/>
    <w:rsid w:val="005856C4"/>
    <w:rsid w:val="00591DA4"/>
    <w:rsid w:val="0059209F"/>
    <w:rsid w:val="005A1145"/>
    <w:rsid w:val="005A40FD"/>
    <w:rsid w:val="005B6120"/>
    <w:rsid w:val="005D76A6"/>
    <w:rsid w:val="005E7094"/>
    <w:rsid w:val="00605517"/>
    <w:rsid w:val="00607EAB"/>
    <w:rsid w:val="00621D7B"/>
    <w:rsid w:val="00627E95"/>
    <w:rsid w:val="00667CF9"/>
    <w:rsid w:val="006704D7"/>
    <w:rsid w:val="006724AF"/>
    <w:rsid w:val="00697FD4"/>
    <w:rsid w:val="006A3C53"/>
    <w:rsid w:val="006E5EEC"/>
    <w:rsid w:val="006F1CCC"/>
    <w:rsid w:val="006F4738"/>
    <w:rsid w:val="00725EB4"/>
    <w:rsid w:val="007264AE"/>
    <w:rsid w:val="00727DDE"/>
    <w:rsid w:val="007342BF"/>
    <w:rsid w:val="007552C5"/>
    <w:rsid w:val="007567DD"/>
    <w:rsid w:val="00760C82"/>
    <w:rsid w:val="00764A99"/>
    <w:rsid w:val="00784881"/>
    <w:rsid w:val="007A5E95"/>
    <w:rsid w:val="007A7B6E"/>
    <w:rsid w:val="007B1B88"/>
    <w:rsid w:val="007C7A21"/>
    <w:rsid w:val="007E0FCD"/>
    <w:rsid w:val="007E53BC"/>
    <w:rsid w:val="007E6B72"/>
    <w:rsid w:val="00800156"/>
    <w:rsid w:val="00854FEF"/>
    <w:rsid w:val="00863736"/>
    <w:rsid w:val="008965A9"/>
    <w:rsid w:val="008A7CFB"/>
    <w:rsid w:val="008B0169"/>
    <w:rsid w:val="008C2080"/>
    <w:rsid w:val="008D058B"/>
    <w:rsid w:val="008D22CA"/>
    <w:rsid w:val="008D5091"/>
    <w:rsid w:val="008D52D7"/>
    <w:rsid w:val="008D6831"/>
    <w:rsid w:val="008F49C9"/>
    <w:rsid w:val="008F60D8"/>
    <w:rsid w:val="009153E7"/>
    <w:rsid w:val="0092595F"/>
    <w:rsid w:val="00932A59"/>
    <w:rsid w:val="00935C27"/>
    <w:rsid w:val="00966FAE"/>
    <w:rsid w:val="00982F21"/>
    <w:rsid w:val="00985F53"/>
    <w:rsid w:val="009901AD"/>
    <w:rsid w:val="00992F01"/>
    <w:rsid w:val="009A4A94"/>
    <w:rsid w:val="009A75CB"/>
    <w:rsid w:val="009B1B8E"/>
    <w:rsid w:val="009C3D3E"/>
    <w:rsid w:val="009C4536"/>
    <w:rsid w:val="009C4D57"/>
    <w:rsid w:val="009D4358"/>
    <w:rsid w:val="009D7622"/>
    <w:rsid w:val="00A1565E"/>
    <w:rsid w:val="00A234D2"/>
    <w:rsid w:val="00A32188"/>
    <w:rsid w:val="00A423A7"/>
    <w:rsid w:val="00A435C5"/>
    <w:rsid w:val="00A73A0C"/>
    <w:rsid w:val="00AB11A4"/>
    <w:rsid w:val="00AC35A6"/>
    <w:rsid w:val="00B072CC"/>
    <w:rsid w:val="00B172F2"/>
    <w:rsid w:val="00B316B1"/>
    <w:rsid w:val="00B33225"/>
    <w:rsid w:val="00B772E4"/>
    <w:rsid w:val="00B81D1A"/>
    <w:rsid w:val="00B82FDC"/>
    <w:rsid w:val="00B914A0"/>
    <w:rsid w:val="00BA2282"/>
    <w:rsid w:val="00BA701D"/>
    <w:rsid w:val="00BC210E"/>
    <w:rsid w:val="00C10D55"/>
    <w:rsid w:val="00C11A8C"/>
    <w:rsid w:val="00C40BB3"/>
    <w:rsid w:val="00C54ECA"/>
    <w:rsid w:val="00C57AF7"/>
    <w:rsid w:val="00C66F28"/>
    <w:rsid w:val="00C8651B"/>
    <w:rsid w:val="00CA1B08"/>
    <w:rsid w:val="00CC0C02"/>
    <w:rsid w:val="00CC3D12"/>
    <w:rsid w:val="00CD7E82"/>
    <w:rsid w:val="00CE68E1"/>
    <w:rsid w:val="00CE6F39"/>
    <w:rsid w:val="00CF1C6A"/>
    <w:rsid w:val="00CF4B3A"/>
    <w:rsid w:val="00D0400C"/>
    <w:rsid w:val="00D0776F"/>
    <w:rsid w:val="00D1087A"/>
    <w:rsid w:val="00D20D94"/>
    <w:rsid w:val="00D37DB5"/>
    <w:rsid w:val="00D42F8F"/>
    <w:rsid w:val="00D610EF"/>
    <w:rsid w:val="00D74E55"/>
    <w:rsid w:val="00D967B9"/>
    <w:rsid w:val="00D968F3"/>
    <w:rsid w:val="00DA2E77"/>
    <w:rsid w:val="00DB036A"/>
    <w:rsid w:val="00DC2F2B"/>
    <w:rsid w:val="00DC56E9"/>
    <w:rsid w:val="00DD1514"/>
    <w:rsid w:val="00DD4BDF"/>
    <w:rsid w:val="00DD6D11"/>
    <w:rsid w:val="00DD741C"/>
    <w:rsid w:val="00DE5A1D"/>
    <w:rsid w:val="00DF002E"/>
    <w:rsid w:val="00DF0587"/>
    <w:rsid w:val="00DF1D4E"/>
    <w:rsid w:val="00E17AD0"/>
    <w:rsid w:val="00E26FC6"/>
    <w:rsid w:val="00E41323"/>
    <w:rsid w:val="00E42224"/>
    <w:rsid w:val="00E47399"/>
    <w:rsid w:val="00E55A69"/>
    <w:rsid w:val="00E60DE2"/>
    <w:rsid w:val="00E7604B"/>
    <w:rsid w:val="00EE6350"/>
    <w:rsid w:val="00F24D1E"/>
    <w:rsid w:val="00F2721D"/>
    <w:rsid w:val="00F45860"/>
    <w:rsid w:val="00F5651E"/>
    <w:rsid w:val="00F66C31"/>
    <w:rsid w:val="00F71590"/>
    <w:rsid w:val="00FA4B52"/>
    <w:rsid w:val="00FC0643"/>
    <w:rsid w:val="00FC7F97"/>
    <w:rsid w:val="00FC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F8BBD4"/>
  <w15:docId w15:val="{B138CFB4-10B2-487A-867C-1423F31E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4981"/>
    <w:rPr>
      <w:sz w:val="24"/>
      <w:szCs w:val="24"/>
    </w:rPr>
  </w:style>
  <w:style w:type="paragraph" w:styleId="Footer">
    <w:name w:val="footer"/>
    <w:basedOn w:val="Normal"/>
    <w:link w:val="FooterChar"/>
    <w:rsid w:val="00494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4981"/>
    <w:rPr>
      <w:sz w:val="24"/>
      <w:szCs w:val="24"/>
    </w:rPr>
  </w:style>
  <w:style w:type="paragraph" w:styleId="BalloonText">
    <w:name w:val="Balloon Text"/>
    <w:basedOn w:val="Normal"/>
    <w:link w:val="BalloonTextChar"/>
    <w:rsid w:val="00494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9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D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01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2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HELP</dc:creator>
  <cp:lastModifiedBy>Willow Run RV</cp:lastModifiedBy>
  <cp:revision>3</cp:revision>
  <dcterms:created xsi:type="dcterms:W3CDTF">2022-04-14T20:26:00Z</dcterms:created>
  <dcterms:modified xsi:type="dcterms:W3CDTF">2022-05-14T18:17:00Z</dcterms:modified>
</cp:coreProperties>
</file>