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98A5" w14:textId="50172902" w:rsidR="00F64FD7" w:rsidRPr="00AF0ADB" w:rsidRDefault="00F64FD7" w:rsidP="00F64FD7">
      <w:bookmarkStart w:id="0" w:name="_Hlk115855503"/>
      <w:r w:rsidRPr="00AF0ADB">
        <w:rPr>
          <w:noProof/>
        </w:rPr>
        <mc:AlternateContent>
          <mc:Choice Requires="wps">
            <w:drawing>
              <wp:anchor distT="0" distB="0" distL="114300" distR="114300" simplePos="0" relativeHeight="251659264" behindDoc="1" locked="0" layoutInCell="1" allowOverlap="1" wp14:anchorId="69B77033" wp14:editId="3D9AA449">
                <wp:simplePos x="0" y="0"/>
                <wp:positionH relativeFrom="column">
                  <wp:posOffset>4267200</wp:posOffset>
                </wp:positionH>
                <wp:positionV relativeFrom="paragraph">
                  <wp:posOffset>-114300</wp:posOffset>
                </wp:positionV>
                <wp:extent cx="1905000" cy="800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1B963" w14:textId="77777777" w:rsidR="00F64FD7" w:rsidRPr="00F64FD7" w:rsidRDefault="00F64FD7" w:rsidP="00F64FD7">
                            <w:pPr>
                              <w:pStyle w:val="NoSpacing"/>
                              <w:rPr>
                                <w:rFonts w:ascii="Arial" w:hAnsi="Arial" w:cs="Arial"/>
                                <w:sz w:val="16"/>
                                <w:szCs w:val="16"/>
                              </w:rPr>
                            </w:pPr>
                            <w:r w:rsidRPr="00F64FD7">
                              <w:rPr>
                                <w:rFonts w:ascii="Arial" w:hAnsi="Arial" w:cs="Arial"/>
                                <w:sz w:val="16"/>
                                <w:szCs w:val="16"/>
                              </w:rPr>
                              <w:t>W4945 County Road ES</w:t>
                            </w:r>
                          </w:p>
                          <w:p w14:paraId="76C05677" w14:textId="0AF9DDE1" w:rsidR="00F64FD7" w:rsidRPr="00F64FD7" w:rsidRDefault="00F64FD7" w:rsidP="00F64FD7">
                            <w:pPr>
                              <w:pStyle w:val="NoSpacing"/>
                              <w:rPr>
                                <w:rFonts w:ascii="Arial" w:hAnsi="Arial" w:cs="Arial"/>
                                <w:sz w:val="16"/>
                                <w:szCs w:val="16"/>
                              </w:rPr>
                            </w:pPr>
                            <w:r w:rsidRPr="00F64FD7">
                              <w:rPr>
                                <w:rFonts w:ascii="Arial" w:hAnsi="Arial" w:cs="Arial"/>
                                <w:sz w:val="16"/>
                                <w:szCs w:val="16"/>
                              </w:rPr>
                              <w:t>Elkhorn, WI  53121-3969</w:t>
                            </w:r>
                          </w:p>
                          <w:p w14:paraId="4BC2092B" w14:textId="77777777" w:rsidR="00F64FD7" w:rsidRPr="00F64FD7" w:rsidRDefault="00F64FD7" w:rsidP="00F64FD7">
                            <w:pPr>
                              <w:pStyle w:val="NoSpacing"/>
                              <w:rPr>
                                <w:rFonts w:ascii="Arial" w:hAnsi="Arial" w:cs="Arial"/>
                                <w:sz w:val="16"/>
                                <w:szCs w:val="16"/>
                              </w:rPr>
                            </w:pPr>
                            <w:r w:rsidRPr="00F64FD7">
                              <w:rPr>
                                <w:rFonts w:ascii="Arial" w:hAnsi="Arial" w:cs="Arial"/>
                                <w:sz w:val="16"/>
                                <w:szCs w:val="16"/>
                              </w:rPr>
                              <w:t>262-723-6030 Office</w:t>
                            </w:r>
                          </w:p>
                          <w:p w14:paraId="6DE68CDC" w14:textId="77777777" w:rsidR="00F64FD7" w:rsidRPr="00F64FD7" w:rsidRDefault="00F64FD7" w:rsidP="00F64FD7">
                            <w:pPr>
                              <w:pStyle w:val="NoSpacing"/>
                              <w:rPr>
                                <w:rFonts w:ascii="Arial" w:hAnsi="Arial" w:cs="Arial"/>
                                <w:sz w:val="16"/>
                                <w:szCs w:val="16"/>
                              </w:rPr>
                            </w:pPr>
                            <w:r w:rsidRPr="00F64FD7">
                              <w:rPr>
                                <w:rFonts w:ascii="Arial" w:hAnsi="Arial" w:cs="Arial"/>
                                <w:sz w:val="16"/>
                                <w:szCs w:val="16"/>
                              </w:rPr>
                              <w:t>262-723-7869 Fax</w:t>
                            </w:r>
                          </w:p>
                          <w:p w14:paraId="40B6D6BF" w14:textId="77777777" w:rsidR="00F64FD7" w:rsidRPr="00F64FD7" w:rsidRDefault="00F64FD7" w:rsidP="00F64FD7">
                            <w:pPr>
                              <w:pStyle w:val="NoSpacing"/>
                              <w:rPr>
                                <w:rFonts w:ascii="Arial" w:hAnsi="Arial" w:cs="Arial"/>
                                <w:sz w:val="16"/>
                                <w:szCs w:val="16"/>
                              </w:rPr>
                            </w:pPr>
                            <w:r w:rsidRPr="00F64FD7">
                              <w:rPr>
                                <w:rFonts w:ascii="Arial" w:hAnsi="Arial" w:cs="Arial"/>
                                <w:sz w:val="16"/>
                                <w:szCs w:val="16"/>
                              </w:rPr>
                              <w:t>willowrunrv@gmail.com</w:t>
                            </w:r>
                          </w:p>
                          <w:p w14:paraId="41593CEC" w14:textId="77777777" w:rsidR="00F64FD7" w:rsidRPr="00F64FD7" w:rsidRDefault="00F64FD7" w:rsidP="00F64FD7">
                            <w:pPr>
                              <w:rPr>
                                <w:rFonts w:ascii="Arial" w:hAnsi="Arial" w:cs="Arial"/>
                                <w:sz w:val="16"/>
                                <w:szCs w:val="16"/>
                              </w:rPr>
                            </w:pPr>
                            <w:r w:rsidRPr="00F64FD7">
                              <w:rPr>
                                <w:rFonts w:ascii="Arial" w:hAnsi="Arial" w:cs="Arial"/>
                                <w:sz w:val="16"/>
                                <w:szCs w:val="16"/>
                              </w:rPr>
                              <w:t>www.willowrunrv.com</w:t>
                            </w:r>
                          </w:p>
                          <w:p w14:paraId="1782F3EB" w14:textId="77777777" w:rsidR="00F64FD7" w:rsidRPr="00F64FD7" w:rsidRDefault="00F64FD7" w:rsidP="00F64FD7">
                            <w:pPr>
                              <w:rPr>
                                <w:rFonts w:ascii="Arial" w:hAnsi="Arial" w:cs="Arial"/>
                                <w:sz w:val="16"/>
                                <w:szCs w:val="16"/>
                              </w:rPr>
                            </w:pPr>
                          </w:p>
                          <w:p w14:paraId="15D42B1B" w14:textId="77777777" w:rsidR="00F64FD7" w:rsidRPr="00F64FD7" w:rsidRDefault="00F64FD7" w:rsidP="00F64FD7">
                            <w:pPr>
                              <w:rPr>
                                <w:rFonts w:ascii="Arial" w:hAnsi="Arial" w:cs="Arial"/>
                                <w:sz w:val="16"/>
                                <w:szCs w:val="16"/>
                              </w:rPr>
                            </w:pPr>
                          </w:p>
                          <w:p w14:paraId="07866F26" w14:textId="77777777" w:rsidR="00F64FD7" w:rsidRPr="00F64FD7" w:rsidRDefault="00F64FD7" w:rsidP="00F64FD7">
                            <w:pPr>
                              <w:rPr>
                                <w:rFonts w:ascii="Arial" w:hAnsi="Arial" w:cs="Arial"/>
                                <w:sz w:val="16"/>
                                <w:szCs w:val="16"/>
                              </w:rPr>
                            </w:pPr>
                          </w:p>
                          <w:p w14:paraId="4B62AB18" w14:textId="77777777" w:rsidR="00F64FD7" w:rsidRPr="00F64FD7" w:rsidRDefault="00F64FD7" w:rsidP="00F64FD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77033" id="_x0000_t202" coordsize="21600,21600" o:spt="202" path="m,l,21600r21600,l21600,xe">
                <v:stroke joinstyle="miter"/>
                <v:path gradientshapeok="t" o:connecttype="rect"/>
              </v:shapetype>
              <v:shape id="Text Box 4" o:spid="_x0000_s1026" type="#_x0000_t202" style="position:absolute;margin-left:336pt;margin-top:-9pt;width:150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" stroked="f">
                <v:textbox>
                  <w:txbxContent>
                    <w:p w14:paraId="2EC1B963" w14:textId="77777777" w:rsidR="00F64FD7" w:rsidRPr="00F64FD7" w:rsidRDefault="00F64FD7" w:rsidP="00F64FD7">
                      <w:pPr>
                        <w:pStyle w:val="NoSpacing"/>
                        <w:rPr>
                          <w:rFonts w:ascii="Arial" w:hAnsi="Arial" w:cs="Arial"/>
                          <w:sz w:val="16"/>
                          <w:szCs w:val="16"/>
                        </w:rPr>
                      </w:pPr>
                      <w:r w:rsidRPr="00F64FD7">
                        <w:rPr>
                          <w:rFonts w:ascii="Arial" w:hAnsi="Arial" w:cs="Arial"/>
                          <w:sz w:val="16"/>
                          <w:szCs w:val="16"/>
                        </w:rPr>
                        <w:t>W4945 County Road ES</w:t>
                      </w:r>
                    </w:p>
                    <w:p w14:paraId="76C05677" w14:textId="0AF9DDE1" w:rsidR="00F64FD7" w:rsidRPr="00F64FD7" w:rsidRDefault="00F64FD7" w:rsidP="00F64FD7">
                      <w:pPr>
                        <w:pStyle w:val="NoSpacing"/>
                        <w:rPr>
                          <w:rFonts w:ascii="Arial" w:hAnsi="Arial" w:cs="Arial"/>
                          <w:sz w:val="16"/>
                          <w:szCs w:val="16"/>
                        </w:rPr>
                      </w:pPr>
                      <w:r w:rsidRPr="00F64FD7">
                        <w:rPr>
                          <w:rFonts w:ascii="Arial" w:hAnsi="Arial" w:cs="Arial"/>
                          <w:sz w:val="16"/>
                          <w:szCs w:val="16"/>
                        </w:rPr>
                        <w:t>Elkhorn, WI  53121-3969</w:t>
                      </w:r>
                    </w:p>
                    <w:p w14:paraId="4BC2092B" w14:textId="77777777" w:rsidR="00F64FD7" w:rsidRPr="00F64FD7" w:rsidRDefault="00F64FD7" w:rsidP="00F64FD7">
                      <w:pPr>
                        <w:pStyle w:val="NoSpacing"/>
                        <w:rPr>
                          <w:rFonts w:ascii="Arial" w:hAnsi="Arial" w:cs="Arial"/>
                          <w:sz w:val="16"/>
                          <w:szCs w:val="16"/>
                        </w:rPr>
                      </w:pPr>
                      <w:r w:rsidRPr="00F64FD7">
                        <w:rPr>
                          <w:rFonts w:ascii="Arial" w:hAnsi="Arial" w:cs="Arial"/>
                          <w:sz w:val="16"/>
                          <w:szCs w:val="16"/>
                        </w:rPr>
                        <w:t>262-723-6030 Office</w:t>
                      </w:r>
                    </w:p>
                    <w:p w14:paraId="6DE68CDC" w14:textId="77777777" w:rsidR="00F64FD7" w:rsidRPr="00F64FD7" w:rsidRDefault="00F64FD7" w:rsidP="00F64FD7">
                      <w:pPr>
                        <w:pStyle w:val="NoSpacing"/>
                        <w:rPr>
                          <w:rFonts w:ascii="Arial" w:hAnsi="Arial" w:cs="Arial"/>
                          <w:sz w:val="16"/>
                          <w:szCs w:val="16"/>
                        </w:rPr>
                      </w:pPr>
                      <w:r w:rsidRPr="00F64FD7">
                        <w:rPr>
                          <w:rFonts w:ascii="Arial" w:hAnsi="Arial" w:cs="Arial"/>
                          <w:sz w:val="16"/>
                          <w:szCs w:val="16"/>
                        </w:rPr>
                        <w:t>262-723-7869 Fax</w:t>
                      </w:r>
                    </w:p>
                    <w:p w14:paraId="40B6D6BF" w14:textId="77777777" w:rsidR="00F64FD7" w:rsidRPr="00F64FD7" w:rsidRDefault="00F64FD7" w:rsidP="00F64FD7">
                      <w:pPr>
                        <w:pStyle w:val="NoSpacing"/>
                        <w:rPr>
                          <w:rFonts w:ascii="Arial" w:hAnsi="Arial" w:cs="Arial"/>
                          <w:sz w:val="16"/>
                          <w:szCs w:val="16"/>
                        </w:rPr>
                      </w:pPr>
                      <w:r w:rsidRPr="00F64FD7">
                        <w:rPr>
                          <w:rFonts w:ascii="Arial" w:hAnsi="Arial" w:cs="Arial"/>
                          <w:sz w:val="16"/>
                          <w:szCs w:val="16"/>
                        </w:rPr>
                        <w:t>willowrunrv@gmail.com</w:t>
                      </w:r>
                    </w:p>
                    <w:p w14:paraId="41593CEC" w14:textId="77777777" w:rsidR="00F64FD7" w:rsidRPr="00F64FD7" w:rsidRDefault="00F64FD7" w:rsidP="00F64FD7">
                      <w:pPr>
                        <w:rPr>
                          <w:rFonts w:ascii="Arial" w:hAnsi="Arial" w:cs="Arial"/>
                          <w:sz w:val="16"/>
                          <w:szCs w:val="16"/>
                        </w:rPr>
                      </w:pPr>
                      <w:r w:rsidRPr="00F64FD7">
                        <w:rPr>
                          <w:rFonts w:ascii="Arial" w:hAnsi="Arial" w:cs="Arial"/>
                          <w:sz w:val="16"/>
                          <w:szCs w:val="16"/>
                        </w:rPr>
                        <w:t>www.willowrunrv.com</w:t>
                      </w:r>
                    </w:p>
                    <w:p w14:paraId="1782F3EB" w14:textId="77777777" w:rsidR="00F64FD7" w:rsidRPr="00F64FD7" w:rsidRDefault="00F64FD7" w:rsidP="00F64FD7">
                      <w:pPr>
                        <w:rPr>
                          <w:rFonts w:ascii="Arial" w:hAnsi="Arial" w:cs="Arial"/>
                          <w:sz w:val="16"/>
                          <w:szCs w:val="16"/>
                        </w:rPr>
                      </w:pPr>
                    </w:p>
                    <w:p w14:paraId="15D42B1B" w14:textId="77777777" w:rsidR="00F64FD7" w:rsidRPr="00F64FD7" w:rsidRDefault="00F64FD7" w:rsidP="00F64FD7">
                      <w:pPr>
                        <w:rPr>
                          <w:rFonts w:ascii="Arial" w:hAnsi="Arial" w:cs="Arial"/>
                          <w:sz w:val="16"/>
                          <w:szCs w:val="16"/>
                        </w:rPr>
                      </w:pPr>
                    </w:p>
                    <w:p w14:paraId="07866F26" w14:textId="77777777" w:rsidR="00F64FD7" w:rsidRPr="00F64FD7" w:rsidRDefault="00F64FD7" w:rsidP="00F64FD7">
                      <w:pPr>
                        <w:rPr>
                          <w:rFonts w:ascii="Arial" w:hAnsi="Arial" w:cs="Arial"/>
                          <w:sz w:val="16"/>
                          <w:szCs w:val="16"/>
                        </w:rPr>
                      </w:pPr>
                    </w:p>
                    <w:p w14:paraId="4B62AB18" w14:textId="77777777" w:rsidR="00F64FD7" w:rsidRPr="00F64FD7" w:rsidRDefault="00F64FD7" w:rsidP="00F64FD7">
                      <w:pPr>
                        <w:rPr>
                          <w:rFonts w:ascii="Arial" w:hAnsi="Arial" w:cs="Arial"/>
                          <w:sz w:val="16"/>
                          <w:szCs w:val="16"/>
                        </w:rPr>
                      </w:pPr>
                    </w:p>
                  </w:txbxContent>
                </v:textbox>
              </v:shape>
            </w:pict>
          </mc:Fallback>
        </mc:AlternateContent>
      </w:r>
      <w:r w:rsidRPr="00AF0ADB">
        <w:rPr>
          <w:noProof/>
        </w:rPr>
        <w:drawing>
          <wp:inline distT="0" distB="0" distL="0" distR="0" wp14:anchorId="6DF3F151" wp14:editId="04494419">
            <wp:extent cx="1954064" cy="682171"/>
            <wp:effectExtent l="0" t="0" r="8255" b="3810"/>
            <wp:docPr id="5" name="Picture 5" descr="Willow 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u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6092" cy="682879"/>
                    </a:xfrm>
                    <a:prstGeom prst="rect">
                      <a:avLst/>
                    </a:prstGeom>
                    <a:noFill/>
                    <a:ln>
                      <a:noFill/>
                    </a:ln>
                  </pic:spPr>
                </pic:pic>
              </a:graphicData>
            </a:graphic>
          </wp:inline>
        </w:drawing>
      </w:r>
      <w:r w:rsidRPr="00AF0ADB">
        <w:rPr>
          <w:noProof/>
        </w:rPr>
        <mc:AlternateContent>
          <mc:Choice Requires="wps">
            <w:drawing>
              <wp:anchor distT="0" distB="0" distL="114300" distR="114300" simplePos="0" relativeHeight="251660288" behindDoc="0" locked="0" layoutInCell="1" allowOverlap="1" wp14:anchorId="7F670ABC" wp14:editId="2F13BD7E">
                <wp:simplePos x="0" y="0"/>
                <wp:positionH relativeFrom="column">
                  <wp:posOffset>-228600</wp:posOffset>
                </wp:positionH>
                <wp:positionV relativeFrom="paragraph">
                  <wp:posOffset>685800</wp:posOffset>
                </wp:positionV>
                <wp:extent cx="1485900" cy="2292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A8A97" w14:textId="77777777" w:rsidR="00F64FD7" w:rsidRPr="00AF0ADB" w:rsidRDefault="00F64FD7" w:rsidP="00F64FD7">
                            <w:pPr>
                              <w:rPr>
                                <w:sz w:val="16"/>
                                <w:szCs w:val="16"/>
                              </w:rPr>
                            </w:pPr>
                            <w:r w:rsidRPr="00AF0ADB">
                              <w:rPr>
                                <w:sz w:val="16"/>
                                <w:szCs w:val="16"/>
                              </w:rPr>
                              <w:t>RV Condominium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70ABC" id="Text Box 3" o:spid="_x0000_s1027" type="#_x0000_t202" style="position:absolute;margin-left:-18pt;margin-top:54pt;width:117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" stroked="f">
                <v:textbox>
                  <w:txbxContent>
                    <w:p w14:paraId="234A8A97" w14:textId="77777777" w:rsidR="00F64FD7" w:rsidRPr="00AF0ADB" w:rsidRDefault="00F64FD7" w:rsidP="00F64FD7">
                      <w:pPr>
                        <w:rPr>
                          <w:sz w:val="16"/>
                          <w:szCs w:val="16"/>
                        </w:rPr>
                      </w:pPr>
                      <w:r w:rsidRPr="00AF0ADB">
                        <w:rPr>
                          <w:sz w:val="16"/>
                          <w:szCs w:val="16"/>
                        </w:rPr>
                        <w:t>RV Condominium Association</w:t>
                      </w:r>
                    </w:p>
                  </w:txbxContent>
                </v:textbox>
              </v:shape>
            </w:pict>
          </mc:Fallback>
        </mc:AlternateContent>
      </w:r>
      <w:r w:rsidRPr="00AF0ADB">
        <w:rPr>
          <w:noProof/>
        </w:rPr>
        <mc:AlternateContent>
          <mc:Choice Requires="wps">
            <w:drawing>
              <wp:anchor distT="0" distB="0" distL="114300" distR="114300" simplePos="0" relativeHeight="251661312" behindDoc="0" locked="0" layoutInCell="1" allowOverlap="1" wp14:anchorId="23595388" wp14:editId="34E64A32">
                <wp:simplePos x="0" y="0"/>
                <wp:positionH relativeFrom="column">
                  <wp:posOffset>-457200</wp:posOffset>
                </wp:positionH>
                <wp:positionV relativeFrom="paragraph">
                  <wp:posOffset>685800</wp:posOffset>
                </wp:positionV>
                <wp:extent cx="65151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5A1B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"/>
            </w:pict>
          </mc:Fallback>
        </mc:AlternateContent>
      </w:r>
      <w:r w:rsidRPr="00AF0ADB">
        <w:tab/>
      </w:r>
      <w:r w:rsidRPr="00AF0ADB">
        <w:tab/>
      </w:r>
    </w:p>
    <w:bookmarkEnd w:id="0"/>
    <w:p w14:paraId="41FAE348" w14:textId="77777777" w:rsidR="00CE6054" w:rsidRDefault="00CE6054">
      <w:pPr>
        <w:rPr>
          <w:sz w:val="36"/>
          <w:szCs w:val="36"/>
        </w:rPr>
      </w:pPr>
    </w:p>
    <w:p w14:paraId="313D5D64" w14:textId="1859CDAD" w:rsidR="003E073C" w:rsidRPr="00CE6054" w:rsidRDefault="00567DC5">
      <w:pPr>
        <w:rPr>
          <w:rFonts w:ascii="Arial" w:hAnsi="Arial" w:cs="Arial"/>
          <w:sz w:val="24"/>
          <w:szCs w:val="24"/>
        </w:rPr>
      </w:pPr>
      <w:r w:rsidRPr="00CE6054">
        <w:rPr>
          <w:rFonts w:ascii="Arial" w:hAnsi="Arial" w:cs="Arial"/>
          <w:sz w:val="24"/>
          <w:szCs w:val="24"/>
        </w:rPr>
        <w:t>Dear unit owner community,</w:t>
      </w:r>
    </w:p>
    <w:p w14:paraId="4BAD05AD" w14:textId="5E5D7B9A" w:rsidR="00567DC5" w:rsidRPr="00CE6054" w:rsidRDefault="00567DC5">
      <w:pPr>
        <w:rPr>
          <w:rFonts w:ascii="Arial" w:hAnsi="Arial" w:cs="Arial"/>
          <w:sz w:val="24"/>
          <w:szCs w:val="24"/>
        </w:rPr>
      </w:pPr>
      <w:r w:rsidRPr="00CE6054">
        <w:rPr>
          <w:rFonts w:ascii="Arial" w:hAnsi="Arial" w:cs="Arial"/>
          <w:sz w:val="24"/>
          <w:szCs w:val="24"/>
        </w:rPr>
        <w:t>Enclosed you will find the end of the year information from the Board of Directors. Please take a moment to read.</w:t>
      </w:r>
    </w:p>
    <w:p w14:paraId="5993C98A" w14:textId="610C43BF" w:rsidR="00567DC5" w:rsidRPr="00CE6054" w:rsidRDefault="00567DC5">
      <w:pPr>
        <w:rPr>
          <w:rFonts w:ascii="Arial" w:hAnsi="Arial" w:cs="Arial"/>
          <w:sz w:val="24"/>
          <w:szCs w:val="24"/>
        </w:rPr>
      </w:pPr>
      <w:r w:rsidRPr="00CE6054">
        <w:rPr>
          <w:rFonts w:ascii="Arial" w:hAnsi="Arial" w:cs="Arial"/>
          <w:sz w:val="24"/>
          <w:szCs w:val="24"/>
        </w:rPr>
        <w:t>The 2023 budget has been approved by the Board on Sept</w:t>
      </w:r>
      <w:r w:rsidR="0081087C" w:rsidRPr="00CE6054">
        <w:rPr>
          <w:rFonts w:ascii="Arial" w:hAnsi="Arial" w:cs="Arial"/>
          <w:sz w:val="24"/>
          <w:szCs w:val="24"/>
        </w:rPr>
        <w:t xml:space="preserve"> 10, 2022</w:t>
      </w:r>
      <w:r w:rsidRPr="00CE6054">
        <w:rPr>
          <w:rFonts w:ascii="Arial" w:hAnsi="Arial" w:cs="Arial"/>
          <w:sz w:val="24"/>
          <w:szCs w:val="24"/>
        </w:rPr>
        <w:t xml:space="preserve">. The Board </w:t>
      </w:r>
      <w:r w:rsidR="00E71498" w:rsidRPr="00CE6054">
        <w:rPr>
          <w:rFonts w:ascii="Arial" w:hAnsi="Arial" w:cs="Arial"/>
          <w:sz w:val="24"/>
          <w:szCs w:val="24"/>
        </w:rPr>
        <w:t>continues to commit</w:t>
      </w:r>
      <w:r w:rsidRPr="00CE6054">
        <w:rPr>
          <w:rFonts w:ascii="Arial" w:hAnsi="Arial" w:cs="Arial"/>
          <w:sz w:val="24"/>
          <w:szCs w:val="24"/>
        </w:rPr>
        <w:t xml:space="preserve"> funding each year for the roads. Many items were addressed this year</w:t>
      </w:r>
      <w:r w:rsidR="00157774" w:rsidRPr="00CE6054">
        <w:rPr>
          <w:rFonts w:ascii="Arial" w:hAnsi="Arial" w:cs="Arial"/>
          <w:sz w:val="24"/>
          <w:szCs w:val="24"/>
        </w:rPr>
        <w:t xml:space="preserve"> with the use of reserve and operational funds</w:t>
      </w:r>
      <w:r w:rsidRPr="00CE6054">
        <w:rPr>
          <w:rFonts w:ascii="Arial" w:hAnsi="Arial" w:cs="Arial"/>
          <w:sz w:val="24"/>
          <w:szCs w:val="24"/>
        </w:rPr>
        <w:t>: wood repair of clubhouse with painting, clubhouse window replacement, painting of the library, new pool heater, repair and painting of the office and garage, staining of the office deck and stair entry, and removal of unused door with window installation in the office. A multiuse piece of playground equipment was purchased with some funds “borrowed” from the reserve fund</w:t>
      </w:r>
      <w:r w:rsidR="00157774" w:rsidRPr="00CE6054">
        <w:rPr>
          <w:rFonts w:ascii="Arial" w:hAnsi="Arial" w:cs="Arial"/>
          <w:sz w:val="24"/>
          <w:szCs w:val="24"/>
        </w:rPr>
        <w:t>. These funds will be replaced through future fund raising. For the new owners we did a similar action with the purchase and installation of the clubhouse air conditioners.</w:t>
      </w:r>
    </w:p>
    <w:p w14:paraId="58EC2111" w14:textId="61D488F8" w:rsidR="00157774" w:rsidRPr="00CE6054" w:rsidRDefault="00157774">
      <w:pPr>
        <w:rPr>
          <w:rFonts w:ascii="Arial" w:hAnsi="Arial" w:cs="Arial"/>
          <w:sz w:val="24"/>
          <w:szCs w:val="24"/>
        </w:rPr>
      </w:pPr>
      <w:r w:rsidRPr="00CE6054">
        <w:rPr>
          <w:rFonts w:ascii="Arial" w:hAnsi="Arial" w:cs="Arial"/>
          <w:sz w:val="24"/>
          <w:szCs w:val="24"/>
        </w:rPr>
        <w:t>The pandemic and the effects of inflation have impacted the Park as well. The rising cost of labor as well as the cost of goods is not in our control. We conti</w:t>
      </w:r>
      <w:r w:rsidR="00926F46" w:rsidRPr="00CE6054">
        <w:rPr>
          <w:rFonts w:ascii="Arial" w:hAnsi="Arial" w:cs="Arial"/>
          <w:sz w:val="24"/>
          <w:szCs w:val="24"/>
        </w:rPr>
        <w:t>nu</w:t>
      </w:r>
      <w:r w:rsidRPr="00CE6054">
        <w:rPr>
          <w:rFonts w:ascii="Arial" w:hAnsi="Arial" w:cs="Arial"/>
          <w:sz w:val="24"/>
          <w:szCs w:val="24"/>
        </w:rPr>
        <w:t>e to perform due diligence for our needs.</w:t>
      </w:r>
    </w:p>
    <w:p w14:paraId="61945AA1" w14:textId="42853C88" w:rsidR="00926F46" w:rsidRPr="00CE6054" w:rsidRDefault="00926F46">
      <w:pPr>
        <w:rPr>
          <w:rFonts w:ascii="Arial" w:hAnsi="Arial" w:cs="Arial"/>
          <w:sz w:val="24"/>
          <w:szCs w:val="24"/>
        </w:rPr>
      </w:pPr>
      <w:r w:rsidRPr="00CE6054">
        <w:rPr>
          <w:rFonts w:ascii="Arial" w:hAnsi="Arial" w:cs="Arial"/>
          <w:sz w:val="24"/>
          <w:szCs w:val="24"/>
        </w:rPr>
        <w:t>IMPORTANT</w:t>
      </w:r>
      <w:r w:rsidR="00E71498" w:rsidRPr="00CE6054">
        <w:rPr>
          <w:rFonts w:ascii="Arial" w:hAnsi="Arial" w:cs="Arial"/>
          <w:sz w:val="24"/>
          <w:szCs w:val="24"/>
        </w:rPr>
        <w:t xml:space="preserve"> RSIDENCY INFORMATION</w:t>
      </w:r>
    </w:p>
    <w:p w14:paraId="2625E3E6" w14:textId="31977719" w:rsidR="00926F46" w:rsidRPr="00CE6054" w:rsidRDefault="00926F46">
      <w:pPr>
        <w:rPr>
          <w:rFonts w:ascii="Arial" w:hAnsi="Arial" w:cs="Arial"/>
          <w:sz w:val="24"/>
          <w:szCs w:val="24"/>
        </w:rPr>
      </w:pPr>
      <w:r w:rsidRPr="00CE6054">
        <w:rPr>
          <w:rFonts w:ascii="Arial" w:hAnsi="Arial" w:cs="Arial"/>
          <w:sz w:val="24"/>
          <w:szCs w:val="24"/>
        </w:rPr>
        <w:t>Many individuals visit the park during the non-camping season. There are very stric</w:t>
      </w:r>
      <w:r w:rsidR="00452A63" w:rsidRPr="00CE6054">
        <w:rPr>
          <w:rFonts w:ascii="Arial" w:hAnsi="Arial" w:cs="Arial"/>
          <w:sz w:val="24"/>
          <w:szCs w:val="24"/>
        </w:rPr>
        <w:t>t</w:t>
      </w:r>
      <w:r w:rsidRPr="00CE6054">
        <w:rPr>
          <w:rFonts w:ascii="Arial" w:hAnsi="Arial" w:cs="Arial"/>
          <w:sz w:val="24"/>
          <w:szCs w:val="24"/>
        </w:rPr>
        <w:t xml:space="preserve"> limitations as to the frequency of those visits and overnight stays. This was clarified with the Walworth County zoning department. This is not a </w:t>
      </w:r>
      <w:r w:rsidR="00452A63" w:rsidRPr="00CE6054">
        <w:rPr>
          <w:rFonts w:ascii="Arial" w:hAnsi="Arial" w:cs="Arial"/>
          <w:sz w:val="24"/>
          <w:szCs w:val="24"/>
        </w:rPr>
        <w:t>residential</w:t>
      </w:r>
      <w:r w:rsidRPr="00CE6054">
        <w:rPr>
          <w:rFonts w:ascii="Arial" w:hAnsi="Arial" w:cs="Arial"/>
          <w:sz w:val="24"/>
          <w:szCs w:val="24"/>
        </w:rPr>
        <w:t xml:space="preserve"> park.  </w:t>
      </w:r>
      <w:r w:rsidR="00452A63" w:rsidRPr="00CE6054">
        <w:rPr>
          <w:rFonts w:ascii="Arial" w:hAnsi="Arial" w:cs="Arial"/>
          <w:sz w:val="24"/>
          <w:szCs w:val="24"/>
        </w:rPr>
        <w:t>If you arrive on a Friday, that counts as 1 day. Every consecutive day after that counts as a day. If you leave on a Tuesday, for example, the count starts again. You are allowed 62 days during the non-camping season.</w:t>
      </w:r>
      <w:r w:rsidR="00E84B09" w:rsidRPr="00CE6054">
        <w:rPr>
          <w:rFonts w:ascii="Arial" w:hAnsi="Arial" w:cs="Arial"/>
          <w:sz w:val="24"/>
          <w:szCs w:val="24"/>
        </w:rPr>
        <w:t xml:space="preserve"> There is a fine if you exceed that. We are required to submit to the County the summary in the spring.</w:t>
      </w:r>
    </w:p>
    <w:p w14:paraId="3E20EC99" w14:textId="650C68BA" w:rsidR="00E71498" w:rsidRPr="00CE6054" w:rsidRDefault="00E71498">
      <w:pPr>
        <w:rPr>
          <w:rFonts w:ascii="Arial" w:hAnsi="Arial" w:cs="Arial"/>
          <w:sz w:val="24"/>
          <w:szCs w:val="24"/>
        </w:rPr>
      </w:pPr>
      <w:r w:rsidRPr="00CE6054">
        <w:rPr>
          <w:rFonts w:ascii="Arial" w:hAnsi="Arial" w:cs="Arial"/>
          <w:sz w:val="24"/>
          <w:szCs w:val="24"/>
        </w:rPr>
        <w:t>In addition</w:t>
      </w:r>
      <w:r w:rsidR="00152365" w:rsidRPr="00CE6054">
        <w:rPr>
          <w:rFonts w:ascii="Arial" w:hAnsi="Arial" w:cs="Arial"/>
          <w:sz w:val="24"/>
          <w:szCs w:val="24"/>
        </w:rPr>
        <w:t>,</w:t>
      </w:r>
      <w:r w:rsidRPr="00CE6054">
        <w:rPr>
          <w:rFonts w:ascii="Arial" w:hAnsi="Arial" w:cs="Arial"/>
          <w:sz w:val="24"/>
          <w:szCs w:val="24"/>
        </w:rPr>
        <w:t xml:space="preserve"> we are required to report to the Zoning Department at Walworth County any unit owner violations related to residency. The annual validation of your primary residency is a mandatory requirement. Failure to complete the form will result in a fine </w:t>
      </w:r>
      <w:r w:rsidR="00152365" w:rsidRPr="00CE6054">
        <w:rPr>
          <w:rFonts w:ascii="Arial" w:hAnsi="Arial" w:cs="Arial"/>
          <w:sz w:val="24"/>
          <w:szCs w:val="24"/>
        </w:rPr>
        <w:t>(which will automatically be applied to your account</w:t>
      </w:r>
      <w:r w:rsidR="00283127" w:rsidRPr="00CE6054">
        <w:rPr>
          <w:rFonts w:ascii="Arial" w:hAnsi="Arial" w:cs="Arial"/>
          <w:sz w:val="24"/>
          <w:szCs w:val="24"/>
        </w:rPr>
        <w:t>),</w:t>
      </w:r>
      <w:r w:rsidR="00152365" w:rsidRPr="00CE6054">
        <w:rPr>
          <w:rFonts w:ascii="Arial" w:hAnsi="Arial" w:cs="Arial"/>
          <w:sz w:val="24"/>
          <w:szCs w:val="24"/>
        </w:rPr>
        <w:t xml:space="preserve"> </w:t>
      </w:r>
      <w:r w:rsidRPr="00CE6054">
        <w:rPr>
          <w:rFonts w:ascii="Arial" w:hAnsi="Arial" w:cs="Arial"/>
          <w:sz w:val="24"/>
          <w:szCs w:val="24"/>
        </w:rPr>
        <w:t xml:space="preserve">and you are still required to complete the form. </w:t>
      </w:r>
      <w:r w:rsidR="00152365" w:rsidRPr="00CE6054">
        <w:rPr>
          <w:rFonts w:ascii="Arial" w:hAnsi="Arial" w:cs="Arial"/>
          <w:sz w:val="24"/>
          <w:szCs w:val="24"/>
        </w:rPr>
        <w:t xml:space="preserve">If you have a form in your packet, it is due back BY DEC 15. Remember the post office prolonged mailing time. </w:t>
      </w:r>
      <w:r w:rsidR="00811CC7" w:rsidRPr="00CE6054">
        <w:rPr>
          <w:rFonts w:ascii="Arial" w:hAnsi="Arial" w:cs="Arial"/>
          <w:sz w:val="24"/>
          <w:szCs w:val="24"/>
        </w:rPr>
        <w:t xml:space="preserve">Additionally, our mail is forwarded so it does take longer. </w:t>
      </w:r>
      <w:r w:rsidR="00152365" w:rsidRPr="00CE6054">
        <w:rPr>
          <w:rFonts w:ascii="Arial" w:hAnsi="Arial" w:cs="Arial"/>
          <w:sz w:val="24"/>
          <w:szCs w:val="24"/>
        </w:rPr>
        <w:t>If you move your primary residence, you must complete the form as if you were a new owner with notary verification. You can contact a Board person for some assistance.</w:t>
      </w:r>
    </w:p>
    <w:p w14:paraId="29CF2BE5" w14:textId="1796BEC2" w:rsidR="002B6917" w:rsidRPr="00CE6054" w:rsidRDefault="002B6917">
      <w:pPr>
        <w:rPr>
          <w:rFonts w:ascii="Arial" w:hAnsi="Arial" w:cs="Arial"/>
          <w:sz w:val="24"/>
          <w:szCs w:val="24"/>
        </w:rPr>
      </w:pPr>
      <w:r w:rsidRPr="00CE6054">
        <w:rPr>
          <w:rFonts w:ascii="Arial" w:hAnsi="Arial" w:cs="Arial"/>
          <w:sz w:val="24"/>
          <w:szCs w:val="24"/>
        </w:rPr>
        <w:lastRenderedPageBreak/>
        <w:t xml:space="preserve">Park security is very important to all the unit owners. We have been reconciling </w:t>
      </w:r>
      <w:r w:rsidR="004E18DB" w:rsidRPr="00CE6054">
        <w:rPr>
          <w:rFonts w:ascii="Arial" w:hAnsi="Arial" w:cs="Arial"/>
          <w:sz w:val="24"/>
          <w:szCs w:val="24"/>
        </w:rPr>
        <w:t>owner’s gate cards all summer. If your unit number is listed below, you must complete this process</w:t>
      </w:r>
      <w:r w:rsidR="00F64FD7" w:rsidRPr="00CE6054">
        <w:rPr>
          <w:rFonts w:ascii="Arial" w:hAnsi="Arial" w:cs="Arial"/>
          <w:sz w:val="24"/>
          <w:szCs w:val="24"/>
        </w:rPr>
        <w:t>:</w:t>
      </w:r>
    </w:p>
    <w:p w14:paraId="0D20E4FB" w14:textId="0CCF1920" w:rsidR="00F64FD7" w:rsidRPr="00CE6054" w:rsidRDefault="00F64FD7">
      <w:pPr>
        <w:rPr>
          <w:rFonts w:ascii="Arial" w:hAnsi="Arial" w:cs="Arial"/>
          <w:sz w:val="24"/>
          <w:szCs w:val="24"/>
        </w:rPr>
      </w:pPr>
      <w:r w:rsidRPr="00CE6054">
        <w:rPr>
          <w:rFonts w:ascii="Arial" w:hAnsi="Arial" w:cs="Arial"/>
          <w:sz w:val="24"/>
          <w:szCs w:val="24"/>
        </w:rPr>
        <w:t>2, 15, 20, 24, 28, 29, 46, 48, 53, 66, 79, 81, 87, 89, 91, 93, 106, 110, 1</w:t>
      </w:r>
      <w:r w:rsidR="004E040E">
        <w:rPr>
          <w:rFonts w:ascii="Arial" w:hAnsi="Arial" w:cs="Arial"/>
          <w:sz w:val="24"/>
          <w:szCs w:val="24"/>
        </w:rPr>
        <w:t>1</w:t>
      </w:r>
      <w:r w:rsidRPr="00CE6054">
        <w:rPr>
          <w:rFonts w:ascii="Arial" w:hAnsi="Arial" w:cs="Arial"/>
          <w:sz w:val="24"/>
          <w:szCs w:val="24"/>
        </w:rPr>
        <w:t xml:space="preserve">1, 112, 125, 139, 144, 151, 160, 166, 168, 176, 184, 188, 191, 231, 233, 235, 236, </w:t>
      </w:r>
      <w:r w:rsidR="00283127" w:rsidRPr="00CE6054">
        <w:rPr>
          <w:rFonts w:ascii="Arial" w:hAnsi="Arial" w:cs="Arial"/>
          <w:sz w:val="24"/>
          <w:szCs w:val="24"/>
        </w:rPr>
        <w:t>241, and</w:t>
      </w:r>
      <w:r w:rsidRPr="00CE6054">
        <w:rPr>
          <w:rFonts w:ascii="Arial" w:hAnsi="Arial" w:cs="Arial"/>
          <w:sz w:val="24"/>
          <w:szCs w:val="24"/>
        </w:rPr>
        <w:t xml:space="preserve"> 242</w:t>
      </w:r>
    </w:p>
    <w:p w14:paraId="6C33C9CD" w14:textId="77777777" w:rsidR="00316484" w:rsidRPr="00CE6054" w:rsidRDefault="00157774">
      <w:pPr>
        <w:rPr>
          <w:rFonts w:ascii="Arial" w:hAnsi="Arial" w:cs="Arial"/>
          <w:sz w:val="24"/>
          <w:szCs w:val="24"/>
        </w:rPr>
      </w:pPr>
      <w:r w:rsidRPr="00CE6054">
        <w:rPr>
          <w:rFonts w:ascii="Arial" w:hAnsi="Arial" w:cs="Arial"/>
          <w:sz w:val="24"/>
          <w:szCs w:val="24"/>
        </w:rPr>
        <w:t xml:space="preserve">The 2023 Tentative schedule is enclosed. </w:t>
      </w:r>
      <w:r w:rsidR="00316484" w:rsidRPr="00CE6054">
        <w:rPr>
          <w:rFonts w:ascii="Arial" w:hAnsi="Arial" w:cs="Arial"/>
          <w:sz w:val="24"/>
          <w:szCs w:val="24"/>
        </w:rPr>
        <w:t xml:space="preserve">Tentative means that dates and or times could change. Life happens and we can work with that. </w:t>
      </w:r>
    </w:p>
    <w:p w14:paraId="1C6F5E27" w14:textId="77777777" w:rsidR="00316484" w:rsidRPr="00CE6054" w:rsidRDefault="00157774">
      <w:pPr>
        <w:rPr>
          <w:rFonts w:ascii="Arial" w:hAnsi="Arial" w:cs="Arial"/>
          <w:sz w:val="24"/>
          <w:szCs w:val="24"/>
        </w:rPr>
      </w:pPr>
      <w:r w:rsidRPr="00CE6054">
        <w:rPr>
          <w:rFonts w:ascii="Arial" w:hAnsi="Arial" w:cs="Arial"/>
          <w:sz w:val="24"/>
          <w:szCs w:val="24"/>
        </w:rPr>
        <w:t xml:space="preserve">We have a newly formed </w:t>
      </w:r>
      <w:r w:rsidR="00316484" w:rsidRPr="00CE6054">
        <w:rPr>
          <w:rFonts w:ascii="Arial" w:hAnsi="Arial" w:cs="Arial"/>
          <w:sz w:val="24"/>
          <w:szCs w:val="24"/>
        </w:rPr>
        <w:t xml:space="preserve">Activities Committee that is assisting the Board. This is an evolving Committee spawned by processes in place at other parks. </w:t>
      </w:r>
      <w:r w:rsidRPr="00CE6054">
        <w:rPr>
          <w:rFonts w:ascii="Arial" w:hAnsi="Arial" w:cs="Arial"/>
          <w:sz w:val="24"/>
          <w:szCs w:val="24"/>
        </w:rPr>
        <w:t>Anyone interested in hosting an event</w:t>
      </w:r>
      <w:r w:rsidR="00316484" w:rsidRPr="00CE6054">
        <w:rPr>
          <w:rFonts w:ascii="Arial" w:hAnsi="Arial" w:cs="Arial"/>
          <w:sz w:val="24"/>
          <w:szCs w:val="24"/>
        </w:rPr>
        <w:t xml:space="preserve"> can still get in on the action next year after the park is open. There is a form to complete (not difficult) that will be used to track the funds as well as writing down your process so that we can make a binder where others can host the same activity in the future and have some guidance for their event planning process.</w:t>
      </w:r>
    </w:p>
    <w:p w14:paraId="15EA5872" w14:textId="2DEF9DC3" w:rsidR="00C42884" w:rsidRPr="00CE6054" w:rsidRDefault="00316484">
      <w:pPr>
        <w:rPr>
          <w:rFonts w:ascii="Arial" w:hAnsi="Arial" w:cs="Arial"/>
          <w:sz w:val="24"/>
          <w:szCs w:val="24"/>
        </w:rPr>
      </w:pPr>
      <w:r w:rsidRPr="00CE6054">
        <w:rPr>
          <w:rFonts w:ascii="Arial" w:hAnsi="Arial" w:cs="Arial"/>
          <w:sz w:val="24"/>
          <w:szCs w:val="24"/>
        </w:rPr>
        <w:t>Next year is the park’s 40</w:t>
      </w:r>
      <w:r w:rsidRPr="00CE6054">
        <w:rPr>
          <w:rFonts w:ascii="Arial" w:hAnsi="Arial" w:cs="Arial"/>
          <w:sz w:val="24"/>
          <w:szCs w:val="24"/>
          <w:vertAlign w:val="superscript"/>
        </w:rPr>
        <w:t>th</w:t>
      </w:r>
      <w:r w:rsidRPr="00CE6054">
        <w:rPr>
          <w:rFonts w:ascii="Arial" w:hAnsi="Arial" w:cs="Arial"/>
          <w:sz w:val="24"/>
          <w:szCs w:val="24"/>
        </w:rPr>
        <w:t xml:space="preserve"> year in operation!!! Wow where has the time gone. There already is planning going on</w:t>
      </w:r>
      <w:r w:rsidR="00C42884" w:rsidRPr="00CE6054">
        <w:rPr>
          <w:rFonts w:ascii="Arial" w:hAnsi="Arial" w:cs="Arial"/>
          <w:sz w:val="24"/>
          <w:szCs w:val="24"/>
        </w:rPr>
        <w:t xml:space="preserve"> for a celebration. Date is set for July</w:t>
      </w:r>
      <w:r w:rsidR="002B6917" w:rsidRPr="00CE6054">
        <w:rPr>
          <w:rFonts w:ascii="Arial" w:hAnsi="Arial" w:cs="Arial"/>
          <w:sz w:val="24"/>
          <w:szCs w:val="24"/>
        </w:rPr>
        <w:t xml:space="preserve"> 29, 2023. </w:t>
      </w:r>
      <w:r w:rsidR="000E7603" w:rsidRPr="00CE6054">
        <w:rPr>
          <w:rFonts w:ascii="Arial" w:hAnsi="Arial" w:cs="Arial"/>
          <w:sz w:val="24"/>
          <w:szCs w:val="24"/>
        </w:rPr>
        <w:t>Original and early on owners, can you look through your memorabilia and pictures</w:t>
      </w:r>
      <w:r w:rsidR="002B6917" w:rsidRPr="00CE6054">
        <w:rPr>
          <w:rFonts w:ascii="Arial" w:hAnsi="Arial" w:cs="Arial"/>
          <w:sz w:val="24"/>
          <w:szCs w:val="24"/>
        </w:rPr>
        <w:t xml:space="preserve"> (including parades)</w:t>
      </w:r>
      <w:r w:rsidR="00152365" w:rsidRPr="00CE6054">
        <w:rPr>
          <w:rFonts w:ascii="Arial" w:hAnsi="Arial" w:cs="Arial"/>
          <w:sz w:val="24"/>
          <w:szCs w:val="24"/>
        </w:rPr>
        <w:t>? Bring them back with you</w:t>
      </w:r>
      <w:r w:rsidR="002B6917" w:rsidRPr="00CE6054">
        <w:rPr>
          <w:rFonts w:ascii="Arial" w:hAnsi="Arial" w:cs="Arial"/>
          <w:sz w:val="24"/>
          <w:szCs w:val="24"/>
        </w:rPr>
        <w:t>.</w:t>
      </w:r>
    </w:p>
    <w:p w14:paraId="43569AAF" w14:textId="78DD695E" w:rsidR="00926F46" w:rsidRPr="00CE6054" w:rsidRDefault="00316484">
      <w:pPr>
        <w:rPr>
          <w:rFonts w:ascii="Arial" w:hAnsi="Arial" w:cs="Arial"/>
          <w:sz w:val="24"/>
          <w:szCs w:val="24"/>
        </w:rPr>
      </w:pPr>
      <w:r w:rsidRPr="00CE6054">
        <w:rPr>
          <w:rFonts w:ascii="Arial" w:hAnsi="Arial" w:cs="Arial"/>
          <w:sz w:val="24"/>
          <w:szCs w:val="24"/>
        </w:rPr>
        <w:t>Consider joining Facebook. As a unit owner you can join</w:t>
      </w:r>
      <w:r w:rsidR="00A9442B" w:rsidRPr="00CE6054">
        <w:rPr>
          <w:rFonts w:ascii="Arial" w:hAnsi="Arial" w:cs="Arial"/>
          <w:sz w:val="24"/>
          <w:szCs w:val="24"/>
        </w:rPr>
        <w:t xml:space="preserve">. (See Rule Book for </w:t>
      </w:r>
      <w:r w:rsidRPr="00CE6054">
        <w:rPr>
          <w:rFonts w:ascii="Arial" w:hAnsi="Arial" w:cs="Arial"/>
          <w:sz w:val="24"/>
          <w:szCs w:val="24"/>
        </w:rPr>
        <w:t>further information.</w:t>
      </w:r>
      <w:r w:rsidR="00A9442B" w:rsidRPr="00CE6054">
        <w:rPr>
          <w:rFonts w:ascii="Arial" w:hAnsi="Arial" w:cs="Arial"/>
          <w:sz w:val="24"/>
          <w:szCs w:val="24"/>
        </w:rPr>
        <w:t>)</w:t>
      </w:r>
      <w:r w:rsidRPr="00CE6054">
        <w:rPr>
          <w:rFonts w:ascii="Arial" w:hAnsi="Arial" w:cs="Arial"/>
          <w:sz w:val="24"/>
          <w:szCs w:val="24"/>
        </w:rPr>
        <w:t xml:space="preserve"> This is a closed group used for communication between the Board and our members as well as between members.</w:t>
      </w:r>
    </w:p>
    <w:p w14:paraId="57D399D4" w14:textId="11BDA333" w:rsidR="00152365" w:rsidRPr="00CE6054" w:rsidRDefault="00152365">
      <w:pPr>
        <w:rPr>
          <w:rFonts w:ascii="Arial" w:hAnsi="Arial" w:cs="Arial"/>
          <w:sz w:val="24"/>
          <w:szCs w:val="24"/>
        </w:rPr>
      </w:pPr>
      <w:r w:rsidRPr="00CE6054">
        <w:rPr>
          <w:rFonts w:ascii="Arial" w:hAnsi="Arial" w:cs="Arial"/>
          <w:sz w:val="24"/>
          <w:szCs w:val="24"/>
        </w:rPr>
        <w:t xml:space="preserve">Forgot the website password?? It is </w:t>
      </w:r>
      <w:r w:rsidRPr="00CE6054">
        <w:rPr>
          <w:rFonts w:ascii="Arial" w:hAnsi="Arial" w:cs="Arial"/>
          <w:b/>
          <w:bCs/>
          <w:sz w:val="24"/>
          <w:szCs w:val="24"/>
        </w:rPr>
        <w:t>members2019</w:t>
      </w:r>
      <w:r w:rsidRPr="00CE6054">
        <w:rPr>
          <w:rFonts w:ascii="Arial" w:hAnsi="Arial" w:cs="Arial"/>
          <w:sz w:val="24"/>
          <w:szCs w:val="24"/>
        </w:rPr>
        <w:t>. The packet will be uploaded there as well.</w:t>
      </w:r>
    </w:p>
    <w:p w14:paraId="197A6F29" w14:textId="5C840C8B" w:rsidR="00AE73F0" w:rsidRPr="00CE6054" w:rsidRDefault="00AE73F0">
      <w:pPr>
        <w:rPr>
          <w:rFonts w:ascii="Arial" w:hAnsi="Arial" w:cs="Arial"/>
          <w:sz w:val="24"/>
          <w:szCs w:val="24"/>
        </w:rPr>
      </w:pPr>
      <w:r w:rsidRPr="00CE6054">
        <w:rPr>
          <w:rFonts w:ascii="Arial" w:hAnsi="Arial" w:cs="Arial"/>
          <w:sz w:val="24"/>
          <w:szCs w:val="24"/>
        </w:rPr>
        <w:t xml:space="preserve">Winter unit owner sales can be conducted during the off season. Jim Rae is the primary contact. His mailing address is: 1400 Zillock Rd G25, San Benito, Tx 78586. He has access to a fax for an additional fee. His phone number is </w:t>
      </w:r>
      <w:r w:rsidR="00180723" w:rsidRPr="00CE6054">
        <w:rPr>
          <w:rFonts w:ascii="Arial" w:hAnsi="Arial" w:cs="Arial"/>
          <w:sz w:val="24"/>
          <w:szCs w:val="24"/>
        </w:rPr>
        <w:t>262-554-8990. First Right of Refusal packets on the members page on the website.</w:t>
      </w:r>
    </w:p>
    <w:p w14:paraId="48886F9D" w14:textId="50E20E02" w:rsidR="00152365" w:rsidRPr="00CE6054" w:rsidRDefault="00152365">
      <w:pPr>
        <w:rPr>
          <w:rFonts w:ascii="Arial" w:hAnsi="Arial" w:cs="Arial"/>
          <w:sz w:val="24"/>
          <w:szCs w:val="24"/>
        </w:rPr>
      </w:pPr>
      <w:r w:rsidRPr="00CE6054">
        <w:rPr>
          <w:rFonts w:ascii="Arial" w:hAnsi="Arial" w:cs="Arial"/>
          <w:sz w:val="24"/>
          <w:szCs w:val="24"/>
        </w:rPr>
        <w:t xml:space="preserve">The park needs to know where the water shut offs are on each lot. Yes, Ed turns most of them off now. However, we need to have a written record of their location. More information in the spring. </w:t>
      </w:r>
      <w:r w:rsidR="005E21BD" w:rsidRPr="00CE6054">
        <w:rPr>
          <w:rFonts w:ascii="Arial" w:hAnsi="Arial" w:cs="Arial"/>
          <w:sz w:val="24"/>
          <w:szCs w:val="24"/>
        </w:rPr>
        <w:t>This is a mandatory requirement.</w:t>
      </w:r>
    </w:p>
    <w:p w14:paraId="1483F906" w14:textId="519F9F1C" w:rsidR="00811CC7" w:rsidRPr="00CE6054" w:rsidRDefault="00811CC7">
      <w:pPr>
        <w:rPr>
          <w:rFonts w:ascii="Arial" w:hAnsi="Arial" w:cs="Arial"/>
          <w:sz w:val="24"/>
          <w:szCs w:val="24"/>
        </w:rPr>
      </w:pPr>
      <w:r w:rsidRPr="00CE6054">
        <w:rPr>
          <w:rFonts w:ascii="Arial" w:hAnsi="Arial" w:cs="Arial"/>
          <w:sz w:val="24"/>
          <w:szCs w:val="24"/>
        </w:rPr>
        <w:t xml:space="preserve">If your water form has not been submitted, your water WILL BE SHUT OFF on or about Oct 16. </w:t>
      </w:r>
    </w:p>
    <w:p w14:paraId="64E0D9A6" w14:textId="77777777" w:rsidR="002B6917" w:rsidRPr="00CE6054" w:rsidRDefault="00926F46">
      <w:pPr>
        <w:rPr>
          <w:rFonts w:ascii="Arial" w:hAnsi="Arial" w:cs="Arial"/>
          <w:sz w:val="24"/>
          <w:szCs w:val="24"/>
        </w:rPr>
      </w:pPr>
      <w:r w:rsidRPr="00CE6054">
        <w:rPr>
          <w:rFonts w:ascii="Arial" w:hAnsi="Arial" w:cs="Arial"/>
          <w:sz w:val="24"/>
          <w:szCs w:val="24"/>
        </w:rPr>
        <w:t>If you need a Board member during the non-camping season, our numbers are enclosed.</w:t>
      </w:r>
    </w:p>
    <w:p w14:paraId="0E7AF550" w14:textId="0B403095" w:rsidR="00157774" w:rsidRPr="00CE6054" w:rsidRDefault="002B6917">
      <w:pPr>
        <w:rPr>
          <w:rFonts w:ascii="Arial" w:hAnsi="Arial" w:cs="Arial"/>
          <w:sz w:val="24"/>
          <w:szCs w:val="24"/>
        </w:rPr>
      </w:pPr>
      <w:r w:rsidRPr="00CE6054">
        <w:rPr>
          <w:rFonts w:ascii="Arial" w:hAnsi="Arial" w:cs="Arial"/>
          <w:sz w:val="24"/>
          <w:szCs w:val="24"/>
        </w:rPr>
        <w:t>On behalf of the Board, have a safe and joyous holiday season. See you in the spring!!</w:t>
      </w:r>
    </w:p>
    <w:sectPr w:rsidR="00157774" w:rsidRPr="00CE6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C5"/>
    <w:rsid w:val="000E7603"/>
    <w:rsid w:val="00152365"/>
    <w:rsid w:val="00157774"/>
    <w:rsid w:val="00180723"/>
    <w:rsid w:val="00283127"/>
    <w:rsid w:val="002B6917"/>
    <w:rsid w:val="00316484"/>
    <w:rsid w:val="003E073C"/>
    <w:rsid w:val="00452A63"/>
    <w:rsid w:val="00494038"/>
    <w:rsid w:val="004E040E"/>
    <w:rsid w:val="004E18DB"/>
    <w:rsid w:val="00567DC5"/>
    <w:rsid w:val="005E21BD"/>
    <w:rsid w:val="0081087C"/>
    <w:rsid w:val="00811CC7"/>
    <w:rsid w:val="0082760D"/>
    <w:rsid w:val="00926F46"/>
    <w:rsid w:val="00A9442B"/>
    <w:rsid w:val="00AE73F0"/>
    <w:rsid w:val="00BD23DA"/>
    <w:rsid w:val="00C42884"/>
    <w:rsid w:val="00CE6054"/>
    <w:rsid w:val="00E71498"/>
    <w:rsid w:val="00E84B09"/>
    <w:rsid w:val="00F6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954B"/>
  <w15:chartTrackingRefBased/>
  <w15:docId w15:val="{48B4B1B9-9953-4438-BDD0-12856206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Fallon</dc:creator>
  <cp:keywords/>
  <dc:description/>
  <cp:lastModifiedBy>Willow Run RV</cp:lastModifiedBy>
  <cp:revision>5</cp:revision>
  <dcterms:created xsi:type="dcterms:W3CDTF">2022-10-05T14:11:00Z</dcterms:created>
  <dcterms:modified xsi:type="dcterms:W3CDTF">2022-10-07T14:07:00Z</dcterms:modified>
</cp:coreProperties>
</file>