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E712C" w14:textId="485B4967" w:rsidR="00EB727E" w:rsidRPr="00B53305" w:rsidRDefault="00B53305" w:rsidP="00B53305">
      <w:pPr>
        <w:spacing w:after="0"/>
        <w:jc w:val="center"/>
        <w:rPr>
          <w:rFonts w:ascii="Arial" w:hAnsi="Arial" w:cs="Arial"/>
          <w:b/>
          <w:bCs/>
          <w:sz w:val="32"/>
          <w:szCs w:val="32"/>
        </w:rPr>
      </w:pPr>
      <w:r w:rsidRPr="00B53305">
        <w:rPr>
          <w:rFonts w:ascii="Arial" w:hAnsi="Arial" w:cs="Arial"/>
          <w:b/>
          <w:bCs/>
          <w:sz w:val="32"/>
          <w:szCs w:val="32"/>
        </w:rPr>
        <w:t>Partenaires</w:t>
      </w:r>
      <w:r w:rsidR="00DE72F4" w:rsidRPr="00B53305">
        <w:rPr>
          <w:rFonts w:ascii="Arial" w:hAnsi="Arial" w:cs="Arial"/>
          <w:b/>
          <w:bCs/>
          <w:sz w:val="32"/>
          <w:szCs w:val="32"/>
        </w:rPr>
        <w:t xml:space="preserve"> du 11</w:t>
      </w:r>
      <w:r w:rsidR="00DE72F4" w:rsidRPr="00B53305">
        <w:rPr>
          <w:rFonts w:ascii="Arial" w:hAnsi="Arial" w:cs="Arial"/>
          <w:b/>
          <w:bCs/>
          <w:sz w:val="32"/>
          <w:szCs w:val="32"/>
          <w:vertAlign w:val="superscript"/>
        </w:rPr>
        <w:t>e</w:t>
      </w:r>
      <w:r w:rsidR="00DE72F4" w:rsidRPr="00B53305">
        <w:rPr>
          <w:rFonts w:ascii="Arial" w:hAnsi="Arial" w:cs="Arial"/>
          <w:b/>
          <w:bCs/>
          <w:sz w:val="32"/>
          <w:szCs w:val="32"/>
        </w:rPr>
        <w:t xml:space="preserve"> Sommet sur l’AVC</w:t>
      </w:r>
    </w:p>
    <w:p w14:paraId="7F7E7973" w14:textId="77777777" w:rsidR="00CE577F" w:rsidRDefault="00CE577F" w:rsidP="00B53305">
      <w:pPr>
        <w:rPr>
          <w:rFonts w:ascii="Arial" w:hAnsi="Arial" w:cs="Arial"/>
          <w:b/>
          <w:bCs/>
          <w:sz w:val="28"/>
          <w:szCs w:val="28"/>
        </w:rPr>
      </w:pPr>
    </w:p>
    <w:p w14:paraId="3CB7F13F" w14:textId="49AFF720" w:rsidR="00270D99" w:rsidRPr="00D544B5" w:rsidRDefault="00D544B5" w:rsidP="00D544B5">
      <w:pPr>
        <w:pStyle w:val="pf0"/>
        <w:jc w:val="both"/>
        <w:rPr>
          <w:rStyle w:val="cf11"/>
          <w:rFonts w:ascii="Arial" w:hAnsi="Arial" w:cs="Arial"/>
          <w:b/>
          <w:bCs/>
          <w:sz w:val="24"/>
          <w:szCs w:val="24"/>
        </w:rPr>
      </w:pPr>
      <w:r w:rsidRPr="00D544B5">
        <w:rPr>
          <w:rStyle w:val="cf01"/>
          <w:rFonts w:ascii="Arial" w:hAnsi="Arial" w:cs="Arial"/>
          <w:b w:val="0"/>
          <w:bCs w:val="0"/>
          <w:sz w:val="24"/>
          <w:szCs w:val="24"/>
        </w:rPr>
        <w:t>Cœur + AVC remercie ses partenaires corporatifs, pour leur appui et leur générosité. Toutefois, cette reconnaissance ne constitue en aucune façon un cautionnement de l'information ou des liens qui se trouvent dans les kiosques virtuels de ses partenaires corporatifs ou de leurs produits et services</w:t>
      </w:r>
      <w:r w:rsidRPr="00D544B5">
        <w:rPr>
          <w:rStyle w:val="cf11"/>
          <w:rFonts w:ascii="Arial" w:hAnsi="Arial" w:cs="Arial"/>
          <w:b/>
          <w:bCs/>
          <w:sz w:val="24"/>
          <w:szCs w:val="24"/>
        </w:rPr>
        <w:t>.</w:t>
      </w:r>
    </w:p>
    <w:p w14:paraId="1E1BF4CD" w14:textId="77777777" w:rsidR="00D544B5" w:rsidRDefault="00D544B5" w:rsidP="00D544B5">
      <w:pPr>
        <w:pStyle w:val="pf0"/>
        <w:jc w:val="both"/>
        <w:rPr>
          <w:rFonts w:ascii="Arial" w:hAnsi="Arial" w:cs="Arial"/>
          <w:sz w:val="20"/>
          <w:szCs w:val="20"/>
        </w:rPr>
      </w:pPr>
    </w:p>
    <w:p w14:paraId="62AA0344" w14:textId="4D7C7E8E" w:rsidR="00D544B5" w:rsidRDefault="00D544B5" w:rsidP="00D544B5">
      <w:pPr>
        <w:jc w:val="center"/>
        <w:rPr>
          <w:rFonts w:ascii="Arial" w:hAnsi="Arial" w:cs="Arial"/>
          <w:sz w:val="28"/>
          <w:szCs w:val="28"/>
        </w:rPr>
      </w:pPr>
      <w:r w:rsidRPr="006958C4">
        <w:rPr>
          <w:rFonts w:ascii="Arial" w:hAnsi="Arial" w:cs="Arial"/>
          <w:sz w:val="28"/>
          <w:szCs w:val="28"/>
        </w:rPr>
        <w:t>Le 11</w:t>
      </w:r>
      <w:r w:rsidRPr="006958C4">
        <w:rPr>
          <w:rFonts w:ascii="Arial" w:hAnsi="Arial" w:cs="Arial"/>
          <w:sz w:val="28"/>
          <w:szCs w:val="28"/>
          <w:vertAlign w:val="superscript"/>
        </w:rPr>
        <w:t>e</w:t>
      </w:r>
      <w:r w:rsidRPr="006958C4">
        <w:rPr>
          <w:rFonts w:ascii="Arial" w:hAnsi="Arial" w:cs="Arial"/>
          <w:sz w:val="28"/>
          <w:szCs w:val="28"/>
        </w:rPr>
        <w:t xml:space="preserve"> Sommet </w:t>
      </w:r>
      <w:r w:rsidR="003401C1">
        <w:rPr>
          <w:rFonts w:ascii="Arial" w:hAnsi="Arial" w:cs="Arial"/>
          <w:sz w:val="28"/>
          <w:szCs w:val="28"/>
        </w:rPr>
        <w:t xml:space="preserve">sur l’AVC </w:t>
      </w:r>
      <w:r w:rsidRPr="006958C4">
        <w:rPr>
          <w:rFonts w:ascii="Arial" w:hAnsi="Arial" w:cs="Arial"/>
          <w:sz w:val="28"/>
          <w:szCs w:val="28"/>
        </w:rPr>
        <w:t xml:space="preserve">a reçu une </w:t>
      </w:r>
      <w:r w:rsidRPr="006958C4">
        <w:rPr>
          <w:rFonts w:ascii="Arial" w:hAnsi="Arial" w:cs="Arial"/>
          <w:b/>
          <w:bCs/>
          <w:sz w:val="28"/>
          <w:szCs w:val="28"/>
        </w:rPr>
        <w:t>subvention éducative</w:t>
      </w:r>
      <w:r w:rsidRPr="00B53305">
        <w:rPr>
          <w:rFonts w:ascii="Arial" w:hAnsi="Arial" w:cs="Arial"/>
          <w:b/>
          <w:bCs/>
          <w:sz w:val="28"/>
          <w:szCs w:val="28"/>
        </w:rPr>
        <w:t> </w:t>
      </w:r>
      <w:r>
        <w:rPr>
          <w:rFonts w:ascii="Arial" w:hAnsi="Arial" w:cs="Arial"/>
          <w:b/>
          <w:bCs/>
          <w:sz w:val="28"/>
          <w:szCs w:val="28"/>
        </w:rPr>
        <w:t xml:space="preserve">de </w:t>
      </w:r>
      <w:r w:rsidRPr="00B53305">
        <w:rPr>
          <w:rFonts w:ascii="Arial" w:hAnsi="Arial" w:cs="Arial"/>
          <w:sz w:val="28"/>
          <w:szCs w:val="28"/>
        </w:rPr>
        <w:t>:</w:t>
      </w:r>
    </w:p>
    <w:p w14:paraId="17886FE1" w14:textId="77777777" w:rsidR="00D544B5" w:rsidRPr="00D544B5" w:rsidRDefault="00D544B5" w:rsidP="00D544B5">
      <w:pPr>
        <w:jc w:val="center"/>
        <w:rPr>
          <w:rFonts w:ascii="Arial" w:hAnsi="Arial" w:cs="Arial"/>
          <w:sz w:val="28"/>
          <w:szCs w:val="28"/>
        </w:rPr>
      </w:pPr>
    </w:p>
    <w:p w14:paraId="222343C9" w14:textId="6E83E5B4" w:rsidR="00A70B7D" w:rsidRPr="00A5021D" w:rsidRDefault="00A70B7D" w:rsidP="00B53305">
      <w:pPr>
        <w:rPr>
          <w:rFonts w:ascii="Arial" w:hAnsi="Arial" w:cs="Arial"/>
          <w:color w:val="808080" w:themeColor="background1" w:themeShade="80"/>
          <w:sz w:val="28"/>
          <w:szCs w:val="28"/>
        </w:rPr>
      </w:pPr>
      <w:r w:rsidRPr="45C0B643">
        <w:rPr>
          <w:rFonts w:ascii="Arial" w:hAnsi="Arial" w:cs="Arial"/>
          <w:color w:val="808080" w:themeColor="background1" w:themeShade="80"/>
          <w:sz w:val="28"/>
          <w:szCs w:val="28"/>
        </w:rPr>
        <w:t>Partenaire bienfaiteur</w:t>
      </w:r>
    </w:p>
    <w:p w14:paraId="6FE22407" w14:textId="47E38546" w:rsidR="006958C4" w:rsidRDefault="006958C4" w:rsidP="00B53305">
      <w:pPr>
        <w:pStyle w:val="Paragraphedeliste"/>
        <w:numPr>
          <w:ilvl w:val="0"/>
          <w:numId w:val="1"/>
        </w:numPr>
        <w:rPr>
          <w:rFonts w:ascii="Arial" w:hAnsi="Arial" w:cs="Arial"/>
          <w:b/>
          <w:bCs/>
          <w:sz w:val="32"/>
          <w:szCs w:val="32"/>
        </w:rPr>
      </w:pPr>
      <w:r w:rsidRPr="45C0B643">
        <w:rPr>
          <w:rFonts w:ascii="Arial" w:hAnsi="Arial" w:cs="Arial"/>
          <w:b/>
          <w:bCs/>
          <w:sz w:val="32"/>
          <w:szCs w:val="32"/>
        </w:rPr>
        <w:t>IPSEN</w:t>
      </w:r>
      <w:r w:rsidR="004E2FBE">
        <w:rPr>
          <w:rFonts w:ascii="Arial" w:hAnsi="Arial" w:cs="Arial"/>
          <w:b/>
          <w:bCs/>
          <w:sz w:val="32"/>
          <w:szCs w:val="32"/>
        </w:rPr>
        <w:t xml:space="preserve"> ---(mettre lien </w:t>
      </w:r>
      <w:proofErr w:type="spellStart"/>
      <w:r w:rsidR="004E2FBE">
        <w:rPr>
          <w:rFonts w:ascii="Arial" w:hAnsi="Arial" w:cs="Arial"/>
          <w:b/>
          <w:bCs/>
          <w:sz w:val="32"/>
          <w:szCs w:val="32"/>
        </w:rPr>
        <w:t>ppt</w:t>
      </w:r>
      <w:proofErr w:type="spellEnd"/>
      <w:r w:rsidR="004E2FBE">
        <w:rPr>
          <w:rFonts w:ascii="Arial" w:hAnsi="Arial" w:cs="Arial"/>
          <w:b/>
          <w:bCs/>
          <w:sz w:val="32"/>
          <w:szCs w:val="32"/>
        </w:rPr>
        <w:t xml:space="preserve"> ici)</w:t>
      </w:r>
    </w:p>
    <w:p w14:paraId="5B0363BD" w14:textId="09F00A84" w:rsidR="002A4E49" w:rsidRDefault="004E2FBE" w:rsidP="002A4E49">
      <w:pPr>
        <w:pStyle w:val="Paragraphedeliste"/>
        <w:rPr>
          <w:rStyle w:val="Lienhypertexte"/>
          <w:rFonts w:ascii="Arial" w:hAnsi="Arial" w:cs="Arial"/>
          <w:b/>
          <w:bCs/>
          <w:sz w:val="24"/>
          <w:szCs w:val="24"/>
        </w:rPr>
      </w:pPr>
      <w:hyperlink r:id="rId8" w:history="1">
        <w:r w:rsidR="002A4E49" w:rsidRPr="006A7EB2">
          <w:rPr>
            <w:rStyle w:val="Lienhypertexte"/>
            <w:rFonts w:ascii="Arial" w:hAnsi="Arial" w:cs="Arial"/>
            <w:b/>
            <w:bCs/>
            <w:sz w:val="24"/>
            <w:szCs w:val="24"/>
          </w:rPr>
          <w:t xml:space="preserve">Kiosque virtuel </w:t>
        </w:r>
      </w:hyperlink>
    </w:p>
    <w:p w14:paraId="443A2460" w14:textId="77777777" w:rsidR="006A7EB2" w:rsidRDefault="006A7EB2" w:rsidP="45C0B643">
      <w:pPr>
        <w:rPr>
          <w:rFonts w:ascii="Arial" w:hAnsi="Arial" w:cs="Arial"/>
          <w:color w:val="808080" w:themeColor="background1" w:themeShade="80"/>
          <w:sz w:val="28"/>
          <w:szCs w:val="28"/>
        </w:rPr>
      </w:pPr>
    </w:p>
    <w:p w14:paraId="496E0F56" w14:textId="666B7A27" w:rsidR="6F3D86AA" w:rsidRDefault="6F3D86AA" w:rsidP="45C0B643">
      <w:pPr>
        <w:rPr>
          <w:rFonts w:ascii="Arial" w:hAnsi="Arial" w:cs="Arial"/>
          <w:color w:val="808080" w:themeColor="background1" w:themeShade="80"/>
          <w:sz w:val="28"/>
          <w:szCs w:val="28"/>
        </w:rPr>
      </w:pPr>
      <w:r w:rsidRPr="45C0B643">
        <w:rPr>
          <w:rFonts w:ascii="Arial" w:hAnsi="Arial" w:cs="Arial"/>
          <w:color w:val="808080" w:themeColor="background1" w:themeShade="80"/>
          <w:sz w:val="28"/>
          <w:szCs w:val="28"/>
        </w:rPr>
        <w:t>Partenaire collaborateur</w:t>
      </w:r>
    </w:p>
    <w:p w14:paraId="66AB7F2B" w14:textId="20C8B66B" w:rsidR="3A4D9620" w:rsidRDefault="3A4D9620" w:rsidP="45C0B643">
      <w:pPr>
        <w:pStyle w:val="Paragraphedeliste"/>
        <w:numPr>
          <w:ilvl w:val="0"/>
          <w:numId w:val="1"/>
        </w:numPr>
        <w:rPr>
          <w:rFonts w:ascii="Arial" w:hAnsi="Arial" w:cs="Arial"/>
          <w:b/>
          <w:bCs/>
          <w:sz w:val="32"/>
          <w:szCs w:val="32"/>
        </w:rPr>
      </w:pPr>
      <w:r w:rsidRPr="45C0B643">
        <w:rPr>
          <w:rFonts w:ascii="Arial" w:hAnsi="Arial" w:cs="Arial"/>
          <w:b/>
          <w:bCs/>
          <w:sz w:val="32"/>
          <w:szCs w:val="32"/>
        </w:rPr>
        <w:t>ABBVIE</w:t>
      </w:r>
    </w:p>
    <w:p w14:paraId="13AF0A20" w14:textId="77777777" w:rsidR="00DE72F4" w:rsidRPr="00E26065" w:rsidRDefault="00DE72F4">
      <w:pPr>
        <w:rPr>
          <w:rFonts w:ascii="Arial" w:hAnsi="Arial" w:cs="Arial"/>
        </w:rPr>
      </w:pPr>
    </w:p>
    <w:sectPr w:rsidR="00DE72F4" w:rsidRPr="00E26065">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F26C47"/>
    <w:multiLevelType w:val="hybridMultilevel"/>
    <w:tmpl w:val="3DF44E8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814953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BCC"/>
    <w:rsid w:val="00270D99"/>
    <w:rsid w:val="002A4E49"/>
    <w:rsid w:val="003401C1"/>
    <w:rsid w:val="004E2FBE"/>
    <w:rsid w:val="0056418A"/>
    <w:rsid w:val="00573BCC"/>
    <w:rsid w:val="006958C4"/>
    <w:rsid w:val="006A7EB2"/>
    <w:rsid w:val="006F2F16"/>
    <w:rsid w:val="009F47E9"/>
    <w:rsid w:val="00A5021D"/>
    <w:rsid w:val="00A70B7D"/>
    <w:rsid w:val="00B53305"/>
    <w:rsid w:val="00BE4487"/>
    <w:rsid w:val="00C05E7B"/>
    <w:rsid w:val="00CE577F"/>
    <w:rsid w:val="00D544B5"/>
    <w:rsid w:val="00DD0BF9"/>
    <w:rsid w:val="00DE72F4"/>
    <w:rsid w:val="00E26065"/>
    <w:rsid w:val="00EB727E"/>
    <w:rsid w:val="00F8647E"/>
    <w:rsid w:val="00F87A9D"/>
    <w:rsid w:val="09001D17"/>
    <w:rsid w:val="3A4D9620"/>
    <w:rsid w:val="40D37BAE"/>
    <w:rsid w:val="45C0B643"/>
    <w:rsid w:val="6A7C4254"/>
    <w:rsid w:val="6F3D86A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6BE5D"/>
  <w15:chartTrackingRefBased/>
  <w15:docId w15:val="{E21768E4-EE9F-479E-A110-CCC79872D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958C4"/>
    <w:pPr>
      <w:ind w:left="720"/>
      <w:contextualSpacing/>
    </w:pPr>
  </w:style>
  <w:style w:type="paragraph" w:customStyle="1" w:styleId="pf0">
    <w:name w:val="pf0"/>
    <w:basedOn w:val="Normal"/>
    <w:rsid w:val="00D544B5"/>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customStyle="1" w:styleId="cf01">
    <w:name w:val="cf01"/>
    <w:basedOn w:val="Policepardfaut"/>
    <w:rsid w:val="00D544B5"/>
    <w:rPr>
      <w:rFonts w:ascii="Segoe UI" w:hAnsi="Segoe UI" w:cs="Segoe UI" w:hint="default"/>
      <w:b/>
      <w:bCs/>
      <w:sz w:val="18"/>
      <w:szCs w:val="18"/>
    </w:rPr>
  </w:style>
  <w:style w:type="character" w:customStyle="1" w:styleId="cf11">
    <w:name w:val="cf11"/>
    <w:basedOn w:val="Policepardfaut"/>
    <w:rsid w:val="00D544B5"/>
    <w:rPr>
      <w:rFonts w:ascii="Segoe UI" w:hAnsi="Segoe UI" w:cs="Segoe UI" w:hint="default"/>
      <w:sz w:val="18"/>
      <w:szCs w:val="18"/>
    </w:rPr>
  </w:style>
  <w:style w:type="character" w:styleId="Marquedecommentaire">
    <w:name w:val="annotation reference"/>
    <w:basedOn w:val="Policepardfaut"/>
    <w:uiPriority w:val="99"/>
    <w:semiHidden/>
    <w:unhideWhenUsed/>
    <w:rsid w:val="003401C1"/>
    <w:rPr>
      <w:sz w:val="16"/>
      <w:szCs w:val="16"/>
    </w:rPr>
  </w:style>
  <w:style w:type="paragraph" w:styleId="Commentaire">
    <w:name w:val="annotation text"/>
    <w:basedOn w:val="Normal"/>
    <w:link w:val="CommentaireCar"/>
    <w:uiPriority w:val="99"/>
    <w:unhideWhenUsed/>
    <w:rsid w:val="003401C1"/>
    <w:pPr>
      <w:spacing w:line="240" w:lineRule="auto"/>
    </w:pPr>
    <w:rPr>
      <w:sz w:val="20"/>
      <w:szCs w:val="20"/>
    </w:rPr>
  </w:style>
  <w:style w:type="character" w:customStyle="1" w:styleId="CommentaireCar">
    <w:name w:val="Commentaire Car"/>
    <w:basedOn w:val="Policepardfaut"/>
    <w:link w:val="Commentaire"/>
    <w:uiPriority w:val="99"/>
    <w:rsid w:val="003401C1"/>
    <w:rPr>
      <w:sz w:val="20"/>
      <w:szCs w:val="20"/>
    </w:rPr>
  </w:style>
  <w:style w:type="paragraph" w:styleId="Objetducommentaire">
    <w:name w:val="annotation subject"/>
    <w:basedOn w:val="Commentaire"/>
    <w:next w:val="Commentaire"/>
    <w:link w:val="ObjetducommentaireCar"/>
    <w:uiPriority w:val="99"/>
    <w:semiHidden/>
    <w:unhideWhenUsed/>
    <w:rsid w:val="003401C1"/>
    <w:rPr>
      <w:b/>
      <w:bCs/>
    </w:rPr>
  </w:style>
  <w:style w:type="character" w:customStyle="1" w:styleId="ObjetducommentaireCar">
    <w:name w:val="Objet du commentaire Car"/>
    <w:basedOn w:val="CommentaireCar"/>
    <w:link w:val="Objetducommentaire"/>
    <w:uiPriority w:val="99"/>
    <w:semiHidden/>
    <w:rsid w:val="003401C1"/>
    <w:rPr>
      <w:b/>
      <w:bCs/>
      <w:sz w:val="20"/>
      <w:szCs w:val="20"/>
    </w:rPr>
  </w:style>
  <w:style w:type="character" w:styleId="Lienhypertexte">
    <w:name w:val="Hyperlink"/>
    <w:basedOn w:val="Policepardfaut"/>
    <w:uiPriority w:val="99"/>
    <w:unhideWhenUsed/>
    <w:rsid w:val="006A7EB2"/>
    <w:rPr>
      <w:color w:val="0563C1" w:themeColor="hyperlink"/>
      <w:u w:val="single"/>
    </w:rPr>
  </w:style>
  <w:style w:type="character" w:styleId="Mentionnonrsolue">
    <w:name w:val="Unresolved Mention"/>
    <w:basedOn w:val="Policepardfaut"/>
    <w:uiPriority w:val="99"/>
    <w:semiHidden/>
    <w:unhideWhenUsed/>
    <w:rsid w:val="006A7E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687900">
      <w:bodyDiv w:val="1"/>
      <w:marLeft w:val="0"/>
      <w:marRight w:val="0"/>
      <w:marTop w:val="0"/>
      <w:marBottom w:val="0"/>
      <w:divBdr>
        <w:top w:val="none" w:sz="0" w:space="0" w:color="auto"/>
        <w:left w:val="none" w:sz="0" w:space="0" w:color="auto"/>
        <w:bottom w:val="none" w:sz="0" w:space="0" w:color="auto"/>
        <w:right w:val="none" w:sz="0" w:space="0" w:color="auto"/>
      </w:divBdr>
    </w:div>
    <w:div w:id="36398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rC9Lqx1634I"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e21704ff-2b2c-46d8-b608-189aeec83f8e" xsi:nil="true"/>
    <_ip_UnifiedCompliancePolicyProperties xmlns="http://schemas.microsoft.com/sharepoint/v3" xsi:nil="true"/>
    <lcf76f155ced4ddcb4097134ff3c332f xmlns="bd5c6a90-4160-494e-9910-f2ae5075797c">
      <Terms xmlns="http://schemas.microsoft.com/office/infopath/2007/PartnerControls"/>
    </lcf76f155ced4ddcb4097134ff3c332f>
    <SharedWithUsers xmlns="e21704ff-2b2c-46d8-b608-189aeec83f8e">
      <UserInfo>
        <DisplayName>Francine Marin</DisplayName>
        <AccountId>166</AccountId>
        <AccountType/>
      </UserInfo>
      <UserInfo>
        <DisplayName>Marie-Claude L'Écuyer</DisplayName>
        <AccountId>157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748B16019FB24883C1DFD4DFDF0DE1" ma:contentTypeVersion="18" ma:contentTypeDescription="Crée un document." ma:contentTypeScope="" ma:versionID="71e2eff42554d2303d278b20a464d623">
  <xsd:schema xmlns:xsd="http://www.w3.org/2001/XMLSchema" xmlns:xs="http://www.w3.org/2001/XMLSchema" xmlns:p="http://schemas.microsoft.com/office/2006/metadata/properties" xmlns:ns1="http://schemas.microsoft.com/sharepoint/v3" xmlns:ns2="bd5c6a90-4160-494e-9910-f2ae5075797c" xmlns:ns3="e21704ff-2b2c-46d8-b608-189aeec83f8e" targetNamespace="http://schemas.microsoft.com/office/2006/metadata/properties" ma:root="true" ma:fieldsID="dc35ea021f71850eb30be291b24dcd42" ns1:_="" ns2:_="" ns3:_="">
    <xsd:import namespace="http://schemas.microsoft.com/sharepoint/v3"/>
    <xsd:import namespace="bd5c6a90-4160-494e-9910-f2ae5075797c"/>
    <xsd:import namespace="e21704ff-2b2c-46d8-b608-189aeec83f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Propriétés de la stratégie de conformité unifiée" ma:hidden="true" ma:internalName="_ip_UnifiedCompliancePolicyProperties">
      <xsd:simpleType>
        <xsd:restriction base="dms:Note"/>
      </xsd:simpleType>
    </xsd:element>
    <xsd:element name="_ip_UnifiedCompliancePolicyUIAction" ma:index="21"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5c6a90-4160-494e-9910-f2ae507579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Balises d’images" ma:readOnly="false" ma:fieldId="{5cf76f15-5ced-4ddc-b409-7134ff3c332f}" ma:taxonomyMulti="true" ma:sspId="734a7174-b0ce-407b-81dc-3148d3f9873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21704ff-2b2c-46d8-b608-189aeec83f8e"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5" nillable="true" ma:displayName="Taxonomy Catch All Column" ma:hidden="true" ma:list="{26e3be76-e66f-44e1-a12f-98593dec1d90}" ma:internalName="TaxCatchAll" ma:showField="CatchAllData" ma:web="e21704ff-2b2c-46d8-b608-189aeec83f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B2F857-0668-4DC3-A519-B5B6A0ADDC02}">
  <ds:schemaRefs>
    <ds:schemaRef ds:uri="http://schemas.microsoft.com/sharepoint/v3/contenttype/forms"/>
  </ds:schemaRefs>
</ds:datastoreItem>
</file>

<file path=customXml/itemProps2.xml><?xml version="1.0" encoding="utf-8"?>
<ds:datastoreItem xmlns:ds="http://schemas.openxmlformats.org/officeDocument/2006/customXml" ds:itemID="{107CC2C3-FC7F-4770-A607-5F8D35E1ACDB}">
  <ds:schemaRefs>
    <ds:schemaRef ds:uri="http://schemas.microsoft.com/office/2006/metadata/properties"/>
    <ds:schemaRef ds:uri="http://schemas.microsoft.com/office/infopath/2007/PartnerControls"/>
    <ds:schemaRef ds:uri="http://schemas.microsoft.com/sharepoint/v3"/>
    <ds:schemaRef ds:uri="e21704ff-2b2c-46d8-b608-189aeec83f8e"/>
    <ds:schemaRef ds:uri="bd5c6a90-4160-494e-9910-f2ae5075797c"/>
  </ds:schemaRefs>
</ds:datastoreItem>
</file>

<file path=customXml/itemProps3.xml><?xml version="1.0" encoding="utf-8"?>
<ds:datastoreItem xmlns:ds="http://schemas.openxmlformats.org/officeDocument/2006/customXml" ds:itemID="{CF605E48-9A34-41CE-A81E-428E5E5558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d5c6a90-4160-494e-9910-f2ae5075797c"/>
    <ds:schemaRef ds:uri="e21704ff-2b2c-46d8-b608-189aeec83f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Pages>
  <Words>84</Words>
  <Characters>466</Characters>
  <Application>Microsoft Office Word</Application>
  <DocSecurity>0</DocSecurity>
  <Lines>3</Lines>
  <Paragraphs>1</Paragraphs>
  <ScaleCrop>false</ScaleCrop>
  <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Obregon</dc:creator>
  <cp:keywords/>
  <dc:description/>
  <cp:lastModifiedBy>Elizabeth Obregon</cp:lastModifiedBy>
  <cp:revision>23</cp:revision>
  <dcterms:created xsi:type="dcterms:W3CDTF">2022-11-02T15:40:00Z</dcterms:created>
  <dcterms:modified xsi:type="dcterms:W3CDTF">2022-11-22T12:15:00Z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0x010100F2748B16019FB24883C1DFD4DFDF0DE1</vt:lpwstr>
  </property>
  <property fmtid="{D5CDD505-2E9C-101B-9397-08002B2CF9AE}" pid="3" name="MediaServiceImageTags">
    <vt:lpwstr/>
  </property>
</Properties>
</file>