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2AAC" w14:textId="3CCEDF60" w:rsidR="00901821" w:rsidRPr="00E620AA" w:rsidRDefault="00A67726" w:rsidP="00E620AA">
      <w:pPr>
        <w:spacing w:after="120" w:line="276" w:lineRule="auto"/>
        <w:rPr>
          <w:rFonts w:ascii="Times New Roman" w:hAnsi="Times New Roman" w:cs="Times New Roman"/>
          <w:b/>
          <w:bCs/>
          <w:sz w:val="28"/>
          <w:szCs w:val="28"/>
          <w:lang w:val="es-ES"/>
        </w:rPr>
      </w:pPr>
      <w:r w:rsidRPr="00E620AA">
        <w:rPr>
          <w:rFonts w:ascii="Times New Roman" w:hAnsi="Times New Roman" w:cs="Times New Roman"/>
          <w:b/>
          <w:bCs/>
          <w:sz w:val="28"/>
          <w:szCs w:val="28"/>
          <w:lang w:val="es-ES"/>
        </w:rPr>
        <w:t>28</w:t>
      </w:r>
      <w:r w:rsidR="00901821" w:rsidRPr="00E620AA">
        <w:rPr>
          <w:rFonts w:ascii="Times New Roman" w:hAnsi="Times New Roman" w:cs="Times New Roman"/>
          <w:b/>
          <w:bCs/>
          <w:sz w:val="28"/>
          <w:szCs w:val="28"/>
          <w:lang w:val="es-ES"/>
        </w:rPr>
        <w:t xml:space="preserve"> Domingo del Tiempo Ordinario (Ciclo A) + San José 2026</w:t>
      </w:r>
    </w:p>
    <w:p w14:paraId="50646D5B" w14:textId="77777777" w:rsidR="00901821" w:rsidRPr="00901821" w:rsidRDefault="00901821" w:rsidP="00E620AA">
      <w:pPr>
        <w:spacing w:after="120" w:line="276" w:lineRule="auto"/>
        <w:ind w:firstLine="720"/>
        <w:jc w:val="both"/>
        <w:rPr>
          <w:rFonts w:ascii="Times New Roman" w:hAnsi="Times New Roman" w:cs="Times New Roman"/>
          <w:sz w:val="28"/>
          <w:szCs w:val="28"/>
          <w:lang w:val="es-ES"/>
        </w:rPr>
      </w:pPr>
      <w:r w:rsidRPr="00901821">
        <w:rPr>
          <w:rFonts w:ascii="Times New Roman" w:hAnsi="Times New Roman" w:cs="Times New Roman"/>
          <w:sz w:val="28"/>
          <w:szCs w:val="28"/>
          <w:lang w:val="es-ES"/>
        </w:rPr>
        <w:t>En el Evangelio, Jesús narra una parábola sobre el Reino de Dios. La parábola trata sobre las reacciones de diversas personas invitadas a la boda del hijo de un rey. Resulta sorprendente ver las respuestas tan extrañas que reciben estas invitaciones extraordinarias. La parábola contiene varias enseñanzas que nos muestran cómo Dios nos invita al cielo para estar con Él. Al final del relato, comprendemos que se exige algo a quienes aceptan la invitación. La pregunta es: ¿cómo responderemos nosotros a la invitación del Señor? Además, ¿estamos dispuestos a obedecer a Dios una vez que hemos aceptado dicha invitación? Oremos para que podamos dar un «sí» lleno de alegría a la invitación del Señor: un «sí» que brote tanto de nuestros labios como de nuestra propia vida.</w:t>
      </w:r>
    </w:p>
    <w:p w14:paraId="37C41AEB" w14:textId="77777777" w:rsidR="00901821" w:rsidRPr="00901821" w:rsidRDefault="00901821" w:rsidP="00E620AA">
      <w:pPr>
        <w:spacing w:after="120" w:line="276" w:lineRule="auto"/>
        <w:ind w:firstLine="720"/>
        <w:jc w:val="both"/>
        <w:rPr>
          <w:rFonts w:ascii="Times New Roman" w:hAnsi="Times New Roman" w:cs="Times New Roman"/>
          <w:sz w:val="28"/>
          <w:szCs w:val="28"/>
          <w:lang w:val="es-ES"/>
        </w:rPr>
      </w:pPr>
      <w:r w:rsidRPr="00901821">
        <w:rPr>
          <w:rFonts w:ascii="Times New Roman" w:hAnsi="Times New Roman" w:cs="Times New Roman"/>
          <w:sz w:val="28"/>
          <w:szCs w:val="28"/>
          <w:lang w:val="es-ES"/>
        </w:rPr>
        <w:t>Jesús cuenta una parábola sobre el Reino de los Cielos y, para ser sinceros, es una historia peculiar. Un rey envía a sus criados a invitar a los comensales a la boda de su hijo. Algunos de ellos reaccionan ante la invitación con una violencia increíble. Es más, al final del relato, uno de los invitados llega a la boda sin la vestimenta adecuada y es expulsado. Por ello, es importante que comprendamos algo fundamental sobre las parábolas de Jesús: no son simples cuentos de hadas. Estas historias buscan inquietarnos; pretenden incomodarnos. Está en juego nuestra salvación o nuestra condenación; está en juego dónde pasaremos la eternidad. Por eso, a Jesús no le importa sacudirnos un poco.</w:t>
      </w:r>
    </w:p>
    <w:p w14:paraId="7949818F" w14:textId="77777777" w:rsidR="00901821" w:rsidRPr="00901821" w:rsidRDefault="00901821" w:rsidP="00E620AA">
      <w:pPr>
        <w:spacing w:after="120" w:line="276" w:lineRule="auto"/>
        <w:ind w:firstLine="720"/>
        <w:jc w:val="both"/>
        <w:rPr>
          <w:rFonts w:ascii="Times New Roman" w:hAnsi="Times New Roman" w:cs="Times New Roman"/>
          <w:sz w:val="28"/>
          <w:szCs w:val="28"/>
          <w:lang w:val="es-ES"/>
        </w:rPr>
      </w:pPr>
      <w:r w:rsidRPr="00901821">
        <w:rPr>
          <w:rFonts w:ascii="Times New Roman" w:hAnsi="Times New Roman" w:cs="Times New Roman"/>
          <w:sz w:val="28"/>
          <w:szCs w:val="28"/>
          <w:lang w:val="es-ES"/>
        </w:rPr>
        <w:t>Ahora que comprendemos estos aspectos, podemos comenzar a explicar la parábola. Esta parábola sobre el Reino de Dios va dirigida a los sumos sacerdotes y a los ancianos del pueblo; la audiencia a la que se dirige Jesús es siempre importante. Aquellos que le escuchaban conocían bien la historia de Israel. En la parábola, el rey representa a Dios. Sus siervos, encargados de invitar a los comensales, son los profetas que transmitieron el mensaje de Dios a su pueblo. En lugar de escuchar a los profetas y arrepentirse de sus pecados, a menudo los ignoraban. En ocasiones, los maltrataban; e incluso llegaron a matar a los profetas que Dios les había enviado. Como consecuencia de sus pecados, el pueblo de Israel fue conquistado y su capital, Jerusalén, destruida muchos siglos antes de la época de Jesús. Además, otras personas —los gentiles, que no eran israelitas— fueron invitadas a formar parte del pueblo elegido de Dios. Los gentiles están representados por aquellas personas que se encontraban en las calles, fueron halladas e invitadas al banquete. Jesús deja claro que entre estas personas hay tanto gente mala como buena.</w:t>
      </w:r>
    </w:p>
    <w:p w14:paraId="13FC4323" w14:textId="77777777" w:rsidR="00901821" w:rsidRPr="00901821" w:rsidRDefault="00901821" w:rsidP="00E620AA">
      <w:pPr>
        <w:spacing w:after="120" w:line="276" w:lineRule="auto"/>
        <w:ind w:firstLine="720"/>
        <w:jc w:val="both"/>
        <w:rPr>
          <w:rFonts w:ascii="Times New Roman" w:hAnsi="Times New Roman" w:cs="Times New Roman"/>
          <w:sz w:val="28"/>
          <w:szCs w:val="28"/>
          <w:lang w:val="es-ES"/>
        </w:rPr>
      </w:pPr>
      <w:r w:rsidRPr="00901821">
        <w:rPr>
          <w:rFonts w:ascii="Times New Roman" w:hAnsi="Times New Roman" w:cs="Times New Roman"/>
          <w:sz w:val="28"/>
          <w:szCs w:val="28"/>
          <w:lang w:val="es-ES"/>
        </w:rPr>
        <w:lastRenderedPageBreak/>
        <w:t>A continuación, el rey entra para saludar a los invitados. Sin embargo, se disgusta rápidamente al encontrar a un hombre que no lleva puesto el traje de boda. Este hombre es expulsado. ¿Qué importancia tiene, entonces, el traje de boda? El traje de boda simbolizaba el arrepentimiento y el cambio de corazón, condiciones necesarias para entrar en el Reino. Por lo tanto, el hombre sin traje de boda ni siquiera había intentado cambiar su vida, a pesar de haber recibido la invitación al banquete de bodas del hijo del rey. Cabe destacar que todos fueron invitados al banquete, tanto los malos como los buenos. Este detalle deja claro que Dios desea la salvación de todas las personas. Todos están invitados. El Evangelio nos dice que la sala se llenó de invitados, tanto malos como buenos. Por consiguiente, no podemos culpar a Dios de no haber sido invitados; Él quiere que todos entren en el Reino de los Cielos. No obstante, tras la invitación y la acogida, se esperaba que el gesto fuera suficiente para mover a la persona a arrepentirse de sus pecados y esforzarse por cambiar su vida. Y, sin embargo, el hombre no responde nada. Por tanto, es expulsado del salón del banquete, ¡pues él mismo se ha condenado! Este hombre ejemplifica la idea de que el mayor obstáculo para entrar en el Reino no es el pecado en sí, sino más bien la actitud arrogante que se niega a tomar la mano de Dios cuando esta se tiende con gracia y alegría. Dios desea que estemos en el cielo incluso más que nosotros mismos. Por eso, nos ofrece la oportunidad de ir allí. La cuestión es si aceptaremos o no la invitación. Y aceptar la invitación implica, en última instancia, esforzarnos por ajustar nuestra vida a la que Jesús nos propuso.</w:t>
      </w:r>
    </w:p>
    <w:p w14:paraId="4FA856AD" w14:textId="77777777" w:rsidR="00901821" w:rsidRPr="00901821" w:rsidRDefault="00901821" w:rsidP="00E620AA">
      <w:pPr>
        <w:spacing w:after="120" w:line="276" w:lineRule="auto"/>
        <w:ind w:firstLine="720"/>
        <w:jc w:val="both"/>
        <w:rPr>
          <w:rFonts w:ascii="Times New Roman" w:hAnsi="Times New Roman" w:cs="Times New Roman"/>
          <w:sz w:val="28"/>
          <w:szCs w:val="28"/>
          <w:lang w:val="es-ES"/>
        </w:rPr>
      </w:pPr>
      <w:r w:rsidRPr="00901821">
        <w:rPr>
          <w:rFonts w:ascii="Times New Roman" w:hAnsi="Times New Roman" w:cs="Times New Roman"/>
          <w:sz w:val="28"/>
          <w:szCs w:val="28"/>
          <w:lang w:val="es-ES"/>
        </w:rPr>
        <w:t xml:space="preserve">Me gustaría añadir una cosa más. No suelo hablar de esto frecuentemente, ya que hay muchos otros temas más importantes sobre los que hay que predicar. Sin embargo, el tema del traje de boda en la parábola me brinda la oportunidad de decir algo sobre cómo vestimos para la Santa Misa. En primer lugar, ya sea fútbol americano o el fútbol que se juega en los países latinoamericanos, todo el mundo sabe cómo vestirse para el partido. Los aficionados lucen con orgullo los colores de su equipo, desde las camisetas hasta las gorras y los calcetines. Al entrar en un estadio, la vestimenta de los seguidores, sumada a sus vítores y entusiasmo, crea un ambiente muy especial. Si la gente se entusiasma tanto a la hora de vestirse para apoyar a su equipo favorito, ¿cuánto más deberíamos nosotros, que amamos a Dios Todopoderoso, vestirnos bien y de manera apropiada para la Santa Misa? Estamos aquí para adorar a Dios Todopoderoso. Nuestra apariencia debería reflejar que estamos realizando algo importante. Además, debemos vestirnos con modestia. La </w:t>
      </w:r>
      <w:r w:rsidRPr="00901821">
        <w:rPr>
          <w:rFonts w:ascii="Times New Roman" w:hAnsi="Times New Roman" w:cs="Times New Roman"/>
          <w:sz w:val="28"/>
          <w:szCs w:val="28"/>
          <w:lang w:val="es-ES"/>
        </w:rPr>
        <w:lastRenderedPageBreak/>
        <w:t>adoración en la Santa Misa conlleva hacer genuflexiones e inclinaciones. Por tanto, deberíamos poder realizar todos los actos de adoración a Dios sin dejar partes del cuerpo indebidamente al descubierto. Asimismo, este no es el lugar para llevar ropa llamativa que distraiga a los demás. Esto se aplica, obviamente, sobre todo a las mujeres. No obstante, todos podemos reflexionar un poco más sobre cómo nos vestimos para la Santa Misa.</w:t>
      </w:r>
    </w:p>
    <w:p w14:paraId="08121733" w14:textId="77777777" w:rsidR="00901821" w:rsidRPr="00901821" w:rsidRDefault="00901821" w:rsidP="00E620AA">
      <w:pPr>
        <w:spacing w:after="120" w:line="276" w:lineRule="auto"/>
        <w:ind w:firstLine="720"/>
        <w:jc w:val="both"/>
        <w:rPr>
          <w:rFonts w:ascii="Times New Roman" w:hAnsi="Times New Roman" w:cs="Times New Roman"/>
          <w:sz w:val="28"/>
          <w:szCs w:val="28"/>
          <w:lang w:val="es-ES"/>
        </w:rPr>
      </w:pPr>
      <w:r w:rsidRPr="00901821">
        <w:rPr>
          <w:rFonts w:ascii="Times New Roman" w:hAnsi="Times New Roman" w:cs="Times New Roman"/>
          <w:sz w:val="28"/>
          <w:szCs w:val="28"/>
          <w:lang w:val="es-ES"/>
        </w:rPr>
        <w:t>Amigos, a ustedes y a mí se nos ha hecho una invitación personalizada —con nuestro propio nombre— para ir al cielo. Dios quiere que estemos con Él algún día. ¿Cuál será nuestra respuesta? ¿Rechazaremos la invitación porque tenemos cosas más importantes que hacer —cosas como ganar dinero? Además, ¿aceptaremos la ayuda de Dios y nos esforzaremos por cambiar nuestras vidas para ser dignos del banquete de bodas que Dios ha preparado para su pueblo? Que digamos sí a Dios y a su invitación. Y que nuestro sí se manifieste en nuestra forma de vivir.</w:t>
      </w:r>
    </w:p>
    <w:p w14:paraId="6D9E7C3D" w14:textId="77777777" w:rsidR="00901821" w:rsidRPr="00901821" w:rsidRDefault="00901821" w:rsidP="00E620AA">
      <w:pPr>
        <w:spacing w:after="120" w:line="276" w:lineRule="auto"/>
        <w:rPr>
          <w:rFonts w:ascii="Times New Roman" w:hAnsi="Times New Roman" w:cs="Times New Roman"/>
          <w:sz w:val="28"/>
          <w:szCs w:val="28"/>
          <w:lang w:val="es-ES"/>
        </w:rPr>
      </w:pPr>
      <w:r w:rsidRPr="00901821">
        <w:rPr>
          <w:rFonts w:ascii="Times New Roman" w:hAnsi="Times New Roman" w:cs="Times New Roman"/>
          <w:sz w:val="28"/>
          <w:szCs w:val="28"/>
          <w:lang w:val="es-ES"/>
        </w:rPr>
        <w:br w:type="page"/>
      </w:r>
    </w:p>
    <w:p w14:paraId="40B30859" w14:textId="62E7B1D7" w:rsidR="00A87782" w:rsidRPr="00414A61" w:rsidRDefault="00763621" w:rsidP="00E620AA">
      <w:pPr>
        <w:spacing w:after="120" w:line="276" w:lineRule="auto"/>
        <w:rPr>
          <w:rFonts w:ascii="Times New Roman" w:hAnsi="Times New Roman" w:cs="Times New Roman"/>
          <w:b/>
          <w:bCs/>
          <w:sz w:val="28"/>
          <w:szCs w:val="28"/>
        </w:rPr>
      </w:pPr>
      <w:r w:rsidRPr="00414A61">
        <w:rPr>
          <w:rFonts w:ascii="Times New Roman" w:hAnsi="Times New Roman" w:cs="Times New Roman"/>
          <w:b/>
          <w:bCs/>
          <w:sz w:val="28"/>
          <w:szCs w:val="28"/>
        </w:rPr>
        <w:lastRenderedPageBreak/>
        <w:t>28</w:t>
      </w:r>
      <w:r w:rsidRPr="00414A61">
        <w:rPr>
          <w:rFonts w:ascii="Times New Roman" w:hAnsi="Times New Roman" w:cs="Times New Roman"/>
          <w:b/>
          <w:bCs/>
          <w:sz w:val="28"/>
          <w:szCs w:val="28"/>
          <w:vertAlign w:val="superscript"/>
        </w:rPr>
        <w:t>th</w:t>
      </w:r>
      <w:r w:rsidRPr="00414A61">
        <w:rPr>
          <w:rFonts w:ascii="Times New Roman" w:hAnsi="Times New Roman" w:cs="Times New Roman"/>
          <w:b/>
          <w:bCs/>
          <w:sz w:val="28"/>
          <w:szCs w:val="28"/>
        </w:rPr>
        <w:t xml:space="preserve"> Sunday in Ordinary </w:t>
      </w:r>
      <w:proofErr w:type="gramStart"/>
      <w:r w:rsidRPr="00414A61">
        <w:rPr>
          <w:rFonts w:ascii="Times New Roman" w:hAnsi="Times New Roman" w:cs="Times New Roman"/>
          <w:b/>
          <w:bCs/>
          <w:sz w:val="28"/>
          <w:szCs w:val="28"/>
        </w:rPr>
        <w:t>Time  A</w:t>
      </w:r>
      <w:proofErr w:type="gramEnd"/>
      <w:r w:rsidRPr="00414A61">
        <w:rPr>
          <w:rFonts w:ascii="Times New Roman" w:hAnsi="Times New Roman" w:cs="Times New Roman"/>
          <w:b/>
          <w:bCs/>
          <w:sz w:val="28"/>
          <w:szCs w:val="28"/>
        </w:rPr>
        <w:t xml:space="preserve">  </w:t>
      </w:r>
      <w:proofErr w:type="gramStart"/>
      <w:r w:rsidRPr="00414A61">
        <w:rPr>
          <w:rFonts w:ascii="Times New Roman" w:hAnsi="Times New Roman" w:cs="Times New Roman"/>
          <w:b/>
          <w:bCs/>
          <w:sz w:val="28"/>
          <w:szCs w:val="28"/>
        </w:rPr>
        <w:t>+  St.</w:t>
      </w:r>
      <w:proofErr w:type="gramEnd"/>
      <w:r w:rsidRPr="00414A61">
        <w:rPr>
          <w:rFonts w:ascii="Times New Roman" w:hAnsi="Times New Roman" w:cs="Times New Roman"/>
          <w:b/>
          <w:bCs/>
          <w:sz w:val="28"/>
          <w:szCs w:val="28"/>
        </w:rPr>
        <w:t xml:space="preserve"> </w:t>
      </w:r>
      <w:proofErr w:type="gramStart"/>
      <w:r w:rsidRPr="00414A61">
        <w:rPr>
          <w:rFonts w:ascii="Times New Roman" w:hAnsi="Times New Roman" w:cs="Times New Roman"/>
          <w:b/>
          <w:bCs/>
          <w:sz w:val="28"/>
          <w:szCs w:val="28"/>
        </w:rPr>
        <w:t>Joseph  202</w:t>
      </w:r>
      <w:r w:rsidR="00946FEF" w:rsidRPr="00414A61">
        <w:rPr>
          <w:rFonts w:ascii="Times New Roman" w:hAnsi="Times New Roman" w:cs="Times New Roman"/>
          <w:b/>
          <w:bCs/>
          <w:sz w:val="28"/>
          <w:szCs w:val="28"/>
        </w:rPr>
        <w:t>6</w:t>
      </w:r>
      <w:proofErr w:type="gramEnd"/>
    </w:p>
    <w:p w14:paraId="46083A7D" w14:textId="1D38B3CF" w:rsidR="00A1538E" w:rsidRPr="00316FC7" w:rsidRDefault="00A1538E" w:rsidP="00414A61">
      <w:pPr>
        <w:spacing w:after="120" w:line="276" w:lineRule="auto"/>
        <w:jc w:val="both"/>
        <w:rPr>
          <w:rFonts w:ascii="Times New Roman" w:hAnsi="Times New Roman" w:cs="Times New Roman"/>
          <w:sz w:val="28"/>
          <w:szCs w:val="28"/>
        </w:rPr>
      </w:pPr>
      <w:r>
        <w:rPr>
          <w:rFonts w:ascii="Times New Roman" w:hAnsi="Times New Roman" w:cs="Times New Roman"/>
          <w:sz w:val="28"/>
          <w:szCs w:val="28"/>
        </w:rPr>
        <w:tab/>
      </w:r>
      <w:r w:rsidRPr="00316FC7">
        <w:rPr>
          <w:rFonts w:ascii="Times New Roman" w:hAnsi="Times New Roman" w:cs="Times New Roman"/>
          <w:sz w:val="28"/>
          <w:szCs w:val="28"/>
        </w:rPr>
        <w:t>In the gospel, Jesus tells a parable about the kingdom of God</w:t>
      </w:r>
      <w:r w:rsidR="00291FF8" w:rsidRPr="00316FC7">
        <w:rPr>
          <w:rFonts w:ascii="Times New Roman" w:hAnsi="Times New Roman" w:cs="Times New Roman"/>
          <w:sz w:val="28"/>
          <w:szCs w:val="28"/>
        </w:rPr>
        <w:t>. T</w:t>
      </w:r>
      <w:r w:rsidR="000B37E0" w:rsidRPr="00316FC7">
        <w:rPr>
          <w:rFonts w:ascii="Times New Roman" w:hAnsi="Times New Roman" w:cs="Times New Roman"/>
          <w:sz w:val="28"/>
          <w:szCs w:val="28"/>
        </w:rPr>
        <w:t xml:space="preserve">he parable involves </w:t>
      </w:r>
      <w:r w:rsidR="00D25263" w:rsidRPr="00316FC7">
        <w:rPr>
          <w:rFonts w:ascii="Times New Roman" w:hAnsi="Times New Roman" w:cs="Times New Roman"/>
          <w:sz w:val="28"/>
          <w:szCs w:val="28"/>
        </w:rPr>
        <w:t>the responses of different people who are invited</w:t>
      </w:r>
      <w:r w:rsidR="000B37E0" w:rsidRPr="00316FC7">
        <w:rPr>
          <w:rFonts w:ascii="Times New Roman" w:hAnsi="Times New Roman" w:cs="Times New Roman"/>
          <w:sz w:val="28"/>
          <w:szCs w:val="28"/>
        </w:rPr>
        <w:t xml:space="preserve"> to the wedding of a king’s son. Remarkably, </w:t>
      </w:r>
      <w:r w:rsidR="00D67C6B" w:rsidRPr="00316FC7">
        <w:rPr>
          <w:rFonts w:ascii="Times New Roman" w:hAnsi="Times New Roman" w:cs="Times New Roman"/>
          <w:sz w:val="28"/>
          <w:szCs w:val="28"/>
        </w:rPr>
        <w:t xml:space="preserve">some very strange </w:t>
      </w:r>
      <w:r w:rsidR="00075B96" w:rsidRPr="00316FC7">
        <w:rPr>
          <w:rFonts w:ascii="Times New Roman" w:hAnsi="Times New Roman" w:cs="Times New Roman"/>
          <w:sz w:val="28"/>
          <w:szCs w:val="28"/>
        </w:rPr>
        <w:t>responses are given to these incredible invitations</w:t>
      </w:r>
      <w:r w:rsidRPr="00316FC7">
        <w:rPr>
          <w:rFonts w:ascii="Times New Roman" w:hAnsi="Times New Roman" w:cs="Times New Roman"/>
          <w:sz w:val="28"/>
          <w:szCs w:val="28"/>
        </w:rPr>
        <w:t xml:space="preserve">. The parable has a number of points which teach us that God invites us to heaven to be with him. </w:t>
      </w:r>
      <w:r w:rsidR="00364897" w:rsidRPr="00316FC7">
        <w:rPr>
          <w:rFonts w:ascii="Times New Roman" w:hAnsi="Times New Roman" w:cs="Times New Roman"/>
          <w:sz w:val="28"/>
          <w:szCs w:val="28"/>
        </w:rPr>
        <w:t xml:space="preserve">By the end of the story, we realize that demands are made upon those who accept </w:t>
      </w:r>
      <w:r w:rsidR="00053702" w:rsidRPr="00316FC7">
        <w:rPr>
          <w:rFonts w:ascii="Times New Roman" w:hAnsi="Times New Roman" w:cs="Times New Roman"/>
          <w:sz w:val="28"/>
          <w:szCs w:val="28"/>
        </w:rPr>
        <w:t xml:space="preserve">an invitation. </w:t>
      </w:r>
      <w:r w:rsidRPr="00316FC7">
        <w:rPr>
          <w:rFonts w:ascii="Times New Roman" w:hAnsi="Times New Roman" w:cs="Times New Roman"/>
          <w:sz w:val="28"/>
          <w:szCs w:val="28"/>
        </w:rPr>
        <w:t xml:space="preserve">The question is, how will we respond to the Lord’s invitation? </w:t>
      </w:r>
      <w:r w:rsidR="00053702" w:rsidRPr="00316FC7">
        <w:rPr>
          <w:rFonts w:ascii="Times New Roman" w:hAnsi="Times New Roman" w:cs="Times New Roman"/>
          <w:sz w:val="28"/>
          <w:szCs w:val="28"/>
        </w:rPr>
        <w:t xml:space="preserve">Furthermore, </w:t>
      </w:r>
      <w:r w:rsidR="00F46059" w:rsidRPr="00316FC7">
        <w:rPr>
          <w:rFonts w:ascii="Times New Roman" w:hAnsi="Times New Roman" w:cs="Times New Roman"/>
          <w:sz w:val="28"/>
          <w:szCs w:val="28"/>
        </w:rPr>
        <w:t>are we willing to obey God</w:t>
      </w:r>
      <w:r w:rsidR="00956396" w:rsidRPr="00316FC7">
        <w:rPr>
          <w:rFonts w:ascii="Times New Roman" w:hAnsi="Times New Roman" w:cs="Times New Roman"/>
          <w:sz w:val="28"/>
          <w:szCs w:val="28"/>
        </w:rPr>
        <w:t xml:space="preserve"> once we accept the invitation? </w:t>
      </w:r>
      <w:r w:rsidRPr="00316FC7">
        <w:rPr>
          <w:rFonts w:ascii="Times New Roman" w:hAnsi="Times New Roman" w:cs="Times New Roman"/>
          <w:sz w:val="28"/>
          <w:szCs w:val="28"/>
        </w:rPr>
        <w:t>Let us pray that we might give a joyful yes to the Lord’s invitation</w:t>
      </w:r>
      <w:r w:rsidR="003D268A" w:rsidRPr="00316FC7">
        <w:rPr>
          <w:rFonts w:ascii="Times New Roman" w:hAnsi="Times New Roman" w:cs="Times New Roman"/>
          <w:sz w:val="28"/>
          <w:szCs w:val="28"/>
        </w:rPr>
        <w:t>: a</w:t>
      </w:r>
      <w:r w:rsidRPr="00316FC7">
        <w:rPr>
          <w:rFonts w:ascii="Times New Roman" w:hAnsi="Times New Roman" w:cs="Times New Roman"/>
          <w:sz w:val="28"/>
          <w:szCs w:val="28"/>
        </w:rPr>
        <w:t xml:space="preserve"> yes, which comes from our lips and also from our lives.</w:t>
      </w:r>
    </w:p>
    <w:p w14:paraId="41DC263F" w14:textId="75DC8BCD" w:rsidR="00421733" w:rsidRPr="00316FC7" w:rsidRDefault="0037434D" w:rsidP="00414A61">
      <w:pPr>
        <w:spacing w:after="120" w:line="276" w:lineRule="auto"/>
        <w:jc w:val="both"/>
        <w:rPr>
          <w:rFonts w:ascii="Times New Roman" w:hAnsi="Times New Roman" w:cs="Times New Roman"/>
          <w:sz w:val="28"/>
          <w:szCs w:val="28"/>
        </w:rPr>
      </w:pPr>
      <w:r w:rsidRPr="00316FC7">
        <w:rPr>
          <w:rFonts w:ascii="Times New Roman" w:hAnsi="Times New Roman" w:cs="Times New Roman"/>
          <w:sz w:val="28"/>
          <w:szCs w:val="28"/>
        </w:rPr>
        <w:tab/>
        <w:t xml:space="preserve">Jesus tells a parable about the kingdom of heaven </w:t>
      </w:r>
      <w:r w:rsidR="00956396" w:rsidRPr="00316FC7">
        <w:rPr>
          <w:rFonts w:ascii="Times New Roman" w:hAnsi="Times New Roman" w:cs="Times New Roman"/>
          <w:sz w:val="28"/>
          <w:szCs w:val="28"/>
        </w:rPr>
        <w:t xml:space="preserve">and to be honest, it is </w:t>
      </w:r>
      <w:r w:rsidR="001F12B1" w:rsidRPr="00316FC7">
        <w:rPr>
          <w:rFonts w:ascii="Times New Roman" w:hAnsi="Times New Roman" w:cs="Times New Roman"/>
          <w:sz w:val="28"/>
          <w:szCs w:val="28"/>
        </w:rPr>
        <w:t>a strange story. A king sends servants to invite guests to his son’s wedding.</w:t>
      </w:r>
      <w:r w:rsidR="00BB6FB4" w:rsidRPr="00316FC7">
        <w:rPr>
          <w:rFonts w:ascii="Times New Roman" w:hAnsi="Times New Roman" w:cs="Times New Roman"/>
          <w:sz w:val="28"/>
          <w:szCs w:val="28"/>
        </w:rPr>
        <w:t xml:space="preserve"> Some of those men react </w:t>
      </w:r>
      <w:r w:rsidR="003D6C22" w:rsidRPr="00316FC7">
        <w:rPr>
          <w:rFonts w:ascii="Times New Roman" w:hAnsi="Times New Roman" w:cs="Times New Roman"/>
          <w:sz w:val="28"/>
          <w:szCs w:val="28"/>
        </w:rPr>
        <w:t>with incredible violence</w:t>
      </w:r>
      <w:r w:rsidR="00CF21DC" w:rsidRPr="00316FC7">
        <w:rPr>
          <w:rFonts w:ascii="Times New Roman" w:hAnsi="Times New Roman" w:cs="Times New Roman"/>
          <w:sz w:val="28"/>
          <w:szCs w:val="28"/>
        </w:rPr>
        <w:t xml:space="preserve"> to the invitation. Furthermore, </w:t>
      </w:r>
      <w:r w:rsidR="00F25F37" w:rsidRPr="00316FC7">
        <w:rPr>
          <w:rFonts w:ascii="Times New Roman" w:hAnsi="Times New Roman" w:cs="Times New Roman"/>
          <w:sz w:val="28"/>
          <w:szCs w:val="28"/>
        </w:rPr>
        <w:t xml:space="preserve">at the end of the story, </w:t>
      </w:r>
      <w:r w:rsidR="00C850F2" w:rsidRPr="00316FC7">
        <w:rPr>
          <w:rFonts w:ascii="Times New Roman" w:hAnsi="Times New Roman" w:cs="Times New Roman"/>
          <w:sz w:val="28"/>
          <w:szCs w:val="28"/>
        </w:rPr>
        <w:t>one of the guests comes to the wedding without the proper clothing, and he is thrown out.</w:t>
      </w:r>
      <w:r w:rsidR="003D6C22" w:rsidRPr="00316FC7">
        <w:rPr>
          <w:rFonts w:ascii="Times New Roman" w:hAnsi="Times New Roman" w:cs="Times New Roman"/>
          <w:sz w:val="28"/>
          <w:szCs w:val="28"/>
        </w:rPr>
        <w:t xml:space="preserve"> </w:t>
      </w:r>
      <w:r w:rsidR="004F0964" w:rsidRPr="00316FC7">
        <w:rPr>
          <w:rFonts w:ascii="Times New Roman" w:hAnsi="Times New Roman" w:cs="Times New Roman"/>
          <w:sz w:val="28"/>
          <w:szCs w:val="28"/>
        </w:rPr>
        <w:t xml:space="preserve">And so, it is important for us to understand </w:t>
      </w:r>
      <w:r w:rsidR="005A5283" w:rsidRPr="00316FC7">
        <w:rPr>
          <w:rFonts w:ascii="Times New Roman" w:hAnsi="Times New Roman" w:cs="Times New Roman"/>
          <w:sz w:val="28"/>
          <w:szCs w:val="28"/>
        </w:rPr>
        <w:t xml:space="preserve">something about Jesus’ parables. These are not nice fairy tales. These stories are meant to </w:t>
      </w:r>
      <w:r w:rsidR="00061C00" w:rsidRPr="00316FC7">
        <w:rPr>
          <w:rFonts w:ascii="Times New Roman" w:hAnsi="Times New Roman" w:cs="Times New Roman"/>
          <w:sz w:val="28"/>
          <w:szCs w:val="28"/>
        </w:rPr>
        <w:t>disturb us. They are meant to make us uncomfortable</w:t>
      </w:r>
      <w:r w:rsidR="00421733" w:rsidRPr="00316FC7">
        <w:rPr>
          <w:rFonts w:ascii="Times New Roman" w:hAnsi="Times New Roman" w:cs="Times New Roman"/>
          <w:sz w:val="28"/>
          <w:szCs w:val="28"/>
        </w:rPr>
        <w:t>.</w:t>
      </w:r>
      <w:r w:rsidR="005D1FD6" w:rsidRPr="00316FC7">
        <w:rPr>
          <w:rFonts w:ascii="Times New Roman" w:hAnsi="Times New Roman" w:cs="Times New Roman"/>
          <w:sz w:val="28"/>
          <w:szCs w:val="28"/>
        </w:rPr>
        <w:t xml:space="preserve"> Our salvation </w:t>
      </w:r>
      <w:r w:rsidR="001A51A1" w:rsidRPr="00316FC7">
        <w:rPr>
          <w:rFonts w:ascii="Times New Roman" w:hAnsi="Times New Roman" w:cs="Times New Roman"/>
          <w:sz w:val="28"/>
          <w:szCs w:val="28"/>
        </w:rPr>
        <w:t xml:space="preserve">or damnation is at stake. Where we will spend eternity is at stake. Therefore, Jesus </w:t>
      </w:r>
      <w:r w:rsidR="00EE78DE" w:rsidRPr="00316FC7">
        <w:rPr>
          <w:rFonts w:ascii="Times New Roman" w:hAnsi="Times New Roman" w:cs="Times New Roman"/>
          <w:sz w:val="28"/>
          <w:szCs w:val="28"/>
        </w:rPr>
        <w:t>does not mind shaking us up a bit.</w:t>
      </w:r>
    </w:p>
    <w:p w14:paraId="44B8986A" w14:textId="520B331A" w:rsidR="005E7589" w:rsidRPr="00316FC7" w:rsidRDefault="00715334" w:rsidP="00414A61">
      <w:pPr>
        <w:spacing w:after="120" w:line="276" w:lineRule="auto"/>
        <w:ind w:firstLine="720"/>
        <w:jc w:val="both"/>
        <w:rPr>
          <w:rFonts w:ascii="Times New Roman" w:hAnsi="Times New Roman" w:cs="Times New Roman"/>
          <w:sz w:val="28"/>
          <w:szCs w:val="28"/>
        </w:rPr>
      </w:pPr>
      <w:r w:rsidRPr="00316FC7">
        <w:rPr>
          <w:rFonts w:ascii="Times New Roman" w:hAnsi="Times New Roman" w:cs="Times New Roman"/>
          <w:sz w:val="28"/>
          <w:szCs w:val="28"/>
        </w:rPr>
        <w:t xml:space="preserve">Now that we understand these things, we can </w:t>
      </w:r>
      <w:r w:rsidR="0089439D" w:rsidRPr="00316FC7">
        <w:rPr>
          <w:rFonts w:ascii="Times New Roman" w:hAnsi="Times New Roman" w:cs="Times New Roman"/>
          <w:sz w:val="28"/>
          <w:szCs w:val="28"/>
        </w:rPr>
        <w:t>begin to explain the parable. This parable about the kingdom of God is addressed</w:t>
      </w:r>
      <w:r w:rsidR="0037434D" w:rsidRPr="00316FC7">
        <w:rPr>
          <w:rFonts w:ascii="Times New Roman" w:hAnsi="Times New Roman" w:cs="Times New Roman"/>
          <w:sz w:val="28"/>
          <w:szCs w:val="28"/>
        </w:rPr>
        <w:t xml:space="preserve"> to the chief priests and the elders</w:t>
      </w:r>
      <w:r w:rsidR="004367A7" w:rsidRPr="00316FC7">
        <w:rPr>
          <w:rFonts w:ascii="Times New Roman" w:hAnsi="Times New Roman" w:cs="Times New Roman"/>
          <w:sz w:val="28"/>
          <w:szCs w:val="28"/>
        </w:rPr>
        <w:t xml:space="preserve"> of the people</w:t>
      </w:r>
      <w:r w:rsidR="0037434D" w:rsidRPr="00316FC7">
        <w:rPr>
          <w:rFonts w:ascii="Times New Roman" w:hAnsi="Times New Roman" w:cs="Times New Roman"/>
          <w:sz w:val="28"/>
          <w:szCs w:val="28"/>
        </w:rPr>
        <w:t>. His audience would have been very familiar with the history of Israel. In the parable, the king is God. His servants who invite the guests are the prophets who spoke God’s message to his people. Instead of listening to the</w:t>
      </w:r>
      <w:r w:rsidR="0008067E" w:rsidRPr="00316FC7">
        <w:rPr>
          <w:rFonts w:ascii="Times New Roman" w:hAnsi="Times New Roman" w:cs="Times New Roman"/>
          <w:sz w:val="28"/>
          <w:szCs w:val="28"/>
        </w:rPr>
        <w:t xml:space="preserve"> prophets</w:t>
      </w:r>
      <w:r w:rsidR="0037434D" w:rsidRPr="00316FC7">
        <w:rPr>
          <w:rFonts w:ascii="Times New Roman" w:hAnsi="Times New Roman" w:cs="Times New Roman"/>
          <w:sz w:val="28"/>
          <w:szCs w:val="28"/>
        </w:rPr>
        <w:t xml:space="preserve"> and </w:t>
      </w:r>
      <w:proofErr w:type="gramStart"/>
      <w:r w:rsidR="0037434D" w:rsidRPr="00316FC7">
        <w:rPr>
          <w:rFonts w:ascii="Times New Roman" w:hAnsi="Times New Roman" w:cs="Times New Roman"/>
          <w:sz w:val="28"/>
          <w:szCs w:val="28"/>
        </w:rPr>
        <w:t>repenting of</w:t>
      </w:r>
      <w:proofErr w:type="gramEnd"/>
      <w:r w:rsidR="0037434D" w:rsidRPr="00316FC7">
        <w:rPr>
          <w:rFonts w:ascii="Times New Roman" w:hAnsi="Times New Roman" w:cs="Times New Roman"/>
          <w:sz w:val="28"/>
          <w:szCs w:val="28"/>
        </w:rPr>
        <w:t xml:space="preserve"> their sins, they </w:t>
      </w:r>
      <w:r w:rsidR="004C6972" w:rsidRPr="00316FC7">
        <w:rPr>
          <w:rFonts w:ascii="Times New Roman" w:hAnsi="Times New Roman" w:cs="Times New Roman"/>
          <w:sz w:val="28"/>
          <w:szCs w:val="28"/>
        </w:rPr>
        <w:t>often ignored</w:t>
      </w:r>
      <w:r w:rsidR="00A344A7" w:rsidRPr="00316FC7">
        <w:rPr>
          <w:rFonts w:ascii="Times New Roman" w:hAnsi="Times New Roman" w:cs="Times New Roman"/>
          <w:sz w:val="28"/>
          <w:szCs w:val="28"/>
        </w:rPr>
        <w:t xml:space="preserve"> them. Sometimes, they </w:t>
      </w:r>
      <w:r w:rsidR="0008067E" w:rsidRPr="00316FC7">
        <w:rPr>
          <w:rFonts w:ascii="Times New Roman" w:hAnsi="Times New Roman" w:cs="Times New Roman"/>
          <w:sz w:val="28"/>
          <w:szCs w:val="28"/>
        </w:rPr>
        <w:t>mistreated</w:t>
      </w:r>
      <w:r w:rsidR="0037434D" w:rsidRPr="00316FC7">
        <w:rPr>
          <w:rFonts w:ascii="Times New Roman" w:hAnsi="Times New Roman" w:cs="Times New Roman"/>
          <w:sz w:val="28"/>
          <w:szCs w:val="28"/>
        </w:rPr>
        <w:t xml:space="preserve"> </w:t>
      </w:r>
      <w:r w:rsidR="00A344A7" w:rsidRPr="00316FC7">
        <w:rPr>
          <w:rFonts w:ascii="Times New Roman" w:hAnsi="Times New Roman" w:cs="Times New Roman"/>
          <w:sz w:val="28"/>
          <w:szCs w:val="28"/>
        </w:rPr>
        <w:t>them. A</w:t>
      </w:r>
      <w:r w:rsidR="0037434D" w:rsidRPr="00316FC7">
        <w:rPr>
          <w:rFonts w:ascii="Times New Roman" w:hAnsi="Times New Roman" w:cs="Times New Roman"/>
          <w:sz w:val="28"/>
          <w:szCs w:val="28"/>
        </w:rPr>
        <w:t xml:space="preserve">nd sometimes </w:t>
      </w:r>
      <w:r w:rsidR="001B2D94" w:rsidRPr="00316FC7">
        <w:rPr>
          <w:rFonts w:ascii="Times New Roman" w:hAnsi="Times New Roman" w:cs="Times New Roman"/>
          <w:sz w:val="28"/>
          <w:szCs w:val="28"/>
        </w:rPr>
        <w:t xml:space="preserve">they </w:t>
      </w:r>
      <w:r w:rsidR="0037434D" w:rsidRPr="00316FC7">
        <w:rPr>
          <w:rFonts w:ascii="Times New Roman" w:hAnsi="Times New Roman" w:cs="Times New Roman"/>
          <w:sz w:val="28"/>
          <w:szCs w:val="28"/>
        </w:rPr>
        <w:t>even kill</w:t>
      </w:r>
      <w:r w:rsidR="009B46D1" w:rsidRPr="00316FC7">
        <w:rPr>
          <w:rFonts w:ascii="Times New Roman" w:hAnsi="Times New Roman" w:cs="Times New Roman"/>
          <w:sz w:val="28"/>
          <w:szCs w:val="28"/>
        </w:rPr>
        <w:t>ed</w:t>
      </w:r>
      <w:r w:rsidR="0037434D" w:rsidRPr="00316FC7">
        <w:rPr>
          <w:rFonts w:ascii="Times New Roman" w:hAnsi="Times New Roman" w:cs="Times New Roman"/>
          <w:sz w:val="28"/>
          <w:szCs w:val="28"/>
        </w:rPr>
        <w:t xml:space="preserve"> the prophets that God had sent to them. As a result of their sins, the people of Israel were conquered, and their capital city, Jerusalem, was destroyed many centuries before the time of Jesus. Furthermore, other people, the Gentiles, who were not Israelites, were invited</w:t>
      </w:r>
      <w:r w:rsidR="005E7589" w:rsidRPr="00316FC7">
        <w:rPr>
          <w:rFonts w:ascii="Times New Roman" w:hAnsi="Times New Roman" w:cs="Times New Roman"/>
          <w:sz w:val="28"/>
          <w:szCs w:val="28"/>
        </w:rPr>
        <w:t xml:space="preserve"> to become part of God’s chosen people. </w:t>
      </w:r>
      <w:r w:rsidR="0022448F" w:rsidRPr="00316FC7">
        <w:rPr>
          <w:rFonts w:ascii="Times New Roman" w:hAnsi="Times New Roman" w:cs="Times New Roman"/>
          <w:sz w:val="28"/>
          <w:szCs w:val="28"/>
        </w:rPr>
        <w:t xml:space="preserve">The Gentiles are </w:t>
      </w:r>
      <w:r w:rsidR="00AB63B1" w:rsidRPr="00316FC7">
        <w:rPr>
          <w:rFonts w:ascii="Times New Roman" w:hAnsi="Times New Roman" w:cs="Times New Roman"/>
          <w:sz w:val="28"/>
          <w:szCs w:val="28"/>
        </w:rPr>
        <w:t xml:space="preserve">represented by </w:t>
      </w:r>
      <w:r w:rsidR="005E7589" w:rsidRPr="00316FC7">
        <w:rPr>
          <w:rFonts w:ascii="Times New Roman" w:hAnsi="Times New Roman" w:cs="Times New Roman"/>
          <w:sz w:val="28"/>
          <w:szCs w:val="28"/>
        </w:rPr>
        <w:t xml:space="preserve">the people who were simply out in the streets and </w:t>
      </w:r>
      <w:r w:rsidR="00084037" w:rsidRPr="00316FC7">
        <w:rPr>
          <w:rFonts w:ascii="Times New Roman" w:hAnsi="Times New Roman" w:cs="Times New Roman"/>
          <w:sz w:val="28"/>
          <w:szCs w:val="28"/>
        </w:rPr>
        <w:t xml:space="preserve">who were </w:t>
      </w:r>
      <w:r w:rsidR="005E7589" w:rsidRPr="00316FC7">
        <w:rPr>
          <w:rFonts w:ascii="Times New Roman" w:hAnsi="Times New Roman" w:cs="Times New Roman"/>
          <w:sz w:val="28"/>
          <w:szCs w:val="28"/>
        </w:rPr>
        <w:t>invited to the feast.</w:t>
      </w:r>
      <w:r w:rsidR="00C54FFB" w:rsidRPr="00316FC7">
        <w:rPr>
          <w:rFonts w:ascii="Times New Roman" w:hAnsi="Times New Roman" w:cs="Times New Roman"/>
          <w:sz w:val="28"/>
          <w:szCs w:val="28"/>
        </w:rPr>
        <w:t xml:space="preserve">  </w:t>
      </w:r>
    </w:p>
    <w:p w14:paraId="50AD1FAC" w14:textId="77777777" w:rsidR="00414A61" w:rsidRDefault="00414A61">
      <w:pPr>
        <w:rPr>
          <w:rFonts w:ascii="Times New Roman" w:hAnsi="Times New Roman" w:cs="Times New Roman"/>
          <w:sz w:val="28"/>
          <w:szCs w:val="28"/>
        </w:rPr>
      </w:pPr>
      <w:r>
        <w:rPr>
          <w:rFonts w:ascii="Times New Roman" w:hAnsi="Times New Roman" w:cs="Times New Roman"/>
          <w:sz w:val="28"/>
          <w:szCs w:val="28"/>
        </w:rPr>
        <w:br w:type="page"/>
      </w:r>
    </w:p>
    <w:p w14:paraId="78BBED86" w14:textId="65322B1F" w:rsidR="00B81608" w:rsidRPr="00316FC7" w:rsidRDefault="005E7589" w:rsidP="00414A61">
      <w:pPr>
        <w:spacing w:after="120" w:line="276" w:lineRule="auto"/>
        <w:jc w:val="both"/>
        <w:rPr>
          <w:rFonts w:ascii="Times New Roman" w:hAnsi="Times New Roman" w:cs="Times New Roman"/>
          <w:sz w:val="28"/>
          <w:szCs w:val="28"/>
        </w:rPr>
      </w:pPr>
      <w:r w:rsidRPr="00316FC7">
        <w:rPr>
          <w:rFonts w:ascii="Times New Roman" w:hAnsi="Times New Roman" w:cs="Times New Roman"/>
          <w:sz w:val="28"/>
          <w:szCs w:val="28"/>
        </w:rPr>
        <w:lastRenderedPageBreak/>
        <w:tab/>
        <w:t xml:space="preserve">Next, the king comes in to meet the guests. However, he quickly becomes upset because he finds a man who is not dressed in a wedding garment. </w:t>
      </w:r>
      <w:r w:rsidR="00216481" w:rsidRPr="00316FC7">
        <w:rPr>
          <w:rFonts w:ascii="Times New Roman" w:hAnsi="Times New Roman" w:cs="Times New Roman"/>
          <w:sz w:val="28"/>
          <w:szCs w:val="28"/>
        </w:rPr>
        <w:t>This</w:t>
      </w:r>
      <w:r w:rsidR="00B81608" w:rsidRPr="00316FC7">
        <w:rPr>
          <w:rFonts w:ascii="Times New Roman" w:hAnsi="Times New Roman" w:cs="Times New Roman"/>
          <w:sz w:val="28"/>
          <w:szCs w:val="28"/>
        </w:rPr>
        <w:t xml:space="preserve"> man</w:t>
      </w:r>
      <w:r w:rsidR="00A93F2C" w:rsidRPr="00316FC7">
        <w:rPr>
          <w:rFonts w:ascii="Times New Roman" w:hAnsi="Times New Roman" w:cs="Times New Roman"/>
          <w:sz w:val="28"/>
          <w:szCs w:val="28"/>
        </w:rPr>
        <w:t xml:space="preserve"> is kicked out. </w:t>
      </w:r>
      <w:r w:rsidR="005B2355" w:rsidRPr="00316FC7">
        <w:rPr>
          <w:rFonts w:ascii="Times New Roman" w:hAnsi="Times New Roman" w:cs="Times New Roman"/>
          <w:sz w:val="28"/>
          <w:szCs w:val="28"/>
        </w:rPr>
        <w:t>So,</w:t>
      </w:r>
      <w:r w:rsidR="00A93F2C" w:rsidRPr="00316FC7">
        <w:rPr>
          <w:rFonts w:ascii="Times New Roman" w:hAnsi="Times New Roman" w:cs="Times New Roman"/>
          <w:sz w:val="28"/>
          <w:szCs w:val="28"/>
        </w:rPr>
        <w:t xml:space="preserve"> what is the big deal with this wedding garment? The wedding garment symbolized repentance and change of heart that are conditions for entrance into the kingdom. Therefore</w:t>
      </w:r>
      <w:r w:rsidR="0008067E" w:rsidRPr="00316FC7">
        <w:rPr>
          <w:rFonts w:ascii="Times New Roman" w:hAnsi="Times New Roman" w:cs="Times New Roman"/>
          <w:sz w:val="28"/>
          <w:szCs w:val="28"/>
        </w:rPr>
        <w:t>,</w:t>
      </w:r>
      <w:r w:rsidR="00A93F2C" w:rsidRPr="00316FC7">
        <w:rPr>
          <w:rFonts w:ascii="Times New Roman" w:hAnsi="Times New Roman" w:cs="Times New Roman"/>
          <w:sz w:val="28"/>
          <w:szCs w:val="28"/>
        </w:rPr>
        <w:t xml:space="preserve"> the man without a wedding garment has not even attempted to change his life even after receiving an invitation to the wedding feast of </w:t>
      </w:r>
      <w:r w:rsidR="00B81608" w:rsidRPr="00316FC7">
        <w:rPr>
          <w:rFonts w:ascii="Times New Roman" w:hAnsi="Times New Roman" w:cs="Times New Roman"/>
          <w:sz w:val="28"/>
          <w:szCs w:val="28"/>
        </w:rPr>
        <w:t>the king’s</w:t>
      </w:r>
      <w:r w:rsidR="00A93F2C" w:rsidRPr="00316FC7">
        <w:rPr>
          <w:rFonts w:ascii="Times New Roman" w:hAnsi="Times New Roman" w:cs="Times New Roman"/>
          <w:sz w:val="28"/>
          <w:szCs w:val="28"/>
        </w:rPr>
        <w:t xml:space="preserve"> son. We note that everyone was invited to the feast</w:t>
      </w:r>
      <w:r w:rsidR="0006737A" w:rsidRPr="00316FC7">
        <w:rPr>
          <w:rFonts w:ascii="Times New Roman" w:hAnsi="Times New Roman" w:cs="Times New Roman"/>
          <w:sz w:val="28"/>
          <w:szCs w:val="28"/>
        </w:rPr>
        <w:t>, both bad and good people</w:t>
      </w:r>
      <w:r w:rsidR="00A93F2C" w:rsidRPr="00316FC7">
        <w:rPr>
          <w:rFonts w:ascii="Times New Roman" w:hAnsi="Times New Roman" w:cs="Times New Roman"/>
          <w:sz w:val="28"/>
          <w:szCs w:val="28"/>
        </w:rPr>
        <w:t xml:space="preserve">. </w:t>
      </w:r>
      <w:r w:rsidR="0075470F" w:rsidRPr="00316FC7">
        <w:rPr>
          <w:rFonts w:ascii="Times New Roman" w:hAnsi="Times New Roman" w:cs="Times New Roman"/>
          <w:sz w:val="28"/>
          <w:szCs w:val="28"/>
        </w:rPr>
        <w:t>This detail makes it clear that God desires the salvation of all people. Everyone is invited.</w:t>
      </w:r>
      <w:r w:rsidR="000669A8" w:rsidRPr="00316FC7">
        <w:rPr>
          <w:rFonts w:ascii="Times New Roman" w:hAnsi="Times New Roman" w:cs="Times New Roman"/>
          <w:sz w:val="28"/>
          <w:szCs w:val="28"/>
        </w:rPr>
        <w:t xml:space="preserve"> </w:t>
      </w:r>
      <w:r w:rsidR="00A93F2C" w:rsidRPr="00316FC7">
        <w:rPr>
          <w:rFonts w:ascii="Times New Roman" w:hAnsi="Times New Roman" w:cs="Times New Roman"/>
          <w:sz w:val="28"/>
          <w:szCs w:val="28"/>
        </w:rPr>
        <w:t xml:space="preserve">Therefore, we can’t blame God for not being invited. He wants everyone to enter into the kingdom of heaven. However, </w:t>
      </w:r>
      <w:r w:rsidR="00A22E92" w:rsidRPr="00316FC7">
        <w:rPr>
          <w:rFonts w:ascii="Times New Roman" w:hAnsi="Times New Roman" w:cs="Times New Roman"/>
          <w:sz w:val="28"/>
          <w:szCs w:val="28"/>
        </w:rPr>
        <w:t xml:space="preserve">after </w:t>
      </w:r>
      <w:r w:rsidR="00A93F2C" w:rsidRPr="00316FC7">
        <w:rPr>
          <w:rFonts w:ascii="Times New Roman" w:hAnsi="Times New Roman" w:cs="Times New Roman"/>
          <w:sz w:val="28"/>
          <w:szCs w:val="28"/>
        </w:rPr>
        <w:t xml:space="preserve">the invitation and welcome </w:t>
      </w:r>
      <w:r w:rsidR="00A22E92" w:rsidRPr="00316FC7">
        <w:rPr>
          <w:rFonts w:ascii="Times New Roman" w:hAnsi="Times New Roman" w:cs="Times New Roman"/>
          <w:sz w:val="28"/>
          <w:szCs w:val="28"/>
        </w:rPr>
        <w:t xml:space="preserve">God does expect </w:t>
      </w:r>
      <w:r w:rsidR="00561672" w:rsidRPr="00316FC7">
        <w:rPr>
          <w:rFonts w:ascii="Times New Roman" w:hAnsi="Times New Roman" w:cs="Times New Roman"/>
          <w:sz w:val="28"/>
          <w:szCs w:val="28"/>
        </w:rPr>
        <w:t>the man</w:t>
      </w:r>
      <w:r w:rsidR="005127EE" w:rsidRPr="00316FC7">
        <w:rPr>
          <w:rFonts w:ascii="Times New Roman" w:hAnsi="Times New Roman" w:cs="Times New Roman"/>
          <w:sz w:val="28"/>
          <w:szCs w:val="28"/>
        </w:rPr>
        <w:t xml:space="preserve"> </w:t>
      </w:r>
      <w:r w:rsidR="00A93F2C" w:rsidRPr="00316FC7">
        <w:rPr>
          <w:rFonts w:ascii="Times New Roman" w:hAnsi="Times New Roman" w:cs="Times New Roman"/>
          <w:sz w:val="28"/>
          <w:szCs w:val="28"/>
        </w:rPr>
        <w:t>to repent of his sins and strive to change his life.</w:t>
      </w:r>
      <w:r w:rsidR="00B81608" w:rsidRPr="00316FC7">
        <w:rPr>
          <w:rFonts w:ascii="Times New Roman" w:hAnsi="Times New Roman" w:cs="Times New Roman"/>
          <w:sz w:val="28"/>
          <w:szCs w:val="28"/>
        </w:rPr>
        <w:t xml:space="preserve"> And yet, the man makes no response. Therefore, he is thrown out of the banquet hall since </w:t>
      </w:r>
      <w:r w:rsidR="00B81608" w:rsidRPr="00294F7C">
        <w:rPr>
          <w:rFonts w:ascii="Times New Roman" w:hAnsi="Times New Roman" w:cs="Times New Roman"/>
          <w:sz w:val="28"/>
          <w:szCs w:val="28"/>
          <w:u w:val="single"/>
        </w:rPr>
        <w:t>he has condemned himself</w:t>
      </w:r>
      <w:r w:rsidR="00B81608" w:rsidRPr="00316FC7">
        <w:rPr>
          <w:rFonts w:ascii="Times New Roman" w:hAnsi="Times New Roman" w:cs="Times New Roman"/>
          <w:sz w:val="28"/>
          <w:szCs w:val="28"/>
        </w:rPr>
        <w:t xml:space="preserve">! This man exemplifies the idea that, the greatest obstacle to admission to the kingdom is not sin as such but rather, the arrogant attitude that refuses to grasp God’s hand when it is graciously and gladly extended. God wants us to be in heaven more than we do. And so, he offers us the chance to go to heaven. The question is whether or not we will accept </w:t>
      </w:r>
      <w:r w:rsidR="00066C25" w:rsidRPr="00316FC7">
        <w:rPr>
          <w:rFonts w:ascii="Times New Roman" w:hAnsi="Times New Roman" w:cs="Times New Roman"/>
          <w:sz w:val="28"/>
          <w:szCs w:val="28"/>
        </w:rPr>
        <w:t>the invitation</w:t>
      </w:r>
      <w:r w:rsidR="00DB79ED" w:rsidRPr="00316FC7">
        <w:rPr>
          <w:rFonts w:ascii="Times New Roman" w:hAnsi="Times New Roman" w:cs="Times New Roman"/>
          <w:sz w:val="28"/>
          <w:szCs w:val="28"/>
        </w:rPr>
        <w:t xml:space="preserve">. And </w:t>
      </w:r>
      <w:r w:rsidR="00DE07DB" w:rsidRPr="00316FC7">
        <w:rPr>
          <w:rFonts w:ascii="Times New Roman" w:hAnsi="Times New Roman" w:cs="Times New Roman"/>
          <w:sz w:val="28"/>
          <w:szCs w:val="28"/>
        </w:rPr>
        <w:t xml:space="preserve">accepting the invitation eventually means striving to conform our lives to the life that Jesus </w:t>
      </w:r>
      <w:r w:rsidR="007B3D22" w:rsidRPr="00316FC7">
        <w:rPr>
          <w:rFonts w:ascii="Times New Roman" w:hAnsi="Times New Roman" w:cs="Times New Roman"/>
          <w:sz w:val="28"/>
          <w:szCs w:val="28"/>
        </w:rPr>
        <w:t>laid out for us</w:t>
      </w:r>
      <w:r w:rsidR="00B81608" w:rsidRPr="00316FC7">
        <w:rPr>
          <w:rFonts w:ascii="Times New Roman" w:hAnsi="Times New Roman" w:cs="Times New Roman"/>
          <w:sz w:val="28"/>
          <w:szCs w:val="28"/>
        </w:rPr>
        <w:t>.</w:t>
      </w:r>
    </w:p>
    <w:p w14:paraId="5C9437C5" w14:textId="71570989" w:rsidR="00B81608" w:rsidRPr="00316FC7" w:rsidRDefault="00B81608" w:rsidP="00414A61">
      <w:pPr>
        <w:spacing w:after="120" w:line="276" w:lineRule="auto"/>
        <w:jc w:val="both"/>
        <w:rPr>
          <w:rFonts w:ascii="Times New Roman" w:hAnsi="Times New Roman" w:cs="Times New Roman"/>
          <w:sz w:val="28"/>
          <w:szCs w:val="28"/>
        </w:rPr>
      </w:pPr>
      <w:r w:rsidRPr="00316FC7">
        <w:rPr>
          <w:rFonts w:ascii="Times New Roman" w:hAnsi="Times New Roman" w:cs="Times New Roman"/>
          <w:sz w:val="28"/>
          <w:szCs w:val="28"/>
        </w:rPr>
        <w:tab/>
        <w:t xml:space="preserve">I would like to add one more thing. I do not talk about this very often since there are many other more important subjects to preach on. However, the </w:t>
      </w:r>
      <w:r w:rsidR="002D4558" w:rsidRPr="00316FC7">
        <w:rPr>
          <w:rFonts w:ascii="Times New Roman" w:hAnsi="Times New Roman" w:cs="Times New Roman"/>
          <w:sz w:val="28"/>
          <w:szCs w:val="28"/>
        </w:rPr>
        <w:t xml:space="preserve">subject of the wedding garment in the parable gives me the opportunity to say something about our dress for Holy Mass. First of all, whether it is American football or </w:t>
      </w:r>
      <w:proofErr w:type="spellStart"/>
      <w:r w:rsidR="002D4558" w:rsidRPr="00316FC7">
        <w:rPr>
          <w:rFonts w:ascii="Times New Roman" w:hAnsi="Times New Roman" w:cs="Times New Roman"/>
          <w:sz w:val="28"/>
          <w:szCs w:val="28"/>
        </w:rPr>
        <w:t>futbol</w:t>
      </w:r>
      <w:proofErr w:type="spellEnd"/>
      <w:r w:rsidR="002D4558" w:rsidRPr="00316FC7">
        <w:rPr>
          <w:rFonts w:ascii="Times New Roman" w:hAnsi="Times New Roman" w:cs="Times New Roman"/>
          <w:sz w:val="28"/>
          <w:szCs w:val="28"/>
        </w:rPr>
        <w:t xml:space="preserve"> played in Latino countries, everyone knows how to dress for the game. Fans proudly display their team’s colors from their shirts to their hats to their socks. When you go into a stadium, the dress of the fans combined with their cheering and enthusiasm create quite an </w:t>
      </w:r>
      <w:r w:rsidR="001E2CBA" w:rsidRPr="00316FC7">
        <w:rPr>
          <w:rFonts w:ascii="Times New Roman" w:hAnsi="Times New Roman" w:cs="Times New Roman"/>
          <w:sz w:val="28"/>
          <w:szCs w:val="28"/>
        </w:rPr>
        <w:t>environment</w:t>
      </w:r>
      <w:r w:rsidR="002D4558" w:rsidRPr="00316FC7">
        <w:rPr>
          <w:rFonts w:ascii="Times New Roman" w:hAnsi="Times New Roman" w:cs="Times New Roman"/>
          <w:sz w:val="28"/>
          <w:szCs w:val="28"/>
        </w:rPr>
        <w:t xml:space="preserve">. If people get that excited about dressing up for their favorite </w:t>
      </w:r>
      <w:proofErr w:type="spellStart"/>
      <w:r w:rsidR="002D4558" w:rsidRPr="00316FC7">
        <w:rPr>
          <w:rFonts w:ascii="Times New Roman" w:hAnsi="Times New Roman" w:cs="Times New Roman"/>
          <w:sz w:val="28"/>
          <w:szCs w:val="28"/>
        </w:rPr>
        <w:t>f</w:t>
      </w:r>
      <w:r w:rsidR="001E2CBA" w:rsidRPr="00316FC7">
        <w:rPr>
          <w:rFonts w:ascii="Times New Roman" w:hAnsi="Times New Roman" w:cs="Times New Roman"/>
          <w:sz w:val="28"/>
          <w:szCs w:val="28"/>
        </w:rPr>
        <w:t>utbol</w:t>
      </w:r>
      <w:proofErr w:type="spellEnd"/>
      <w:r w:rsidR="002D4558" w:rsidRPr="00316FC7">
        <w:rPr>
          <w:rFonts w:ascii="Times New Roman" w:hAnsi="Times New Roman" w:cs="Times New Roman"/>
          <w:sz w:val="28"/>
          <w:szCs w:val="28"/>
        </w:rPr>
        <w:t xml:space="preserve"> team, how much more should we </w:t>
      </w:r>
      <w:r w:rsidR="0008067E" w:rsidRPr="00316FC7">
        <w:rPr>
          <w:rFonts w:ascii="Times New Roman" w:hAnsi="Times New Roman" w:cs="Times New Roman"/>
          <w:sz w:val="28"/>
          <w:szCs w:val="28"/>
        </w:rPr>
        <w:t>who love</w:t>
      </w:r>
      <w:r w:rsidR="002D4558" w:rsidRPr="00316FC7">
        <w:rPr>
          <w:rFonts w:ascii="Times New Roman" w:hAnsi="Times New Roman" w:cs="Times New Roman"/>
          <w:sz w:val="28"/>
          <w:szCs w:val="28"/>
        </w:rPr>
        <w:t xml:space="preserve"> almighty God, dress nicely and appropriately for Holy Mass? We are here to worship almighty God. It should look like we are doing something important. Furthermore, we should dress modestly as well. Worshiping in Holy Mass involves genuflecting and bowing. </w:t>
      </w:r>
      <w:r w:rsidR="001E2CBA" w:rsidRPr="00316FC7">
        <w:rPr>
          <w:rFonts w:ascii="Times New Roman" w:hAnsi="Times New Roman" w:cs="Times New Roman"/>
          <w:sz w:val="28"/>
          <w:szCs w:val="28"/>
        </w:rPr>
        <w:t xml:space="preserve">Therefore, we should be able to do everything involved in the worship of God without revealing ourselves. </w:t>
      </w:r>
      <w:r w:rsidR="002D4558" w:rsidRPr="00316FC7">
        <w:rPr>
          <w:rFonts w:ascii="Times New Roman" w:hAnsi="Times New Roman" w:cs="Times New Roman"/>
          <w:sz w:val="28"/>
          <w:szCs w:val="28"/>
        </w:rPr>
        <w:t xml:space="preserve">Furthermore, this is not the place for flashy clothing that will be a </w:t>
      </w:r>
      <w:r w:rsidR="002D4558" w:rsidRPr="00316FC7">
        <w:rPr>
          <w:rFonts w:ascii="Times New Roman" w:hAnsi="Times New Roman" w:cs="Times New Roman"/>
          <w:sz w:val="28"/>
          <w:szCs w:val="28"/>
        </w:rPr>
        <w:lastRenderedPageBreak/>
        <w:t xml:space="preserve">distraction for others. </w:t>
      </w:r>
      <w:r w:rsidR="001E2CBA" w:rsidRPr="00316FC7">
        <w:rPr>
          <w:rFonts w:ascii="Times New Roman" w:hAnsi="Times New Roman" w:cs="Times New Roman"/>
          <w:sz w:val="28"/>
          <w:szCs w:val="28"/>
        </w:rPr>
        <w:t>This obviously applies especially to women. Nevertheless, we can all give some more thought to what we wear to Holy Mass.</w:t>
      </w:r>
    </w:p>
    <w:p w14:paraId="6DFBE6C1" w14:textId="34A34807" w:rsidR="00556250" w:rsidRDefault="001E2CBA" w:rsidP="00414A61">
      <w:pPr>
        <w:spacing w:after="120" w:line="276" w:lineRule="auto"/>
        <w:jc w:val="both"/>
        <w:rPr>
          <w:rFonts w:ascii="Times New Roman" w:hAnsi="Times New Roman" w:cs="Times New Roman"/>
          <w:sz w:val="28"/>
          <w:szCs w:val="28"/>
        </w:rPr>
      </w:pPr>
      <w:r w:rsidRPr="00316FC7">
        <w:rPr>
          <w:rFonts w:ascii="Times New Roman" w:hAnsi="Times New Roman" w:cs="Times New Roman"/>
          <w:sz w:val="28"/>
          <w:szCs w:val="28"/>
        </w:rPr>
        <w:tab/>
        <w:t xml:space="preserve">Friends, you and I have been given an invitation with our individual name on it to go to heaven. God wants us to be with him one day. What will our response be? </w:t>
      </w:r>
      <w:r w:rsidR="00B604F2" w:rsidRPr="00316FC7">
        <w:rPr>
          <w:rFonts w:ascii="Times New Roman" w:hAnsi="Times New Roman" w:cs="Times New Roman"/>
          <w:sz w:val="28"/>
          <w:szCs w:val="28"/>
        </w:rPr>
        <w:t>Will we reject the invitation because we have more important things to do</w:t>
      </w:r>
      <w:r w:rsidR="00ED58CD" w:rsidRPr="00316FC7">
        <w:rPr>
          <w:rFonts w:ascii="Times New Roman" w:hAnsi="Times New Roman" w:cs="Times New Roman"/>
          <w:sz w:val="28"/>
          <w:szCs w:val="28"/>
        </w:rPr>
        <w:t xml:space="preserve"> – things like making money? Furthermore, will we accept God’s help and strive to change our lives</w:t>
      </w:r>
      <w:r w:rsidR="00CB7EB6" w:rsidRPr="00316FC7">
        <w:rPr>
          <w:rFonts w:ascii="Times New Roman" w:hAnsi="Times New Roman" w:cs="Times New Roman"/>
          <w:sz w:val="28"/>
          <w:szCs w:val="28"/>
        </w:rPr>
        <w:t xml:space="preserve"> so that we are fit for the wedding banquet</w:t>
      </w:r>
      <w:r w:rsidR="00274FAC" w:rsidRPr="00316FC7">
        <w:rPr>
          <w:rFonts w:ascii="Times New Roman" w:hAnsi="Times New Roman" w:cs="Times New Roman"/>
          <w:sz w:val="28"/>
          <w:szCs w:val="28"/>
        </w:rPr>
        <w:t xml:space="preserve"> that God has prepared for his people? </w:t>
      </w:r>
      <w:r w:rsidRPr="00316FC7">
        <w:rPr>
          <w:rFonts w:ascii="Times New Roman" w:hAnsi="Times New Roman" w:cs="Times New Roman"/>
          <w:sz w:val="28"/>
          <w:szCs w:val="28"/>
        </w:rPr>
        <w:t xml:space="preserve">May we say yes to God and his invitation. And may our </w:t>
      </w:r>
      <w:proofErr w:type="gramStart"/>
      <w:r w:rsidRPr="00316FC7">
        <w:rPr>
          <w:rFonts w:ascii="Times New Roman" w:hAnsi="Times New Roman" w:cs="Times New Roman"/>
          <w:sz w:val="28"/>
          <w:szCs w:val="28"/>
        </w:rPr>
        <w:t>yes</w:t>
      </w:r>
      <w:proofErr w:type="gramEnd"/>
      <w:r w:rsidRPr="00316FC7">
        <w:rPr>
          <w:rFonts w:ascii="Times New Roman" w:hAnsi="Times New Roman" w:cs="Times New Roman"/>
          <w:sz w:val="28"/>
          <w:szCs w:val="28"/>
        </w:rPr>
        <w:t xml:space="preserve"> be visible in the way we live.</w:t>
      </w:r>
    </w:p>
    <w:sectPr w:rsidR="00556250" w:rsidSect="005B23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621"/>
    <w:rsid w:val="00053702"/>
    <w:rsid w:val="00061C00"/>
    <w:rsid w:val="000669A8"/>
    <w:rsid w:val="00066C25"/>
    <w:rsid w:val="0006737A"/>
    <w:rsid w:val="00075B96"/>
    <w:rsid w:val="0008067E"/>
    <w:rsid w:val="00084037"/>
    <w:rsid w:val="000B37E0"/>
    <w:rsid w:val="001027A2"/>
    <w:rsid w:val="001A51A1"/>
    <w:rsid w:val="001B2D94"/>
    <w:rsid w:val="001E2CBA"/>
    <w:rsid w:val="001F12B1"/>
    <w:rsid w:val="00216481"/>
    <w:rsid w:val="0022448F"/>
    <w:rsid w:val="00274FAC"/>
    <w:rsid w:val="00291FF8"/>
    <w:rsid w:val="00294F7C"/>
    <w:rsid w:val="002D4558"/>
    <w:rsid w:val="00316FC7"/>
    <w:rsid w:val="00364897"/>
    <w:rsid w:val="0037434D"/>
    <w:rsid w:val="003D268A"/>
    <w:rsid w:val="003D6C22"/>
    <w:rsid w:val="003F45A0"/>
    <w:rsid w:val="00414A61"/>
    <w:rsid w:val="00421733"/>
    <w:rsid w:val="004367A7"/>
    <w:rsid w:val="004C6972"/>
    <w:rsid w:val="004F0964"/>
    <w:rsid w:val="005127EE"/>
    <w:rsid w:val="005138ED"/>
    <w:rsid w:val="00556250"/>
    <w:rsid w:val="00561672"/>
    <w:rsid w:val="005A5283"/>
    <w:rsid w:val="005B2355"/>
    <w:rsid w:val="005D1FD6"/>
    <w:rsid w:val="005E7589"/>
    <w:rsid w:val="006055AE"/>
    <w:rsid w:val="006B2DC0"/>
    <w:rsid w:val="006C7A62"/>
    <w:rsid w:val="006C7CE2"/>
    <w:rsid w:val="006F1F41"/>
    <w:rsid w:val="00715334"/>
    <w:rsid w:val="00746102"/>
    <w:rsid w:val="0075470F"/>
    <w:rsid w:val="00763621"/>
    <w:rsid w:val="007B3D22"/>
    <w:rsid w:val="00874BD3"/>
    <w:rsid w:val="0089439D"/>
    <w:rsid w:val="008B0E07"/>
    <w:rsid w:val="008C21B9"/>
    <w:rsid w:val="00901821"/>
    <w:rsid w:val="00946FEF"/>
    <w:rsid w:val="00956396"/>
    <w:rsid w:val="009B46D1"/>
    <w:rsid w:val="00A1538E"/>
    <w:rsid w:val="00A22E92"/>
    <w:rsid w:val="00A344A7"/>
    <w:rsid w:val="00A67726"/>
    <w:rsid w:val="00A87782"/>
    <w:rsid w:val="00A93F2C"/>
    <w:rsid w:val="00AA0259"/>
    <w:rsid w:val="00AB63B1"/>
    <w:rsid w:val="00AC4B55"/>
    <w:rsid w:val="00AE2BC0"/>
    <w:rsid w:val="00AF7B61"/>
    <w:rsid w:val="00B56BAF"/>
    <w:rsid w:val="00B57113"/>
    <w:rsid w:val="00B604F2"/>
    <w:rsid w:val="00B8056A"/>
    <w:rsid w:val="00B81608"/>
    <w:rsid w:val="00B86689"/>
    <w:rsid w:val="00BB6FB4"/>
    <w:rsid w:val="00C54FFB"/>
    <w:rsid w:val="00C66186"/>
    <w:rsid w:val="00C850F2"/>
    <w:rsid w:val="00CB7EB6"/>
    <w:rsid w:val="00CF21DC"/>
    <w:rsid w:val="00D25263"/>
    <w:rsid w:val="00D41439"/>
    <w:rsid w:val="00D67C6B"/>
    <w:rsid w:val="00DB79ED"/>
    <w:rsid w:val="00DE07DB"/>
    <w:rsid w:val="00E14C56"/>
    <w:rsid w:val="00E22EEB"/>
    <w:rsid w:val="00E620AA"/>
    <w:rsid w:val="00E80B36"/>
    <w:rsid w:val="00ED58CD"/>
    <w:rsid w:val="00EE78DE"/>
    <w:rsid w:val="00F25F37"/>
    <w:rsid w:val="00F4479C"/>
    <w:rsid w:val="00F46059"/>
    <w:rsid w:val="00FB2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08D39"/>
  <w15:chartTrackingRefBased/>
  <w15:docId w15:val="{6866DB19-EB0A-4BAA-B6C6-54E467D98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1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1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407749">
      <w:bodyDiv w:val="1"/>
      <w:marLeft w:val="0"/>
      <w:marRight w:val="0"/>
      <w:marTop w:val="0"/>
      <w:marBottom w:val="0"/>
      <w:divBdr>
        <w:top w:val="none" w:sz="0" w:space="0" w:color="auto"/>
        <w:left w:val="none" w:sz="0" w:space="0" w:color="auto"/>
        <w:bottom w:val="none" w:sz="0" w:space="0" w:color="auto"/>
        <w:right w:val="none" w:sz="0" w:space="0" w:color="auto"/>
      </w:divBdr>
    </w:div>
    <w:div w:id="164465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1804</Words>
  <Characters>10286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Father Irwin</dc:creator>
  <cp:keywords/>
  <dc:description/>
  <cp:lastModifiedBy>Marie DeLong</cp:lastModifiedBy>
  <cp:revision>2</cp:revision>
  <cp:lastPrinted>2026-10-11T19:34:00Z</cp:lastPrinted>
  <dcterms:created xsi:type="dcterms:W3CDTF">2026-10-14T20:23:00Z</dcterms:created>
  <dcterms:modified xsi:type="dcterms:W3CDTF">2026-10-14T20:23:00Z</dcterms:modified>
</cp:coreProperties>
</file>