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16F7A5" w14:textId="1987E72A" w:rsidR="00886AE3" w:rsidRPr="009C2A25" w:rsidRDefault="00886AE3" w:rsidP="009C2A25">
      <w:pPr>
        <w:spacing w:after="120" w:line="276" w:lineRule="auto"/>
        <w:jc w:val="both"/>
        <w:rPr>
          <w:rFonts w:ascii="Times New Roman" w:eastAsia="Calibri" w:hAnsi="Times New Roman" w:cs="Times New Roman"/>
          <w:b/>
          <w:bCs/>
          <w:kern w:val="0"/>
          <w:sz w:val="28"/>
          <w:szCs w:val="28"/>
          <w:lang w:val="es-ES"/>
          <w14:ligatures w14:val="none"/>
        </w:rPr>
      </w:pPr>
      <w:r w:rsidRPr="009C2A25">
        <w:rPr>
          <w:rFonts w:ascii="Times New Roman" w:eastAsia="Calibri" w:hAnsi="Times New Roman" w:cs="Times New Roman"/>
          <w:b/>
          <w:bCs/>
          <w:kern w:val="0"/>
          <w:sz w:val="28"/>
          <w:szCs w:val="28"/>
          <w:lang w:val="es-ES"/>
          <w14:ligatures w14:val="none"/>
        </w:rPr>
        <w:t>26.º Domingo del Tiempo Ordinario (Ciclo A) – San José, 2026</w:t>
      </w:r>
    </w:p>
    <w:p w14:paraId="65AB2986" w14:textId="77777777" w:rsidR="00886AE3" w:rsidRPr="00886AE3" w:rsidRDefault="00886AE3" w:rsidP="009C2A25">
      <w:pPr>
        <w:spacing w:after="120" w:line="276" w:lineRule="auto"/>
        <w:ind w:firstLine="720"/>
        <w:jc w:val="both"/>
        <w:rPr>
          <w:rFonts w:ascii="Times New Roman" w:eastAsia="Calibri" w:hAnsi="Times New Roman" w:cs="Times New Roman"/>
          <w:kern w:val="0"/>
          <w:sz w:val="28"/>
          <w:szCs w:val="28"/>
          <w:lang w:val="es-ES"/>
          <w14:ligatures w14:val="none"/>
        </w:rPr>
      </w:pPr>
      <w:r w:rsidRPr="00886AE3">
        <w:rPr>
          <w:rFonts w:ascii="Times New Roman" w:eastAsia="Calibri" w:hAnsi="Times New Roman" w:cs="Times New Roman"/>
          <w:kern w:val="0"/>
          <w:sz w:val="28"/>
          <w:szCs w:val="28"/>
          <w:lang w:val="es-ES"/>
          <w14:ligatures w14:val="none"/>
        </w:rPr>
        <w:t>Nos encontramos en plena campaña de corresponsabilidad de tiempo, talento y tesoro. Es una excelente costumbre dedicar un par de semanas cada año a reflexionar sobre todas las actividades que llevamos a cabo aquí en nuestra parroquia. También consideramos nuestros gastos y necesidades. Reflexionamos sobre todo esto para asegurarnos de proveer lo necesario para que nuestra parroquia siga funcionando y prosperando. La semana pasada hablamos del tiempo y el talento; esta semana hablaremos de la corresponsabilidad de los bienes, es decir, de la contribución económica a la parroquia.</w:t>
      </w:r>
    </w:p>
    <w:p w14:paraId="7264F1C9" w14:textId="4A89E187" w:rsidR="00886AE3" w:rsidRPr="00886AE3" w:rsidRDefault="00886AE3" w:rsidP="009C2A25">
      <w:pPr>
        <w:spacing w:after="120" w:line="276" w:lineRule="auto"/>
        <w:ind w:firstLine="720"/>
        <w:jc w:val="both"/>
        <w:rPr>
          <w:rFonts w:ascii="Times New Roman" w:eastAsia="Calibri" w:hAnsi="Times New Roman" w:cs="Times New Roman"/>
          <w:kern w:val="0"/>
          <w:sz w:val="28"/>
          <w:szCs w:val="28"/>
          <w:lang w:val="es-ES"/>
          <w14:ligatures w14:val="none"/>
        </w:rPr>
      </w:pPr>
      <w:r w:rsidRPr="00886AE3">
        <w:rPr>
          <w:rFonts w:ascii="Times New Roman" w:eastAsia="Calibri" w:hAnsi="Times New Roman" w:cs="Times New Roman"/>
          <w:kern w:val="0"/>
          <w:sz w:val="28"/>
          <w:szCs w:val="28"/>
          <w:lang w:val="es-ES"/>
          <w14:ligatures w14:val="none"/>
        </w:rPr>
        <w:t>Como dije la semana pasada, mis primeras palabras sobre este tema son de agradecimiento. Gracias a todos los que pueden contribuir económicamente a nuestra parroquia, permitiéndonos así pagar nuestras cuentas y disfrutar de todo lo que tenemos aquí en St. Joseph. Sé que tienen muchas responsabilidades y muchas opciones en las que pueden gastar su dinero; por eso, es importante mostrar gratitud por todos los dones que recibimos de los feligreses como ustedes.</w:t>
      </w:r>
    </w:p>
    <w:p w14:paraId="259CB2BE" w14:textId="77777777" w:rsidR="00886AE3" w:rsidRPr="00886AE3" w:rsidRDefault="00886AE3" w:rsidP="009C2A25">
      <w:pPr>
        <w:spacing w:after="120" w:line="276" w:lineRule="auto"/>
        <w:ind w:firstLine="720"/>
        <w:jc w:val="both"/>
        <w:rPr>
          <w:rFonts w:ascii="Times New Roman" w:eastAsia="Calibri" w:hAnsi="Times New Roman" w:cs="Times New Roman"/>
          <w:kern w:val="0"/>
          <w:sz w:val="28"/>
          <w:szCs w:val="28"/>
          <w:lang w:val="es-ES"/>
          <w14:ligatures w14:val="none"/>
        </w:rPr>
      </w:pPr>
      <w:r w:rsidRPr="00886AE3">
        <w:rPr>
          <w:rFonts w:ascii="Times New Roman" w:eastAsia="Calibri" w:hAnsi="Times New Roman" w:cs="Times New Roman"/>
          <w:kern w:val="0"/>
          <w:sz w:val="28"/>
          <w:szCs w:val="28"/>
          <w:lang w:val="es-ES"/>
          <w14:ligatures w14:val="none"/>
        </w:rPr>
        <w:t>No hace mucho tiempo, las parroquias de Estados Unidos organizaban todo tipo de actividades para recaudar fondos: noches de juegos, comidas comunitarias, ventas de diversos artículos y fiestas al aire libre. Estos eventos servían para cubrir las necesidades de la parroquia. Tengo entendido que este tipo de iniciativas también se llevan a cabo en otros países. Sin embargo, hoy en día contamos con una manera mucho mejor —y más bíblica— de sostener nuestras parroquias: el diezmo.</w:t>
      </w:r>
    </w:p>
    <w:p w14:paraId="0781ED48" w14:textId="77777777" w:rsidR="00886AE3" w:rsidRPr="00886AE3" w:rsidRDefault="00886AE3" w:rsidP="009C2A25">
      <w:pPr>
        <w:spacing w:after="120" w:line="276" w:lineRule="auto"/>
        <w:ind w:firstLine="720"/>
        <w:jc w:val="both"/>
        <w:rPr>
          <w:rFonts w:ascii="Times New Roman" w:eastAsia="Calibri" w:hAnsi="Times New Roman" w:cs="Times New Roman"/>
          <w:kern w:val="0"/>
          <w:sz w:val="28"/>
          <w:szCs w:val="28"/>
          <w:lang w:val="es-ES"/>
          <w14:ligatures w14:val="none"/>
        </w:rPr>
      </w:pPr>
      <w:r w:rsidRPr="00886AE3">
        <w:rPr>
          <w:rFonts w:ascii="Times New Roman" w:eastAsia="Calibri" w:hAnsi="Times New Roman" w:cs="Times New Roman"/>
          <w:kern w:val="0"/>
          <w:sz w:val="28"/>
          <w:szCs w:val="28"/>
          <w:lang w:val="es-ES"/>
          <w14:ligatures w14:val="none"/>
        </w:rPr>
        <w:t xml:space="preserve">El diezmo es un término bíblico que significa "la décima parte". En el Antiguo Testamento, Dios pidió a su pueblo que le devolviera la décima parte de sus ingresos. Esto se hacía entregando animales, cosechas y dinero para el funcionamiento y mantenimiento del templo y de sus ministros, ya que el templo era la casa de Dios. En la actualidad, nosotros hacemos lo mismo destinando una parte de nuestros ingresos a este fin. La pregunta natural es: ¿cuánto debo dar? Una vez más, la cifra bíblica es la décima parte. Por lo general, esta cifra se divide de la siguiente manera: el cinco por ciento se destina a la propia parroquia y el otro cinco por ciento a otras obras benéficas. Ahora bien, para ser sinceros, esta es una suma considerable para algunas personas. Una idea es donar un uno por ciento más de lo que dio el año anterior —si le es posible— e ir aumentando su contribución un uno por ciento cada año. Por otro lado, a veces atravesamos dificultades y no podemos hacer ninguna </w:t>
      </w:r>
      <w:r w:rsidRPr="00886AE3">
        <w:rPr>
          <w:rFonts w:ascii="Times New Roman" w:eastAsia="Calibri" w:hAnsi="Times New Roman" w:cs="Times New Roman"/>
          <w:kern w:val="0"/>
          <w:sz w:val="28"/>
          <w:szCs w:val="28"/>
          <w:lang w:val="es-ES"/>
          <w14:ligatures w14:val="none"/>
        </w:rPr>
        <w:lastRenderedPageBreak/>
        <w:t>donación. En ese caso, puede apoyar a la Iglesia mediante sus oraciones y buenas obras, y no debería sentirse mal por esto.</w:t>
      </w:r>
    </w:p>
    <w:p w14:paraId="1E7896DC" w14:textId="77777777" w:rsidR="00886AE3" w:rsidRPr="00886AE3" w:rsidRDefault="00886AE3" w:rsidP="009C2A25">
      <w:pPr>
        <w:spacing w:after="120" w:line="276" w:lineRule="auto"/>
        <w:ind w:firstLine="720"/>
        <w:jc w:val="both"/>
        <w:rPr>
          <w:rFonts w:ascii="Times New Roman" w:eastAsia="Calibri" w:hAnsi="Times New Roman" w:cs="Times New Roman"/>
          <w:kern w:val="0"/>
          <w:sz w:val="28"/>
          <w:szCs w:val="28"/>
          <w:lang w:val="es-ES"/>
          <w14:ligatures w14:val="none"/>
        </w:rPr>
      </w:pPr>
      <w:r w:rsidRPr="00886AE3">
        <w:rPr>
          <w:rFonts w:ascii="Times New Roman" w:eastAsia="Calibri" w:hAnsi="Times New Roman" w:cs="Times New Roman"/>
          <w:kern w:val="0"/>
          <w:sz w:val="28"/>
          <w:szCs w:val="28"/>
          <w:lang w:val="es-ES"/>
          <w14:ligatures w14:val="none"/>
        </w:rPr>
        <w:t>Escuche esta pequeña y magnífica historia sobre el diezmo. Una tarde, un misionero en África oyó que llamaban a la puerta de su choza. Al abrir, encontró a un niño nativo que sostenía un gran pez entre las manos. El niño dijo: "Padre, usted nos enseñó qué es el diezmo. Así que le he traído mi diezmo". Mientras recibía el pez con gratitud, el misionero le preguntó al niño: "Si este es tu diezmo, ¿dónde están los otros nueve peces?". Ante esto, el niño sonrió radiante y dijo: "Ah, todavía están en el río. Voy a volver ahora mismo para pescarlos".</w:t>
      </w:r>
    </w:p>
    <w:p w14:paraId="13403623" w14:textId="509B08DC" w:rsidR="00886AE3" w:rsidRPr="00886AE3" w:rsidRDefault="00886AE3" w:rsidP="009C2A25">
      <w:pPr>
        <w:spacing w:after="120" w:line="276" w:lineRule="auto"/>
        <w:ind w:firstLine="720"/>
        <w:jc w:val="both"/>
        <w:rPr>
          <w:rFonts w:ascii="Times New Roman" w:eastAsia="Calibri" w:hAnsi="Times New Roman" w:cs="Times New Roman"/>
          <w:kern w:val="0"/>
          <w:sz w:val="28"/>
          <w:szCs w:val="28"/>
          <w:lang w:val="es-ES"/>
          <w14:ligatures w14:val="none"/>
        </w:rPr>
      </w:pPr>
      <w:r w:rsidRPr="00886AE3">
        <w:rPr>
          <w:rFonts w:ascii="Times New Roman" w:eastAsia="Calibri" w:hAnsi="Times New Roman" w:cs="Times New Roman"/>
          <w:kern w:val="0"/>
          <w:sz w:val="28"/>
          <w:szCs w:val="28"/>
          <w:lang w:val="es-ES"/>
          <w14:ligatures w14:val="none"/>
        </w:rPr>
        <w:t xml:space="preserve">¿Por qué debemos hacer donaciones a la iglesia? Bueno, el funcionamiento de nuestra parroquia durante un año cuesta unos quinientos sesenta y siete mil dólares. Tenemos muchas instalaciones excelentes y su mantenimiento requiere dinero. Además, esta parroquia es demasiado grande para mantenerla únicamente con voluntarios; ¡los voluntarios acabarían huyendo! Hace poco tuvimos que cambiar el calentador de agua del </w:t>
      </w:r>
      <w:proofErr w:type="spellStart"/>
      <w:r w:rsidRPr="00886AE3">
        <w:rPr>
          <w:rFonts w:ascii="Times New Roman" w:eastAsia="Calibri" w:hAnsi="Times New Roman" w:cs="Times New Roman"/>
          <w:kern w:val="0"/>
          <w:sz w:val="28"/>
          <w:szCs w:val="28"/>
          <w:lang w:val="es-ES"/>
          <w14:ligatures w14:val="none"/>
        </w:rPr>
        <w:t>Family</w:t>
      </w:r>
      <w:proofErr w:type="spellEnd"/>
      <w:r w:rsidRPr="00886AE3">
        <w:rPr>
          <w:rFonts w:ascii="Times New Roman" w:eastAsia="Calibri" w:hAnsi="Times New Roman" w:cs="Times New Roman"/>
          <w:kern w:val="0"/>
          <w:sz w:val="28"/>
          <w:szCs w:val="28"/>
          <w:lang w:val="es-ES"/>
          <w14:ligatures w14:val="none"/>
        </w:rPr>
        <w:t xml:space="preserve"> Life Center. Esto costó casi nueve mil dólares. El año pasado renovamos el techo de una gran parte de la iglesia y de </w:t>
      </w:r>
      <w:proofErr w:type="spellStart"/>
      <w:r w:rsidRPr="00886AE3">
        <w:rPr>
          <w:rFonts w:ascii="Times New Roman" w:eastAsia="Calibri" w:hAnsi="Times New Roman" w:cs="Times New Roman"/>
          <w:kern w:val="0"/>
          <w:sz w:val="28"/>
          <w:szCs w:val="28"/>
          <w:lang w:val="es-ES"/>
          <w14:ligatures w14:val="none"/>
        </w:rPr>
        <w:t>Mary’s</w:t>
      </w:r>
      <w:proofErr w:type="spellEnd"/>
      <w:r w:rsidRPr="00886AE3">
        <w:rPr>
          <w:rFonts w:ascii="Times New Roman" w:eastAsia="Calibri" w:hAnsi="Times New Roman" w:cs="Times New Roman"/>
          <w:kern w:val="0"/>
          <w:sz w:val="28"/>
          <w:szCs w:val="28"/>
          <w:lang w:val="es-ES"/>
          <w14:ligatures w14:val="none"/>
        </w:rPr>
        <w:t xml:space="preserve"> Haven. El coste fue de casi sesenta mil dólares. Este año vamos a renovar el techo de O’Connor Hall y de las oficinas, lo que supondrá de nuevo un gasto de casi sesenta mil dólares. En el boletín parroquial puede consultar el desglose de nuestros gastos y darse una idea de en qué se utiliza su dinero. Durante el verano organizamos una visita al Santuario del Santísimo Sacramento. A los participantes solo les cobramos menos de la mitad del coste real. La iglesia pagó el resto. Además, nunca cobramos el importe total por un viaje con nuestros jóvenes o alumnos de secundaria.</w:t>
      </w:r>
    </w:p>
    <w:p w14:paraId="2169A9BE" w14:textId="77777777" w:rsidR="00886AE3" w:rsidRPr="00886AE3" w:rsidRDefault="00886AE3" w:rsidP="009C2A25">
      <w:pPr>
        <w:spacing w:after="120" w:line="276" w:lineRule="auto"/>
        <w:ind w:firstLine="720"/>
        <w:jc w:val="both"/>
        <w:rPr>
          <w:rFonts w:ascii="Times New Roman" w:eastAsia="Calibri" w:hAnsi="Times New Roman" w:cs="Times New Roman"/>
          <w:kern w:val="0"/>
          <w:sz w:val="28"/>
          <w:szCs w:val="28"/>
          <w:lang w:val="es-ES"/>
          <w14:ligatures w14:val="none"/>
        </w:rPr>
      </w:pPr>
      <w:r w:rsidRPr="00886AE3">
        <w:rPr>
          <w:rFonts w:ascii="Times New Roman" w:eastAsia="Calibri" w:hAnsi="Times New Roman" w:cs="Times New Roman"/>
          <w:kern w:val="0"/>
          <w:sz w:val="28"/>
          <w:szCs w:val="28"/>
          <w:lang w:val="es-ES"/>
          <w14:ligatures w14:val="none"/>
        </w:rPr>
        <w:t>San Pablo dice a los filipenses en la segunda lectura: «al nombre de Jesús todos doblen la rodilla en el cielo, en la tierra y en los abismos, y todos reconozcan públicamente que Jesucristo es el Señor». Si nuestro Dios es tan grande que un día toda rodilla se doblará ante Él, entonces es lo suficientemente grande para cuidar de sus hijos en el aspecto económico. Obviamente, Dios espera que seamos prudentes con nuestro dinero, que gastemos con sabiduría y ahorremos cuando podamos. Sin embargo, en última instancia, debemos confiar en Dios y no en el dinero. El dinero no puede salvarnos.</w:t>
      </w:r>
    </w:p>
    <w:p w14:paraId="6DA1AD5F" w14:textId="77777777" w:rsidR="00886AE3" w:rsidRPr="00886AE3" w:rsidRDefault="00886AE3" w:rsidP="009C2A25">
      <w:pPr>
        <w:spacing w:after="120" w:line="276" w:lineRule="auto"/>
        <w:ind w:firstLine="720"/>
        <w:jc w:val="both"/>
        <w:rPr>
          <w:rFonts w:ascii="Times New Roman" w:eastAsia="Calibri" w:hAnsi="Times New Roman" w:cs="Times New Roman"/>
          <w:kern w:val="0"/>
          <w:sz w:val="28"/>
          <w:szCs w:val="28"/>
          <w:lang w:val="es-ES"/>
          <w14:ligatures w14:val="none"/>
        </w:rPr>
      </w:pPr>
      <w:r w:rsidRPr="00886AE3">
        <w:rPr>
          <w:rFonts w:ascii="Times New Roman" w:eastAsia="Calibri" w:hAnsi="Times New Roman" w:cs="Times New Roman"/>
          <w:kern w:val="0"/>
          <w:sz w:val="28"/>
          <w:szCs w:val="28"/>
          <w:lang w:val="es-ES"/>
          <w14:ligatures w14:val="none"/>
        </w:rPr>
        <w:t xml:space="preserve">Si lo desea, puede completar la tarjeta que hemos proporcionado. La idea es calcular cuánto dinero ganará este año y luego decidir cuánto le gustaría donar a St. </w:t>
      </w:r>
      <w:r w:rsidRPr="00886AE3">
        <w:rPr>
          <w:rFonts w:ascii="Times New Roman" w:eastAsia="Calibri" w:hAnsi="Times New Roman" w:cs="Times New Roman"/>
          <w:kern w:val="0"/>
          <w:sz w:val="28"/>
          <w:szCs w:val="28"/>
          <w:lang w:val="es-ES"/>
          <w14:ligatures w14:val="none"/>
        </w:rPr>
        <w:lastRenderedPageBreak/>
        <w:t>Joseph para ayudarnos a pagar nuestras cuentas. Esto le ayuda a establecer una meta para sus contribuciones económicas y a nosotros nos permite saber aproximadamente con cuánto dinero contaremos para cubrir nuestros gastos. Le invito a entregar la tarjeta durante la colecta. Para animar a todos a completarla, en ella solo se solicita una cantidad en dólares; no pedimos su nombre ni ninguna información personal. Por favor, tenga en cuenta que se trata simplemente de una meta que usted espera alcanzar en sus donaciones; sabemos que no es una promesa formal. Si no logra alcanzar la cantidad propuesta, no hay ningún problema. Asimismo, si no está listo para hacer este compromiso en este momento, puede llevarse la tarjeta a casa, completarla y traerla más adelante.</w:t>
      </w:r>
    </w:p>
    <w:p w14:paraId="209633FE" w14:textId="16E57F69" w:rsidR="0040636E" w:rsidRPr="009C2A25" w:rsidRDefault="00886AE3" w:rsidP="009C2A25">
      <w:pPr>
        <w:spacing w:after="120" w:line="276" w:lineRule="auto"/>
        <w:jc w:val="both"/>
        <w:rPr>
          <w:rFonts w:ascii="Times New Roman" w:eastAsia="Calibri" w:hAnsi="Times New Roman" w:cs="Times New Roman"/>
          <w:b/>
          <w:bCs/>
          <w:kern w:val="0"/>
          <w:sz w:val="28"/>
          <w:szCs w:val="28"/>
          <w14:ligatures w14:val="none"/>
        </w:rPr>
      </w:pPr>
      <w:r w:rsidRPr="009C2A25">
        <w:rPr>
          <w:rFonts w:ascii="Times New Roman" w:eastAsia="Calibri" w:hAnsi="Times New Roman" w:cs="Times New Roman"/>
          <w:b/>
          <w:bCs/>
          <w:kern w:val="0"/>
          <w:sz w:val="28"/>
          <w:szCs w:val="28"/>
          <w14:ligatures w14:val="none"/>
        </w:rPr>
        <w:br w:type="page"/>
      </w:r>
      <w:r w:rsidR="008C2BC7" w:rsidRPr="009C2A25">
        <w:rPr>
          <w:rFonts w:ascii="Times New Roman" w:eastAsia="Calibri" w:hAnsi="Times New Roman" w:cs="Times New Roman"/>
          <w:b/>
          <w:bCs/>
          <w:kern w:val="0"/>
          <w:sz w:val="28"/>
          <w:szCs w:val="28"/>
          <w14:ligatures w14:val="none"/>
        </w:rPr>
        <w:lastRenderedPageBreak/>
        <w:t>S</w:t>
      </w:r>
      <w:r w:rsidR="0040636E" w:rsidRPr="009C2A25">
        <w:rPr>
          <w:rFonts w:ascii="Times New Roman" w:eastAsia="Calibri" w:hAnsi="Times New Roman" w:cs="Times New Roman"/>
          <w:b/>
          <w:bCs/>
          <w:kern w:val="0"/>
          <w:sz w:val="28"/>
          <w:szCs w:val="28"/>
          <w14:ligatures w14:val="none"/>
        </w:rPr>
        <w:t xml:space="preserve">tewardship of Treasure Homily + 26 OT </w:t>
      </w:r>
      <w:proofErr w:type="gramStart"/>
      <w:r w:rsidR="0040636E" w:rsidRPr="009C2A25">
        <w:rPr>
          <w:rFonts w:ascii="Times New Roman" w:eastAsia="Calibri" w:hAnsi="Times New Roman" w:cs="Times New Roman"/>
          <w:b/>
          <w:bCs/>
          <w:kern w:val="0"/>
          <w:sz w:val="28"/>
          <w:szCs w:val="28"/>
          <w14:ligatures w14:val="none"/>
        </w:rPr>
        <w:t>A  St.</w:t>
      </w:r>
      <w:proofErr w:type="gramEnd"/>
      <w:r w:rsidR="0040636E" w:rsidRPr="009C2A25">
        <w:rPr>
          <w:rFonts w:ascii="Times New Roman" w:eastAsia="Calibri" w:hAnsi="Times New Roman" w:cs="Times New Roman"/>
          <w:b/>
          <w:bCs/>
          <w:kern w:val="0"/>
          <w:sz w:val="28"/>
          <w:szCs w:val="28"/>
          <w14:ligatures w14:val="none"/>
        </w:rPr>
        <w:t xml:space="preserve"> Joseph 2026</w:t>
      </w:r>
    </w:p>
    <w:p w14:paraId="16AE4445" w14:textId="5E54F8E5" w:rsidR="0035333B" w:rsidRDefault="00066802" w:rsidP="009C2A25">
      <w:pPr>
        <w:spacing w:after="120" w:line="276" w:lineRule="auto"/>
        <w:ind w:firstLine="720"/>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 xml:space="preserve">We are in the midst of our time, talent and treasure appeal. It is </w:t>
      </w:r>
      <w:proofErr w:type="gramStart"/>
      <w:r>
        <w:rPr>
          <w:rFonts w:ascii="Times New Roman" w:eastAsia="Calibri" w:hAnsi="Times New Roman" w:cs="Times New Roman"/>
          <w:kern w:val="0"/>
          <w:sz w:val="28"/>
          <w:szCs w:val="28"/>
          <w14:ligatures w14:val="none"/>
        </w:rPr>
        <w:t>a very</w:t>
      </w:r>
      <w:proofErr w:type="gramEnd"/>
      <w:r>
        <w:rPr>
          <w:rFonts w:ascii="Times New Roman" w:eastAsia="Calibri" w:hAnsi="Times New Roman" w:cs="Times New Roman"/>
          <w:kern w:val="0"/>
          <w:sz w:val="28"/>
          <w:szCs w:val="28"/>
          <w14:ligatures w14:val="none"/>
        </w:rPr>
        <w:t xml:space="preserve"> good practice to take a couple of weeks each year to think about all </w:t>
      </w:r>
      <w:r w:rsidR="008C55A4">
        <w:rPr>
          <w:rFonts w:ascii="Times New Roman" w:eastAsia="Calibri" w:hAnsi="Times New Roman" w:cs="Times New Roman"/>
          <w:kern w:val="0"/>
          <w:sz w:val="28"/>
          <w:szCs w:val="28"/>
          <w14:ligatures w14:val="none"/>
        </w:rPr>
        <w:t>of</w:t>
      </w:r>
      <w:r>
        <w:rPr>
          <w:rFonts w:ascii="Times New Roman" w:eastAsia="Calibri" w:hAnsi="Times New Roman" w:cs="Times New Roman"/>
          <w:kern w:val="0"/>
          <w:sz w:val="28"/>
          <w:szCs w:val="28"/>
          <w14:ligatures w14:val="none"/>
        </w:rPr>
        <w:t xml:space="preserve"> the activities </w:t>
      </w:r>
      <w:r w:rsidR="00962D56">
        <w:rPr>
          <w:rFonts w:ascii="Times New Roman" w:eastAsia="Calibri" w:hAnsi="Times New Roman" w:cs="Times New Roman"/>
          <w:kern w:val="0"/>
          <w:sz w:val="28"/>
          <w:szCs w:val="28"/>
          <w14:ligatures w14:val="none"/>
        </w:rPr>
        <w:t>that we have going on here in our parish</w:t>
      </w:r>
      <w:r w:rsidR="00F14340">
        <w:rPr>
          <w:rFonts w:ascii="Times New Roman" w:eastAsia="Calibri" w:hAnsi="Times New Roman" w:cs="Times New Roman"/>
          <w:kern w:val="0"/>
          <w:sz w:val="28"/>
          <w:szCs w:val="28"/>
          <w14:ligatures w14:val="none"/>
        </w:rPr>
        <w:t xml:space="preserve">. We also consider </w:t>
      </w:r>
      <w:r w:rsidR="00962D56">
        <w:rPr>
          <w:rFonts w:ascii="Times New Roman" w:eastAsia="Calibri" w:hAnsi="Times New Roman" w:cs="Times New Roman"/>
          <w:kern w:val="0"/>
          <w:sz w:val="28"/>
          <w:szCs w:val="28"/>
          <w14:ligatures w14:val="none"/>
        </w:rPr>
        <w:t>our bills and needs</w:t>
      </w:r>
      <w:r w:rsidR="00F14340">
        <w:rPr>
          <w:rFonts w:ascii="Times New Roman" w:eastAsia="Calibri" w:hAnsi="Times New Roman" w:cs="Times New Roman"/>
          <w:kern w:val="0"/>
          <w:sz w:val="28"/>
          <w:szCs w:val="28"/>
          <w14:ligatures w14:val="none"/>
        </w:rPr>
        <w:t xml:space="preserve">. We think about all of these things </w:t>
      </w:r>
      <w:r w:rsidR="002B0E45">
        <w:rPr>
          <w:rFonts w:ascii="Times New Roman" w:eastAsia="Calibri" w:hAnsi="Times New Roman" w:cs="Times New Roman"/>
          <w:kern w:val="0"/>
          <w:sz w:val="28"/>
          <w:szCs w:val="28"/>
          <w14:ligatures w14:val="none"/>
        </w:rPr>
        <w:t>to make sure</w:t>
      </w:r>
      <w:r w:rsidR="00B801D4">
        <w:rPr>
          <w:rFonts w:ascii="Times New Roman" w:eastAsia="Calibri" w:hAnsi="Times New Roman" w:cs="Times New Roman"/>
          <w:kern w:val="0"/>
          <w:sz w:val="28"/>
          <w:szCs w:val="28"/>
          <w14:ligatures w14:val="none"/>
        </w:rPr>
        <w:t xml:space="preserve"> that we are </w:t>
      </w:r>
      <w:r w:rsidR="00A153EE">
        <w:rPr>
          <w:rFonts w:ascii="Times New Roman" w:eastAsia="Calibri" w:hAnsi="Times New Roman" w:cs="Times New Roman"/>
          <w:kern w:val="0"/>
          <w:sz w:val="28"/>
          <w:szCs w:val="28"/>
          <w14:ligatures w14:val="none"/>
        </w:rPr>
        <w:t>providing for everything that our parish needs to continue to run and to thrive.</w:t>
      </w:r>
      <w:r w:rsidR="000A1E92">
        <w:rPr>
          <w:rFonts w:ascii="Times New Roman" w:eastAsia="Calibri" w:hAnsi="Times New Roman" w:cs="Times New Roman"/>
          <w:kern w:val="0"/>
          <w:sz w:val="28"/>
          <w:szCs w:val="28"/>
          <w14:ligatures w14:val="none"/>
        </w:rPr>
        <w:t xml:space="preserve"> Last week we talked about time and talent. This week we will talk about stewardship of treasure or giving financially to the parish.</w:t>
      </w:r>
    </w:p>
    <w:p w14:paraId="484A579B" w14:textId="3D3A5E86" w:rsidR="00AF5732" w:rsidRDefault="00AF5732" w:rsidP="009C2A25">
      <w:pPr>
        <w:spacing w:after="120" w:line="276" w:lineRule="auto"/>
        <w:ind w:firstLine="720"/>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As I said last week, my first words on this subject are also thank you.</w:t>
      </w:r>
      <w:r w:rsidR="001949BF">
        <w:rPr>
          <w:rFonts w:ascii="Times New Roman" w:eastAsia="Calibri" w:hAnsi="Times New Roman" w:cs="Times New Roman"/>
          <w:kern w:val="0"/>
          <w:sz w:val="28"/>
          <w:szCs w:val="28"/>
          <w14:ligatures w14:val="none"/>
        </w:rPr>
        <w:t xml:space="preserve"> Thanks to everyone who is able and who gives financially to our parish so that we can continue </w:t>
      </w:r>
      <w:r w:rsidR="007B052A">
        <w:rPr>
          <w:rFonts w:ascii="Times New Roman" w:eastAsia="Calibri" w:hAnsi="Times New Roman" w:cs="Times New Roman"/>
          <w:kern w:val="0"/>
          <w:sz w:val="28"/>
          <w:szCs w:val="28"/>
          <w14:ligatures w14:val="none"/>
        </w:rPr>
        <w:t>to pay our bills and enjoy all of the things that we have here at St. Joseph.</w:t>
      </w:r>
      <w:r w:rsidR="00F0202F">
        <w:rPr>
          <w:rFonts w:ascii="Times New Roman" w:eastAsia="Calibri" w:hAnsi="Times New Roman" w:cs="Times New Roman"/>
          <w:kern w:val="0"/>
          <w:sz w:val="28"/>
          <w:szCs w:val="28"/>
          <w14:ligatures w14:val="none"/>
        </w:rPr>
        <w:t xml:space="preserve"> I know that there are many demands </w:t>
      </w:r>
      <w:proofErr w:type="gramStart"/>
      <w:r w:rsidR="00F0202F">
        <w:rPr>
          <w:rFonts w:ascii="Times New Roman" w:eastAsia="Calibri" w:hAnsi="Times New Roman" w:cs="Times New Roman"/>
          <w:kern w:val="0"/>
          <w:sz w:val="28"/>
          <w:szCs w:val="28"/>
          <w14:ligatures w14:val="none"/>
        </w:rPr>
        <w:t>on</w:t>
      </w:r>
      <w:proofErr w:type="gramEnd"/>
      <w:r w:rsidR="00F0202F">
        <w:rPr>
          <w:rFonts w:ascii="Times New Roman" w:eastAsia="Calibri" w:hAnsi="Times New Roman" w:cs="Times New Roman"/>
          <w:kern w:val="0"/>
          <w:sz w:val="28"/>
          <w:szCs w:val="28"/>
          <w14:ligatures w14:val="none"/>
        </w:rPr>
        <w:t xml:space="preserve"> you, and there are many things on which you can spend your money.</w:t>
      </w:r>
      <w:r w:rsidR="000A1818">
        <w:rPr>
          <w:rFonts w:ascii="Times New Roman" w:eastAsia="Calibri" w:hAnsi="Times New Roman" w:cs="Times New Roman"/>
          <w:kern w:val="0"/>
          <w:sz w:val="28"/>
          <w:szCs w:val="28"/>
          <w14:ligatures w14:val="none"/>
        </w:rPr>
        <w:t xml:space="preserve"> </w:t>
      </w:r>
      <w:r w:rsidR="009F0B2D">
        <w:rPr>
          <w:rFonts w:ascii="Times New Roman" w:eastAsia="Calibri" w:hAnsi="Times New Roman" w:cs="Times New Roman"/>
          <w:kern w:val="0"/>
          <w:sz w:val="28"/>
          <w:szCs w:val="28"/>
          <w14:ligatures w14:val="none"/>
        </w:rPr>
        <w:t xml:space="preserve">And so, it is important to be </w:t>
      </w:r>
      <w:r w:rsidR="00696517">
        <w:rPr>
          <w:rFonts w:ascii="Times New Roman" w:eastAsia="Calibri" w:hAnsi="Times New Roman" w:cs="Times New Roman"/>
          <w:kern w:val="0"/>
          <w:sz w:val="28"/>
          <w:szCs w:val="28"/>
          <w14:ligatures w14:val="none"/>
        </w:rPr>
        <w:t>grateful for all of the gifts that we receive from parishioners like yourselves.</w:t>
      </w:r>
    </w:p>
    <w:p w14:paraId="0D69F25A" w14:textId="7241E6D2" w:rsidR="000B5738" w:rsidRDefault="000B5738" w:rsidP="009C2A25">
      <w:pPr>
        <w:spacing w:after="120" w:line="276" w:lineRule="auto"/>
        <w:ind w:firstLine="720"/>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Not that long ago, parishes in the United States</w:t>
      </w:r>
      <w:r w:rsidR="00E1505A">
        <w:rPr>
          <w:rFonts w:ascii="Times New Roman" w:eastAsia="Calibri" w:hAnsi="Times New Roman" w:cs="Times New Roman"/>
          <w:kern w:val="0"/>
          <w:sz w:val="28"/>
          <w:szCs w:val="28"/>
          <w14:ligatures w14:val="none"/>
        </w:rPr>
        <w:t xml:space="preserve"> did all sorts of things in order to raise money. They would host game night</w:t>
      </w:r>
      <w:r w:rsidR="008E7751">
        <w:rPr>
          <w:rFonts w:ascii="Times New Roman" w:eastAsia="Calibri" w:hAnsi="Times New Roman" w:cs="Times New Roman"/>
          <w:kern w:val="0"/>
          <w:sz w:val="28"/>
          <w:szCs w:val="28"/>
          <w14:ligatures w14:val="none"/>
        </w:rPr>
        <w:t>s and meals</w:t>
      </w:r>
      <w:r w:rsidR="00BD3E07">
        <w:rPr>
          <w:rFonts w:ascii="Times New Roman" w:eastAsia="Calibri" w:hAnsi="Times New Roman" w:cs="Times New Roman"/>
          <w:kern w:val="0"/>
          <w:sz w:val="28"/>
          <w:szCs w:val="28"/>
          <w14:ligatures w14:val="none"/>
        </w:rPr>
        <w:t xml:space="preserve">. They would also have </w:t>
      </w:r>
      <w:r w:rsidR="0058075C">
        <w:rPr>
          <w:rFonts w:ascii="Times New Roman" w:eastAsia="Calibri" w:hAnsi="Times New Roman" w:cs="Times New Roman"/>
          <w:kern w:val="0"/>
          <w:sz w:val="28"/>
          <w:szCs w:val="28"/>
          <w14:ligatures w14:val="none"/>
        </w:rPr>
        <w:t>sales of all sorts of goods and lawn parties</w:t>
      </w:r>
      <w:r w:rsidR="00226181">
        <w:rPr>
          <w:rFonts w:ascii="Times New Roman" w:eastAsia="Calibri" w:hAnsi="Times New Roman" w:cs="Times New Roman"/>
          <w:kern w:val="0"/>
          <w:sz w:val="28"/>
          <w:szCs w:val="28"/>
          <w14:ligatures w14:val="none"/>
        </w:rPr>
        <w:t>. These events were used to raise money for the needs of the parish.</w:t>
      </w:r>
      <w:r w:rsidR="00CC036D">
        <w:rPr>
          <w:rFonts w:ascii="Times New Roman" w:eastAsia="Calibri" w:hAnsi="Times New Roman" w:cs="Times New Roman"/>
          <w:kern w:val="0"/>
          <w:sz w:val="28"/>
          <w:szCs w:val="28"/>
          <w14:ligatures w14:val="none"/>
        </w:rPr>
        <w:t xml:space="preserve"> </w:t>
      </w:r>
      <w:r w:rsidR="00067626">
        <w:rPr>
          <w:rFonts w:ascii="Times New Roman" w:eastAsia="Calibri" w:hAnsi="Times New Roman" w:cs="Times New Roman"/>
          <w:kern w:val="0"/>
          <w:sz w:val="28"/>
          <w:szCs w:val="28"/>
          <w14:ligatures w14:val="none"/>
        </w:rPr>
        <w:t>As I understand it, they do these types of things in other countries as well. However, these days, we have a much better and more biblical way</w:t>
      </w:r>
      <w:r w:rsidR="00F91FB8">
        <w:rPr>
          <w:rFonts w:ascii="Times New Roman" w:eastAsia="Calibri" w:hAnsi="Times New Roman" w:cs="Times New Roman"/>
          <w:kern w:val="0"/>
          <w:sz w:val="28"/>
          <w:szCs w:val="28"/>
          <w14:ligatures w14:val="none"/>
        </w:rPr>
        <w:t xml:space="preserve"> of taking care of our parishes</w:t>
      </w:r>
      <w:r w:rsidR="00626356">
        <w:rPr>
          <w:rFonts w:ascii="Times New Roman" w:eastAsia="Calibri" w:hAnsi="Times New Roman" w:cs="Times New Roman"/>
          <w:kern w:val="0"/>
          <w:sz w:val="28"/>
          <w:szCs w:val="28"/>
          <w14:ligatures w14:val="none"/>
        </w:rPr>
        <w:t>, and it is called tithing.</w:t>
      </w:r>
    </w:p>
    <w:p w14:paraId="6E21C518" w14:textId="7105E7A5" w:rsidR="00924E65" w:rsidRDefault="00AE3443" w:rsidP="009C2A25">
      <w:pPr>
        <w:spacing w:after="120" w:line="276" w:lineRule="auto"/>
        <w:ind w:firstLine="720"/>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Tithing is a biblical term which means tenth. God asked his people in the Old Testament</w:t>
      </w:r>
      <w:r w:rsidR="00440981">
        <w:rPr>
          <w:rFonts w:ascii="Times New Roman" w:eastAsia="Calibri" w:hAnsi="Times New Roman" w:cs="Times New Roman"/>
          <w:kern w:val="0"/>
          <w:sz w:val="28"/>
          <w:szCs w:val="28"/>
          <w14:ligatures w14:val="none"/>
        </w:rPr>
        <w:t xml:space="preserve"> to return a tenth of their income to him. This was done by giving animals, produce and money for the running and upkeep of the temple and its minsters</w:t>
      </w:r>
      <w:r w:rsidR="0089547C">
        <w:rPr>
          <w:rFonts w:ascii="Times New Roman" w:eastAsia="Calibri" w:hAnsi="Times New Roman" w:cs="Times New Roman"/>
          <w:kern w:val="0"/>
          <w:sz w:val="28"/>
          <w:szCs w:val="28"/>
          <w14:ligatures w14:val="none"/>
        </w:rPr>
        <w:t>, since the temple was God’s house.</w:t>
      </w:r>
      <w:r w:rsidR="00496D80">
        <w:rPr>
          <w:rFonts w:ascii="Times New Roman" w:eastAsia="Calibri" w:hAnsi="Times New Roman" w:cs="Times New Roman"/>
          <w:kern w:val="0"/>
          <w:sz w:val="28"/>
          <w:szCs w:val="28"/>
          <w14:ligatures w14:val="none"/>
        </w:rPr>
        <w:t xml:space="preserve"> In our own day, we do this by giving away some of our income.</w:t>
      </w:r>
      <w:r w:rsidR="00C56709">
        <w:rPr>
          <w:rFonts w:ascii="Times New Roman" w:eastAsia="Calibri" w:hAnsi="Times New Roman" w:cs="Times New Roman"/>
          <w:kern w:val="0"/>
          <w:sz w:val="28"/>
          <w:szCs w:val="28"/>
          <w14:ligatures w14:val="none"/>
        </w:rPr>
        <w:t xml:space="preserve"> The natural question is, how much should I give?</w:t>
      </w:r>
      <w:r w:rsidR="00257E16">
        <w:rPr>
          <w:rFonts w:ascii="Times New Roman" w:eastAsia="Calibri" w:hAnsi="Times New Roman" w:cs="Times New Roman"/>
          <w:kern w:val="0"/>
          <w:sz w:val="28"/>
          <w:szCs w:val="28"/>
          <w14:ligatures w14:val="none"/>
        </w:rPr>
        <w:t xml:space="preserve"> Again, the biblical number is a tenth.</w:t>
      </w:r>
      <w:r w:rsidR="0027318D">
        <w:rPr>
          <w:rFonts w:ascii="Times New Roman" w:eastAsia="Calibri" w:hAnsi="Times New Roman" w:cs="Times New Roman"/>
          <w:kern w:val="0"/>
          <w:sz w:val="28"/>
          <w:szCs w:val="28"/>
          <w14:ligatures w14:val="none"/>
        </w:rPr>
        <w:t xml:space="preserve">  This number is typically divided </w:t>
      </w:r>
      <w:r w:rsidR="007E71F7">
        <w:rPr>
          <w:rFonts w:ascii="Times New Roman" w:eastAsia="Calibri" w:hAnsi="Times New Roman" w:cs="Times New Roman"/>
          <w:kern w:val="0"/>
          <w:sz w:val="28"/>
          <w:szCs w:val="28"/>
          <w14:ligatures w14:val="none"/>
        </w:rPr>
        <w:t>as follows</w:t>
      </w:r>
      <w:r w:rsidR="00C11B16">
        <w:rPr>
          <w:rFonts w:ascii="Times New Roman" w:eastAsia="Calibri" w:hAnsi="Times New Roman" w:cs="Times New Roman"/>
          <w:kern w:val="0"/>
          <w:sz w:val="28"/>
          <w:szCs w:val="28"/>
          <w14:ligatures w14:val="none"/>
        </w:rPr>
        <w:t>: five</w:t>
      </w:r>
      <w:r w:rsidR="005548BB">
        <w:rPr>
          <w:rFonts w:ascii="Times New Roman" w:eastAsia="Calibri" w:hAnsi="Times New Roman" w:cs="Times New Roman"/>
          <w:kern w:val="0"/>
          <w:sz w:val="28"/>
          <w:szCs w:val="28"/>
          <w14:ligatures w14:val="none"/>
        </w:rPr>
        <w:t xml:space="preserve"> percent</w:t>
      </w:r>
      <w:r w:rsidR="0027318D">
        <w:rPr>
          <w:rFonts w:ascii="Times New Roman" w:eastAsia="Calibri" w:hAnsi="Times New Roman" w:cs="Times New Roman"/>
          <w:kern w:val="0"/>
          <w:sz w:val="28"/>
          <w:szCs w:val="28"/>
          <w14:ligatures w14:val="none"/>
        </w:rPr>
        <w:t xml:space="preserve"> </w:t>
      </w:r>
      <w:r w:rsidR="007E71F7">
        <w:rPr>
          <w:rFonts w:ascii="Times New Roman" w:eastAsia="Calibri" w:hAnsi="Times New Roman" w:cs="Times New Roman"/>
          <w:kern w:val="0"/>
          <w:sz w:val="28"/>
          <w:szCs w:val="28"/>
          <w14:ligatures w14:val="none"/>
        </w:rPr>
        <w:t>is</w:t>
      </w:r>
      <w:r w:rsidR="00CB7558">
        <w:rPr>
          <w:rFonts w:ascii="Times New Roman" w:eastAsia="Calibri" w:hAnsi="Times New Roman" w:cs="Times New Roman"/>
          <w:kern w:val="0"/>
          <w:sz w:val="28"/>
          <w:szCs w:val="28"/>
          <w14:ligatures w14:val="none"/>
        </w:rPr>
        <w:t xml:space="preserve"> given to one’s parish and </w:t>
      </w:r>
      <w:r w:rsidR="007E71F7">
        <w:rPr>
          <w:rFonts w:ascii="Times New Roman" w:eastAsia="Calibri" w:hAnsi="Times New Roman" w:cs="Times New Roman"/>
          <w:kern w:val="0"/>
          <w:sz w:val="28"/>
          <w:szCs w:val="28"/>
          <w14:ligatures w14:val="none"/>
        </w:rPr>
        <w:t>five percent is</w:t>
      </w:r>
      <w:r w:rsidR="00CB7558">
        <w:rPr>
          <w:rFonts w:ascii="Times New Roman" w:eastAsia="Calibri" w:hAnsi="Times New Roman" w:cs="Times New Roman"/>
          <w:kern w:val="0"/>
          <w:sz w:val="28"/>
          <w:szCs w:val="28"/>
          <w14:ligatures w14:val="none"/>
        </w:rPr>
        <w:t xml:space="preserve"> given to other charities.</w:t>
      </w:r>
      <w:r w:rsidR="00B45D41">
        <w:rPr>
          <w:rFonts w:ascii="Times New Roman" w:eastAsia="Calibri" w:hAnsi="Times New Roman" w:cs="Times New Roman"/>
          <w:kern w:val="0"/>
          <w:sz w:val="28"/>
          <w:szCs w:val="28"/>
          <w14:ligatures w14:val="none"/>
        </w:rPr>
        <w:t xml:space="preserve"> Now, to be honest, this is a lot of money for some people</w:t>
      </w:r>
      <w:r w:rsidR="00085429">
        <w:rPr>
          <w:rFonts w:ascii="Times New Roman" w:eastAsia="Calibri" w:hAnsi="Times New Roman" w:cs="Times New Roman"/>
          <w:kern w:val="0"/>
          <w:sz w:val="28"/>
          <w:szCs w:val="28"/>
          <w14:ligatures w14:val="none"/>
        </w:rPr>
        <w:t xml:space="preserve">. One idea is </w:t>
      </w:r>
      <w:r w:rsidR="00465F3C">
        <w:rPr>
          <w:rFonts w:ascii="Times New Roman" w:eastAsia="Calibri" w:hAnsi="Times New Roman" w:cs="Times New Roman"/>
          <w:kern w:val="0"/>
          <w:sz w:val="28"/>
          <w:szCs w:val="28"/>
          <w14:ligatures w14:val="none"/>
        </w:rPr>
        <w:t xml:space="preserve">to give </w:t>
      </w:r>
      <w:r w:rsidR="007E71F7">
        <w:rPr>
          <w:rFonts w:ascii="Times New Roman" w:eastAsia="Calibri" w:hAnsi="Times New Roman" w:cs="Times New Roman"/>
          <w:kern w:val="0"/>
          <w:sz w:val="28"/>
          <w:szCs w:val="28"/>
          <w14:ligatures w14:val="none"/>
        </w:rPr>
        <w:t>one percent</w:t>
      </w:r>
      <w:r w:rsidR="00465F3C">
        <w:rPr>
          <w:rFonts w:ascii="Times New Roman" w:eastAsia="Calibri" w:hAnsi="Times New Roman" w:cs="Times New Roman"/>
          <w:kern w:val="0"/>
          <w:sz w:val="28"/>
          <w:szCs w:val="28"/>
          <w14:ligatures w14:val="none"/>
        </w:rPr>
        <w:t xml:space="preserve"> more than you did last year if you are able and increase your giving by </w:t>
      </w:r>
      <w:r w:rsidR="004B4FA0">
        <w:rPr>
          <w:rFonts w:ascii="Times New Roman" w:eastAsia="Calibri" w:hAnsi="Times New Roman" w:cs="Times New Roman"/>
          <w:kern w:val="0"/>
          <w:sz w:val="28"/>
          <w:szCs w:val="28"/>
          <w14:ligatures w14:val="none"/>
        </w:rPr>
        <w:t>one percent</w:t>
      </w:r>
      <w:r w:rsidR="00465F3C">
        <w:rPr>
          <w:rFonts w:ascii="Times New Roman" w:eastAsia="Calibri" w:hAnsi="Times New Roman" w:cs="Times New Roman"/>
          <w:kern w:val="0"/>
          <w:sz w:val="28"/>
          <w:szCs w:val="28"/>
          <w14:ligatures w14:val="none"/>
        </w:rPr>
        <w:t xml:space="preserve"> each year</w:t>
      </w:r>
      <w:r w:rsidR="00F612A1">
        <w:rPr>
          <w:rFonts w:ascii="Times New Roman" w:eastAsia="Calibri" w:hAnsi="Times New Roman" w:cs="Times New Roman"/>
          <w:kern w:val="0"/>
          <w:sz w:val="28"/>
          <w:szCs w:val="28"/>
          <w14:ligatures w14:val="none"/>
        </w:rPr>
        <w:t>. On the other hand, sometimes we go through hardship</w:t>
      </w:r>
      <w:r w:rsidR="004B4FA0">
        <w:rPr>
          <w:rFonts w:ascii="Times New Roman" w:eastAsia="Calibri" w:hAnsi="Times New Roman" w:cs="Times New Roman"/>
          <w:kern w:val="0"/>
          <w:sz w:val="28"/>
          <w:szCs w:val="28"/>
          <w14:ligatures w14:val="none"/>
        </w:rPr>
        <w:t>s</w:t>
      </w:r>
      <w:r w:rsidR="001E1FD1">
        <w:rPr>
          <w:rFonts w:ascii="Times New Roman" w:eastAsia="Calibri" w:hAnsi="Times New Roman" w:cs="Times New Roman"/>
          <w:kern w:val="0"/>
          <w:sz w:val="28"/>
          <w:szCs w:val="28"/>
          <w14:ligatures w14:val="none"/>
        </w:rPr>
        <w:t xml:space="preserve"> and cannot give at all. In that case, you can support the Church through your prayers and good works</w:t>
      </w:r>
      <w:r w:rsidR="00916B30">
        <w:rPr>
          <w:rFonts w:ascii="Times New Roman" w:eastAsia="Calibri" w:hAnsi="Times New Roman" w:cs="Times New Roman"/>
          <w:kern w:val="0"/>
          <w:sz w:val="28"/>
          <w:szCs w:val="28"/>
          <w14:ligatures w14:val="none"/>
        </w:rPr>
        <w:t>, and you should not think badly of yourself for doing so.</w:t>
      </w:r>
    </w:p>
    <w:p w14:paraId="244AF514" w14:textId="69973712" w:rsidR="00BE256B" w:rsidRPr="0005512E" w:rsidRDefault="008029B1" w:rsidP="009C2A25">
      <w:pPr>
        <w:spacing w:after="120" w:line="276" w:lineRule="auto"/>
        <w:ind w:firstLine="720"/>
        <w:jc w:val="both"/>
        <w:rPr>
          <w:rFonts w:ascii="Times New Roman" w:hAnsi="Times New Roman" w:cs="Times New Roman"/>
          <w:color w:val="000000"/>
          <w:sz w:val="28"/>
          <w:szCs w:val="28"/>
          <w:shd w:val="clear" w:color="auto" w:fill="FFFFFF"/>
        </w:rPr>
      </w:pPr>
      <w:r w:rsidRPr="0005512E">
        <w:rPr>
          <w:rFonts w:ascii="Times New Roman" w:hAnsi="Times New Roman" w:cs="Times New Roman"/>
          <w:color w:val="000000"/>
          <w:sz w:val="28"/>
          <w:szCs w:val="28"/>
          <w:shd w:val="clear" w:color="auto" w:fill="FFFFFF"/>
        </w:rPr>
        <w:lastRenderedPageBreak/>
        <w:t>Listen to this great little story about tithing. A</w:t>
      </w:r>
      <w:r w:rsidR="00EB5A0C" w:rsidRPr="0005512E">
        <w:rPr>
          <w:rFonts w:ascii="Times New Roman" w:hAnsi="Times New Roman" w:cs="Times New Roman"/>
          <w:color w:val="000000"/>
          <w:sz w:val="28"/>
          <w:szCs w:val="28"/>
          <w:shd w:val="clear" w:color="auto" w:fill="FFFFFF"/>
        </w:rPr>
        <w:t xml:space="preserve"> missionary in Africa heard a knock on the door of his hut one afternoon. Answering, the missionary found a native boy holding a large fish in his hands. The boy said, "Father, you taught us what tithing is. </w:t>
      </w:r>
      <w:r w:rsidR="00C11B16" w:rsidRPr="0005512E">
        <w:rPr>
          <w:rFonts w:ascii="Times New Roman" w:hAnsi="Times New Roman" w:cs="Times New Roman"/>
          <w:color w:val="000000"/>
          <w:sz w:val="28"/>
          <w:szCs w:val="28"/>
          <w:shd w:val="clear" w:color="auto" w:fill="FFFFFF"/>
        </w:rPr>
        <w:t>So,</w:t>
      </w:r>
      <w:r w:rsidR="00EB5A0C" w:rsidRPr="0005512E">
        <w:rPr>
          <w:rFonts w:ascii="Times New Roman" w:hAnsi="Times New Roman" w:cs="Times New Roman"/>
          <w:color w:val="000000"/>
          <w:sz w:val="28"/>
          <w:szCs w:val="28"/>
          <w:shd w:val="clear" w:color="auto" w:fill="FFFFFF"/>
        </w:rPr>
        <w:t xml:space="preserve"> I have brought </w:t>
      </w:r>
      <w:r w:rsidR="00D40078" w:rsidRPr="0005512E">
        <w:rPr>
          <w:rFonts w:ascii="Times New Roman" w:hAnsi="Times New Roman" w:cs="Times New Roman"/>
          <w:color w:val="000000"/>
          <w:sz w:val="28"/>
          <w:szCs w:val="28"/>
          <w:shd w:val="clear" w:color="auto" w:fill="FFFFFF"/>
        </w:rPr>
        <w:t>you,</w:t>
      </w:r>
      <w:r w:rsidR="00EB5A0C" w:rsidRPr="0005512E">
        <w:rPr>
          <w:rFonts w:ascii="Times New Roman" w:hAnsi="Times New Roman" w:cs="Times New Roman"/>
          <w:color w:val="000000"/>
          <w:sz w:val="28"/>
          <w:szCs w:val="28"/>
          <w:shd w:val="clear" w:color="auto" w:fill="FFFFFF"/>
        </w:rPr>
        <w:t xml:space="preserve"> my tithe." As the missionary gratefully took the fish, he asked the boy. "If this is your tithe, where are the other nine fish?" At this, the boy beamed and said, "Oh, they're still back in the river. I'm going back to catch them now."</w:t>
      </w:r>
    </w:p>
    <w:p w14:paraId="06962BA1" w14:textId="6188C647" w:rsidR="008029B1" w:rsidRPr="0005512E" w:rsidRDefault="00AA18AB" w:rsidP="009C2A25">
      <w:pPr>
        <w:spacing w:after="120" w:line="276" w:lineRule="auto"/>
        <w:ind w:firstLine="720"/>
        <w:jc w:val="both"/>
        <w:rPr>
          <w:rFonts w:ascii="Times New Roman" w:hAnsi="Times New Roman" w:cs="Times New Roman"/>
          <w:color w:val="000000"/>
          <w:sz w:val="28"/>
          <w:szCs w:val="28"/>
          <w:shd w:val="clear" w:color="auto" w:fill="FFFFFF"/>
        </w:rPr>
      </w:pPr>
      <w:r w:rsidRPr="0005512E">
        <w:rPr>
          <w:rFonts w:ascii="Times New Roman" w:hAnsi="Times New Roman" w:cs="Times New Roman"/>
          <w:color w:val="000000"/>
          <w:sz w:val="28"/>
          <w:szCs w:val="28"/>
          <w:shd w:val="clear" w:color="auto" w:fill="FFFFFF"/>
        </w:rPr>
        <w:t>Why do we need to give to the church?</w:t>
      </w:r>
      <w:r w:rsidR="00E44503" w:rsidRPr="0005512E">
        <w:rPr>
          <w:rFonts w:ascii="Times New Roman" w:hAnsi="Times New Roman" w:cs="Times New Roman"/>
          <w:color w:val="000000"/>
          <w:sz w:val="28"/>
          <w:szCs w:val="28"/>
          <w:shd w:val="clear" w:color="auto" w:fill="FFFFFF"/>
        </w:rPr>
        <w:t xml:space="preserve"> Well, it takes about five hundred </w:t>
      </w:r>
      <w:r w:rsidR="00A24294" w:rsidRPr="0005512E">
        <w:rPr>
          <w:rFonts w:ascii="Times New Roman" w:hAnsi="Times New Roman" w:cs="Times New Roman"/>
          <w:color w:val="000000"/>
          <w:sz w:val="28"/>
          <w:szCs w:val="28"/>
          <w:shd w:val="clear" w:color="auto" w:fill="FFFFFF"/>
        </w:rPr>
        <w:t>sixty-seven thousand dollars to run our parish for a year. We have lots of nice buildings</w:t>
      </w:r>
      <w:r w:rsidR="0005512E">
        <w:rPr>
          <w:rFonts w:ascii="Times New Roman" w:hAnsi="Times New Roman" w:cs="Times New Roman"/>
          <w:color w:val="000000"/>
          <w:sz w:val="28"/>
          <w:szCs w:val="28"/>
          <w:shd w:val="clear" w:color="auto" w:fill="FFFFFF"/>
        </w:rPr>
        <w:t xml:space="preserve">, and they cost money to </w:t>
      </w:r>
      <w:r w:rsidR="00F736E8">
        <w:rPr>
          <w:rFonts w:ascii="Times New Roman" w:hAnsi="Times New Roman" w:cs="Times New Roman"/>
          <w:color w:val="000000"/>
          <w:sz w:val="28"/>
          <w:szCs w:val="28"/>
          <w:shd w:val="clear" w:color="auto" w:fill="FFFFFF"/>
        </w:rPr>
        <w:t>keep up</w:t>
      </w:r>
      <w:r w:rsidR="002534DD" w:rsidRPr="0005512E">
        <w:rPr>
          <w:rFonts w:ascii="Times New Roman" w:hAnsi="Times New Roman" w:cs="Times New Roman"/>
          <w:color w:val="000000"/>
          <w:sz w:val="28"/>
          <w:szCs w:val="28"/>
          <w:shd w:val="clear" w:color="auto" w:fill="FFFFFF"/>
        </w:rPr>
        <w:t>. Furthermore, this parish is far too large to run on volunteers</w:t>
      </w:r>
      <w:r w:rsidR="00334C79" w:rsidRPr="0005512E">
        <w:rPr>
          <w:rFonts w:ascii="Times New Roman" w:hAnsi="Times New Roman" w:cs="Times New Roman"/>
          <w:color w:val="000000"/>
          <w:sz w:val="28"/>
          <w:szCs w:val="28"/>
          <w:shd w:val="clear" w:color="auto" w:fill="FFFFFF"/>
        </w:rPr>
        <w:t>. The volunteers would all run away!</w:t>
      </w:r>
      <w:r w:rsidR="00E963FD" w:rsidRPr="0005512E">
        <w:rPr>
          <w:rFonts w:ascii="Times New Roman" w:hAnsi="Times New Roman" w:cs="Times New Roman"/>
          <w:color w:val="000000"/>
          <w:sz w:val="28"/>
          <w:szCs w:val="28"/>
          <w:shd w:val="clear" w:color="auto" w:fill="FFFFFF"/>
        </w:rPr>
        <w:t xml:space="preserve"> Just recently we replaced the hot water heater in the family life center. This </w:t>
      </w:r>
      <w:r w:rsidR="00B6642C" w:rsidRPr="0005512E">
        <w:rPr>
          <w:rFonts w:ascii="Times New Roman" w:hAnsi="Times New Roman" w:cs="Times New Roman"/>
          <w:color w:val="000000"/>
          <w:sz w:val="28"/>
          <w:szCs w:val="28"/>
          <w:shd w:val="clear" w:color="auto" w:fill="FFFFFF"/>
        </w:rPr>
        <w:t>cost</w:t>
      </w:r>
      <w:r w:rsidR="00E963FD" w:rsidRPr="0005512E">
        <w:rPr>
          <w:rFonts w:ascii="Times New Roman" w:hAnsi="Times New Roman" w:cs="Times New Roman"/>
          <w:color w:val="000000"/>
          <w:sz w:val="28"/>
          <w:szCs w:val="28"/>
          <w:shd w:val="clear" w:color="auto" w:fill="FFFFFF"/>
        </w:rPr>
        <w:t xml:space="preserve"> </w:t>
      </w:r>
      <w:r w:rsidR="000A38B5" w:rsidRPr="0005512E">
        <w:rPr>
          <w:rFonts w:ascii="Times New Roman" w:hAnsi="Times New Roman" w:cs="Times New Roman"/>
          <w:color w:val="000000"/>
          <w:sz w:val="28"/>
          <w:szCs w:val="28"/>
          <w:shd w:val="clear" w:color="auto" w:fill="FFFFFF"/>
        </w:rPr>
        <w:t xml:space="preserve">almost nine thousand dollars. Last year we reroofed </w:t>
      </w:r>
      <w:r w:rsidR="003023E3" w:rsidRPr="0005512E">
        <w:rPr>
          <w:rFonts w:ascii="Times New Roman" w:hAnsi="Times New Roman" w:cs="Times New Roman"/>
          <w:color w:val="000000"/>
          <w:sz w:val="28"/>
          <w:szCs w:val="28"/>
          <w:shd w:val="clear" w:color="auto" w:fill="FFFFFF"/>
        </w:rPr>
        <w:t xml:space="preserve">a large part of the church and Mary’s Haven. This </w:t>
      </w:r>
      <w:r w:rsidR="00B6642C" w:rsidRPr="0005512E">
        <w:rPr>
          <w:rFonts w:ascii="Times New Roman" w:hAnsi="Times New Roman" w:cs="Times New Roman"/>
          <w:color w:val="000000"/>
          <w:sz w:val="28"/>
          <w:szCs w:val="28"/>
          <w:shd w:val="clear" w:color="auto" w:fill="FFFFFF"/>
        </w:rPr>
        <w:t>cost</w:t>
      </w:r>
      <w:r w:rsidR="003023E3" w:rsidRPr="0005512E">
        <w:rPr>
          <w:rFonts w:ascii="Times New Roman" w:hAnsi="Times New Roman" w:cs="Times New Roman"/>
          <w:color w:val="000000"/>
          <w:sz w:val="28"/>
          <w:szCs w:val="28"/>
          <w:shd w:val="clear" w:color="auto" w:fill="FFFFFF"/>
        </w:rPr>
        <w:t xml:space="preserve"> almost si</w:t>
      </w:r>
      <w:r w:rsidR="00117529" w:rsidRPr="0005512E">
        <w:rPr>
          <w:rFonts w:ascii="Times New Roman" w:hAnsi="Times New Roman" w:cs="Times New Roman"/>
          <w:color w:val="000000"/>
          <w:sz w:val="28"/>
          <w:szCs w:val="28"/>
          <w:shd w:val="clear" w:color="auto" w:fill="FFFFFF"/>
        </w:rPr>
        <w:t xml:space="preserve">xty thousand dollars. This year we are going to reroof O’Connor Hall and the office, and again it will cost almost </w:t>
      </w:r>
      <w:r w:rsidR="00CB32D2" w:rsidRPr="0005512E">
        <w:rPr>
          <w:rFonts w:ascii="Times New Roman" w:hAnsi="Times New Roman" w:cs="Times New Roman"/>
          <w:color w:val="000000"/>
          <w:sz w:val="28"/>
          <w:szCs w:val="28"/>
          <w:shd w:val="clear" w:color="auto" w:fill="FFFFFF"/>
        </w:rPr>
        <w:t>sixty thousand dollars.</w:t>
      </w:r>
      <w:r w:rsidR="00AE6B92" w:rsidRPr="0005512E">
        <w:rPr>
          <w:rFonts w:ascii="Times New Roman" w:hAnsi="Times New Roman" w:cs="Times New Roman"/>
          <w:color w:val="000000"/>
          <w:sz w:val="28"/>
          <w:szCs w:val="28"/>
          <w:shd w:val="clear" w:color="auto" w:fill="FFFFFF"/>
        </w:rPr>
        <w:t xml:space="preserve"> In the bulletin, you can see a </w:t>
      </w:r>
      <w:r w:rsidR="00C11B16" w:rsidRPr="0005512E">
        <w:rPr>
          <w:rFonts w:ascii="Times New Roman" w:hAnsi="Times New Roman" w:cs="Times New Roman"/>
          <w:color w:val="000000"/>
          <w:sz w:val="28"/>
          <w:szCs w:val="28"/>
          <w:shd w:val="clear" w:color="auto" w:fill="FFFFFF"/>
        </w:rPr>
        <w:t>breakdown</w:t>
      </w:r>
      <w:r w:rsidR="00AE6B92" w:rsidRPr="0005512E">
        <w:rPr>
          <w:rFonts w:ascii="Times New Roman" w:hAnsi="Times New Roman" w:cs="Times New Roman"/>
          <w:color w:val="000000"/>
          <w:sz w:val="28"/>
          <w:szCs w:val="28"/>
          <w:shd w:val="clear" w:color="auto" w:fill="FFFFFF"/>
        </w:rPr>
        <w:t xml:space="preserve"> </w:t>
      </w:r>
      <w:proofErr w:type="gramStart"/>
      <w:r w:rsidR="00AE6B92" w:rsidRPr="0005512E">
        <w:rPr>
          <w:rFonts w:ascii="Times New Roman" w:hAnsi="Times New Roman" w:cs="Times New Roman"/>
          <w:color w:val="000000"/>
          <w:sz w:val="28"/>
          <w:szCs w:val="28"/>
          <w:shd w:val="clear" w:color="auto" w:fill="FFFFFF"/>
        </w:rPr>
        <w:t>of</w:t>
      </w:r>
      <w:proofErr w:type="gramEnd"/>
      <w:r w:rsidR="00AE6B92" w:rsidRPr="0005512E">
        <w:rPr>
          <w:rFonts w:ascii="Times New Roman" w:hAnsi="Times New Roman" w:cs="Times New Roman"/>
          <w:color w:val="000000"/>
          <w:sz w:val="28"/>
          <w:szCs w:val="28"/>
          <w:shd w:val="clear" w:color="auto" w:fill="FFFFFF"/>
        </w:rPr>
        <w:t xml:space="preserve"> our expenses and get an idea about where your money is spent.</w:t>
      </w:r>
      <w:r w:rsidR="006C77A1" w:rsidRPr="0005512E">
        <w:rPr>
          <w:rFonts w:ascii="Times New Roman" w:hAnsi="Times New Roman" w:cs="Times New Roman"/>
          <w:color w:val="000000"/>
          <w:sz w:val="28"/>
          <w:szCs w:val="28"/>
          <w:shd w:val="clear" w:color="auto" w:fill="FFFFFF"/>
        </w:rPr>
        <w:t xml:space="preserve"> Over the summer we took a trip to </w:t>
      </w:r>
      <w:r w:rsidR="00060ACC" w:rsidRPr="0005512E">
        <w:rPr>
          <w:rFonts w:ascii="Times New Roman" w:hAnsi="Times New Roman" w:cs="Times New Roman"/>
          <w:color w:val="000000"/>
          <w:sz w:val="28"/>
          <w:szCs w:val="28"/>
          <w:shd w:val="clear" w:color="auto" w:fill="FFFFFF"/>
        </w:rPr>
        <w:t xml:space="preserve">the Shrine of the Most Blessed Sacrament. We only charged </w:t>
      </w:r>
      <w:r w:rsidR="003D7DD5" w:rsidRPr="0005512E">
        <w:rPr>
          <w:rFonts w:ascii="Times New Roman" w:hAnsi="Times New Roman" w:cs="Times New Roman"/>
          <w:color w:val="000000"/>
          <w:sz w:val="28"/>
          <w:szCs w:val="28"/>
          <w:shd w:val="clear" w:color="auto" w:fill="FFFFFF"/>
        </w:rPr>
        <w:t xml:space="preserve">everyone less than half of the real cost. The church </w:t>
      </w:r>
      <w:r w:rsidR="00C11B16" w:rsidRPr="0005512E">
        <w:rPr>
          <w:rFonts w:ascii="Times New Roman" w:hAnsi="Times New Roman" w:cs="Times New Roman"/>
          <w:color w:val="000000"/>
          <w:sz w:val="28"/>
          <w:szCs w:val="28"/>
          <w:shd w:val="clear" w:color="auto" w:fill="FFFFFF"/>
        </w:rPr>
        <w:t>paid for</w:t>
      </w:r>
      <w:r w:rsidR="003D7DD5" w:rsidRPr="0005512E">
        <w:rPr>
          <w:rFonts w:ascii="Times New Roman" w:hAnsi="Times New Roman" w:cs="Times New Roman"/>
          <w:color w:val="000000"/>
          <w:sz w:val="28"/>
          <w:szCs w:val="28"/>
          <w:shd w:val="clear" w:color="auto" w:fill="FFFFFF"/>
        </w:rPr>
        <w:t xml:space="preserve"> the rest.</w:t>
      </w:r>
      <w:r w:rsidR="00D20FC8" w:rsidRPr="0005512E">
        <w:rPr>
          <w:rFonts w:ascii="Times New Roman" w:hAnsi="Times New Roman" w:cs="Times New Roman"/>
          <w:color w:val="000000"/>
          <w:sz w:val="28"/>
          <w:szCs w:val="28"/>
          <w:shd w:val="clear" w:color="auto" w:fill="FFFFFF"/>
        </w:rPr>
        <w:t xml:space="preserve"> Furthermore, we never charge the full amount for a trip with our </w:t>
      </w:r>
      <w:r w:rsidR="00DE0460" w:rsidRPr="0005512E">
        <w:rPr>
          <w:rFonts w:ascii="Times New Roman" w:hAnsi="Times New Roman" w:cs="Times New Roman"/>
          <w:color w:val="000000"/>
          <w:sz w:val="28"/>
          <w:szCs w:val="28"/>
          <w:shd w:val="clear" w:color="auto" w:fill="FFFFFF"/>
        </w:rPr>
        <w:t>teens or middle school children.</w:t>
      </w:r>
    </w:p>
    <w:p w14:paraId="68A8C421" w14:textId="03B21478" w:rsidR="00663CC7" w:rsidRPr="0005512E" w:rsidRDefault="006A7C20" w:rsidP="009C2A25">
      <w:pPr>
        <w:spacing w:after="120" w:line="276" w:lineRule="auto"/>
        <w:ind w:firstLine="720"/>
        <w:jc w:val="both"/>
        <w:rPr>
          <w:rFonts w:ascii="Times New Roman" w:hAnsi="Times New Roman" w:cs="Times New Roman"/>
          <w:color w:val="000000"/>
          <w:sz w:val="28"/>
          <w:szCs w:val="28"/>
          <w:shd w:val="clear" w:color="auto" w:fill="FFFFFF"/>
        </w:rPr>
      </w:pPr>
      <w:r w:rsidRPr="00C650C0">
        <w:rPr>
          <w:rFonts w:ascii="Times New Roman" w:hAnsi="Times New Roman" w:cs="Times New Roman"/>
          <w:color w:val="000000"/>
          <w:sz w:val="28"/>
          <w:szCs w:val="28"/>
          <w:shd w:val="clear" w:color="auto" w:fill="FFFFFF"/>
        </w:rPr>
        <w:t xml:space="preserve">St. Paul tells the </w:t>
      </w:r>
      <w:r w:rsidR="00B6642C" w:rsidRPr="00C650C0">
        <w:rPr>
          <w:rFonts w:ascii="Times New Roman" w:hAnsi="Times New Roman" w:cs="Times New Roman"/>
          <w:color w:val="000000"/>
          <w:sz w:val="28"/>
          <w:szCs w:val="28"/>
          <w:shd w:val="clear" w:color="auto" w:fill="FFFFFF"/>
        </w:rPr>
        <w:t>Philippians</w:t>
      </w:r>
      <w:r w:rsidR="001F0DE9" w:rsidRPr="00C650C0">
        <w:rPr>
          <w:rFonts w:ascii="Times New Roman" w:hAnsi="Times New Roman" w:cs="Times New Roman"/>
          <w:color w:val="000000"/>
          <w:sz w:val="28"/>
          <w:szCs w:val="28"/>
          <w:shd w:val="clear" w:color="auto" w:fill="FFFFFF"/>
        </w:rPr>
        <w:t xml:space="preserve"> in the second reading, “</w:t>
      </w:r>
      <w:r w:rsidR="007C5EB4" w:rsidRPr="00C650C0">
        <w:rPr>
          <w:rFonts w:ascii="Times New Roman" w:hAnsi="Times New Roman" w:cs="Times New Roman"/>
          <w:color w:val="000000"/>
          <w:sz w:val="28"/>
          <w:szCs w:val="28"/>
          <w:shd w:val="clear" w:color="auto" w:fill="FFFFFF"/>
        </w:rPr>
        <w:t>at the name of Jesus</w:t>
      </w:r>
      <w:r w:rsidR="00C650C0" w:rsidRPr="00C650C0">
        <w:rPr>
          <w:rFonts w:ascii="Times New Roman" w:hAnsi="Times New Roman" w:cs="Times New Roman"/>
          <w:color w:val="000000"/>
          <w:sz w:val="28"/>
          <w:szCs w:val="28"/>
          <w:shd w:val="clear" w:color="auto" w:fill="FFFFFF"/>
        </w:rPr>
        <w:t xml:space="preserve">, every knee should bend, of </w:t>
      </w:r>
      <w:r w:rsidR="00B6642C" w:rsidRPr="00C650C0">
        <w:rPr>
          <w:rFonts w:ascii="Times New Roman" w:hAnsi="Times New Roman" w:cs="Times New Roman"/>
          <w:color w:val="000000"/>
          <w:sz w:val="28"/>
          <w:szCs w:val="28"/>
          <w:shd w:val="clear" w:color="auto" w:fill="FFFFFF"/>
        </w:rPr>
        <w:t>those</w:t>
      </w:r>
      <w:r w:rsidR="00C650C0" w:rsidRPr="00C650C0">
        <w:rPr>
          <w:rFonts w:ascii="Times New Roman" w:hAnsi="Times New Roman" w:cs="Times New Roman"/>
          <w:color w:val="000000"/>
          <w:sz w:val="28"/>
          <w:szCs w:val="28"/>
          <w:shd w:val="clear" w:color="auto" w:fill="FFFFFF"/>
        </w:rPr>
        <w:t xml:space="preserve"> in h</w:t>
      </w:r>
      <w:r w:rsidR="00C650C0">
        <w:rPr>
          <w:rFonts w:ascii="Times New Roman" w:hAnsi="Times New Roman" w:cs="Times New Roman"/>
          <w:color w:val="000000"/>
          <w:sz w:val="28"/>
          <w:szCs w:val="28"/>
          <w:shd w:val="clear" w:color="auto" w:fill="FFFFFF"/>
        </w:rPr>
        <w:t>eaven and on earth and under the earth, and every tongue confess that Jesus Christ is Lord</w:t>
      </w:r>
      <w:r w:rsidR="009D3DF4" w:rsidRPr="00C650C0">
        <w:rPr>
          <w:rFonts w:ascii="Times New Roman" w:hAnsi="Times New Roman" w:cs="Times New Roman"/>
          <w:color w:val="000000"/>
          <w:sz w:val="28"/>
          <w:szCs w:val="28"/>
          <w:shd w:val="clear" w:color="auto" w:fill="FFFFFF"/>
        </w:rPr>
        <w:t>.”</w:t>
      </w:r>
      <w:r w:rsidR="002B3219" w:rsidRPr="00C650C0">
        <w:rPr>
          <w:rFonts w:ascii="Times New Roman" w:hAnsi="Times New Roman" w:cs="Times New Roman"/>
          <w:color w:val="000000"/>
          <w:sz w:val="28"/>
          <w:szCs w:val="28"/>
          <w:shd w:val="clear" w:color="auto" w:fill="FFFFFF"/>
        </w:rPr>
        <w:t xml:space="preserve"> </w:t>
      </w:r>
      <w:r w:rsidR="002B3219" w:rsidRPr="0005512E">
        <w:rPr>
          <w:rFonts w:ascii="Times New Roman" w:hAnsi="Times New Roman" w:cs="Times New Roman"/>
          <w:color w:val="000000"/>
          <w:sz w:val="28"/>
          <w:szCs w:val="28"/>
          <w:shd w:val="clear" w:color="auto" w:fill="FFFFFF"/>
        </w:rPr>
        <w:t xml:space="preserve">If our God is </w:t>
      </w:r>
      <w:r w:rsidR="00133DBE">
        <w:rPr>
          <w:rFonts w:ascii="Times New Roman" w:hAnsi="Times New Roman" w:cs="Times New Roman"/>
          <w:color w:val="000000"/>
          <w:sz w:val="28"/>
          <w:szCs w:val="28"/>
          <w:shd w:val="clear" w:color="auto" w:fill="FFFFFF"/>
        </w:rPr>
        <w:t>so</w:t>
      </w:r>
      <w:r w:rsidR="002B3219" w:rsidRPr="0005512E">
        <w:rPr>
          <w:rFonts w:ascii="Times New Roman" w:hAnsi="Times New Roman" w:cs="Times New Roman"/>
          <w:color w:val="000000"/>
          <w:sz w:val="28"/>
          <w:szCs w:val="28"/>
          <w:shd w:val="clear" w:color="auto" w:fill="FFFFFF"/>
        </w:rPr>
        <w:t xml:space="preserve"> great that every knee will bow to him one day, then he is big enough to take care of his children</w:t>
      </w:r>
      <w:r w:rsidR="005747D4" w:rsidRPr="0005512E">
        <w:rPr>
          <w:rFonts w:ascii="Times New Roman" w:hAnsi="Times New Roman" w:cs="Times New Roman"/>
          <w:color w:val="000000"/>
          <w:sz w:val="28"/>
          <w:szCs w:val="28"/>
          <w:shd w:val="clear" w:color="auto" w:fill="FFFFFF"/>
        </w:rPr>
        <w:t xml:space="preserve"> financially. Obviously, God relies on us to be smart with our money</w:t>
      </w:r>
      <w:r w:rsidR="00D518BE" w:rsidRPr="0005512E">
        <w:rPr>
          <w:rFonts w:ascii="Times New Roman" w:hAnsi="Times New Roman" w:cs="Times New Roman"/>
          <w:color w:val="000000"/>
          <w:sz w:val="28"/>
          <w:szCs w:val="28"/>
          <w:shd w:val="clear" w:color="auto" w:fill="FFFFFF"/>
        </w:rPr>
        <w:t>, to spend wisely and to save money when we can.</w:t>
      </w:r>
      <w:r w:rsidR="00C749FC" w:rsidRPr="0005512E">
        <w:rPr>
          <w:rFonts w:ascii="Times New Roman" w:hAnsi="Times New Roman" w:cs="Times New Roman"/>
          <w:color w:val="000000"/>
          <w:sz w:val="28"/>
          <w:szCs w:val="28"/>
          <w:shd w:val="clear" w:color="auto" w:fill="FFFFFF"/>
        </w:rPr>
        <w:t xml:space="preserve"> However, ultimately, we should trust in God and not in money.  Money cannot save us.</w:t>
      </w:r>
    </w:p>
    <w:p w14:paraId="51D174FB" w14:textId="54A9546D" w:rsidR="0040636E" w:rsidRPr="0040636E" w:rsidRDefault="0040636E" w:rsidP="009C2A25">
      <w:pPr>
        <w:spacing w:after="120" w:line="276" w:lineRule="auto"/>
        <w:ind w:firstLine="720"/>
        <w:jc w:val="both"/>
        <w:rPr>
          <w:rFonts w:ascii="Times New Roman" w:eastAsia="Calibri" w:hAnsi="Times New Roman" w:cs="Times New Roman"/>
          <w:kern w:val="0"/>
          <w:sz w:val="28"/>
          <w:szCs w:val="28"/>
          <w14:ligatures w14:val="none"/>
        </w:rPr>
      </w:pPr>
      <w:r w:rsidRPr="0040636E">
        <w:rPr>
          <w:rFonts w:ascii="Times New Roman" w:eastAsia="Calibri" w:hAnsi="Times New Roman" w:cs="Times New Roman"/>
          <w:kern w:val="0"/>
          <w:sz w:val="28"/>
          <w:szCs w:val="28"/>
          <w14:ligatures w14:val="none"/>
        </w:rPr>
        <w:t xml:space="preserve">If you are ready, you are welcome to fill out the card that we have provided. The idea is to calculate how much money you will make this year.  Then you can decide how much you would like to give to St. Joseph to help us pay our bills. This helps you set a goal for your financial giving. It also helps us know about how much money we will have to help pay our expenses. I invite you to turn in the card during the collection. In order to encourage everyone to fill out a card, there is only a place for a dollar amount. We are not asking for your name or any personal information. </w:t>
      </w:r>
      <w:r w:rsidRPr="0040636E">
        <w:rPr>
          <w:rFonts w:ascii="Times New Roman" w:eastAsia="Calibri" w:hAnsi="Times New Roman" w:cs="Times New Roman"/>
          <w:kern w:val="0"/>
          <w:sz w:val="28"/>
          <w:szCs w:val="28"/>
          <w14:ligatures w14:val="none"/>
        </w:rPr>
        <w:lastRenderedPageBreak/>
        <w:t>Please understand that this is simply a goal that you hope to reach in your financial giving. We know that this is not a promise of any sort. If you cannot reach your proposed amount that is fine. Also, if you are not ready to make a pledge, you are welcome to take the card home and fill it out and bring it back to us.</w:t>
      </w:r>
    </w:p>
    <w:p w14:paraId="5EAED508" w14:textId="77777777" w:rsidR="00896F73" w:rsidRDefault="00896F73" w:rsidP="009C2A25">
      <w:pPr>
        <w:spacing w:after="120" w:line="276" w:lineRule="auto"/>
        <w:jc w:val="both"/>
      </w:pPr>
    </w:p>
    <w:sectPr w:rsidR="00896F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36E"/>
    <w:rsid w:val="000026AA"/>
    <w:rsid w:val="00047EDF"/>
    <w:rsid w:val="0005512E"/>
    <w:rsid w:val="00060ACC"/>
    <w:rsid w:val="00066802"/>
    <w:rsid w:val="00067626"/>
    <w:rsid w:val="00085429"/>
    <w:rsid w:val="000A1818"/>
    <w:rsid w:val="000A1E92"/>
    <w:rsid w:val="000A38B5"/>
    <w:rsid w:val="000B5738"/>
    <w:rsid w:val="00117529"/>
    <w:rsid w:val="00133DBE"/>
    <w:rsid w:val="001949BF"/>
    <w:rsid w:val="001C4471"/>
    <w:rsid w:val="001E1FD1"/>
    <w:rsid w:val="001F0DE9"/>
    <w:rsid w:val="00226181"/>
    <w:rsid w:val="002534DD"/>
    <w:rsid w:val="00257E16"/>
    <w:rsid w:val="0027318D"/>
    <w:rsid w:val="00275F53"/>
    <w:rsid w:val="002B0E45"/>
    <w:rsid w:val="002B3219"/>
    <w:rsid w:val="002F05F4"/>
    <w:rsid w:val="003023E3"/>
    <w:rsid w:val="00334C79"/>
    <w:rsid w:val="0035333B"/>
    <w:rsid w:val="0037722C"/>
    <w:rsid w:val="003D7DD5"/>
    <w:rsid w:val="0040636E"/>
    <w:rsid w:val="004141F7"/>
    <w:rsid w:val="00440981"/>
    <w:rsid w:val="00465F3C"/>
    <w:rsid w:val="00496D80"/>
    <w:rsid w:val="004B4FA0"/>
    <w:rsid w:val="005548BB"/>
    <w:rsid w:val="0056276D"/>
    <w:rsid w:val="005747D4"/>
    <w:rsid w:val="0058075C"/>
    <w:rsid w:val="0059388D"/>
    <w:rsid w:val="00626356"/>
    <w:rsid w:val="00663CC7"/>
    <w:rsid w:val="00696517"/>
    <w:rsid w:val="006A7C20"/>
    <w:rsid w:val="006C77A1"/>
    <w:rsid w:val="007B052A"/>
    <w:rsid w:val="007C5EB4"/>
    <w:rsid w:val="007E71F7"/>
    <w:rsid w:val="008029B1"/>
    <w:rsid w:val="00803C16"/>
    <w:rsid w:val="00886AE3"/>
    <w:rsid w:val="0089547C"/>
    <w:rsid w:val="00896F73"/>
    <w:rsid w:val="008A6A46"/>
    <w:rsid w:val="008C2BC7"/>
    <w:rsid w:val="008C55A4"/>
    <w:rsid w:val="008E7751"/>
    <w:rsid w:val="008F0B7C"/>
    <w:rsid w:val="008F1743"/>
    <w:rsid w:val="00916B30"/>
    <w:rsid w:val="00923DA4"/>
    <w:rsid w:val="00924E65"/>
    <w:rsid w:val="00962D56"/>
    <w:rsid w:val="00982B6C"/>
    <w:rsid w:val="009C2A25"/>
    <w:rsid w:val="009D3DF4"/>
    <w:rsid w:val="009F0B2D"/>
    <w:rsid w:val="00A153EE"/>
    <w:rsid w:val="00A24294"/>
    <w:rsid w:val="00AA18AB"/>
    <w:rsid w:val="00AB58A5"/>
    <w:rsid w:val="00AB6928"/>
    <w:rsid w:val="00AE3443"/>
    <w:rsid w:val="00AE6B92"/>
    <w:rsid w:val="00AF5732"/>
    <w:rsid w:val="00B07F67"/>
    <w:rsid w:val="00B272DC"/>
    <w:rsid w:val="00B45D41"/>
    <w:rsid w:val="00B66230"/>
    <w:rsid w:val="00B6642C"/>
    <w:rsid w:val="00B801D4"/>
    <w:rsid w:val="00BD3E07"/>
    <w:rsid w:val="00BE256B"/>
    <w:rsid w:val="00C11B16"/>
    <w:rsid w:val="00C56709"/>
    <w:rsid w:val="00C57FFB"/>
    <w:rsid w:val="00C650C0"/>
    <w:rsid w:val="00C749FC"/>
    <w:rsid w:val="00C9786D"/>
    <w:rsid w:val="00CB32D2"/>
    <w:rsid w:val="00CB7558"/>
    <w:rsid w:val="00CC036D"/>
    <w:rsid w:val="00D20FC8"/>
    <w:rsid w:val="00D40078"/>
    <w:rsid w:val="00D518BE"/>
    <w:rsid w:val="00DC657A"/>
    <w:rsid w:val="00DE0460"/>
    <w:rsid w:val="00E1505A"/>
    <w:rsid w:val="00E21A34"/>
    <w:rsid w:val="00E44503"/>
    <w:rsid w:val="00E963FD"/>
    <w:rsid w:val="00EB5A0C"/>
    <w:rsid w:val="00EF66A0"/>
    <w:rsid w:val="00F0202F"/>
    <w:rsid w:val="00F14340"/>
    <w:rsid w:val="00F612A1"/>
    <w:rsid w:val="00F736E8"/>
    <w:rsid w:val="00F91FB8"/>
    <w:rsid w:val="00FE6666"/>
    <w:rsid w:val="00FF45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CB0B1"/>
  <w15:chartTrackingRefBased/>
  <w15:docId w15:val="{D9B0F56A-50AB-403B-8A3E-642DB3D1F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63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63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63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63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63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63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63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63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63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63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63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63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63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63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63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63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63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636E"/>
    <w:rPr>
      <w:rFonts w:eastAsiaTheme="majorEastAsia" w:cstheme="majorBidi"/>
      <w:color w:val="272727" w:themeColor="text1" w:themeTint="D8"/>
    </w:rPr>
  </w:style>
  <w:style w:type="paragraph" w:styleId="Title">
    <w:name w:val="Title"/>
    <w:basedOn w:val="Normal"/>
    <w:next w:val="Normal"/>
    <w:link w:val="TitleChar"/>
    <w:uiPriority w:val="10"/>
    <w:qFormat/>
    <w:rsid w:val="004063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63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636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63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636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0636E"/>
    <w:rPr>
      <w:i/>
      <w:iCs/>
      <w:color w:val="404040" w:themeColor="text1" w:themeTint="BF"/>
    </w:rPr>
  </w:style>
  <w:style w:type="paragraph" w:styleId="ListParagraph">
    <w:name w:val="List Paragraph"/>
    <w:basedOn w:val="Normal"/>
    <w:uiPriority w:val="34"/>
    <w:qFormat/>
    <w:rsid w:val="0040636E"/>
    <w:pPr>
      <w:ind w:left="720"/>
      <w:contextualSpacing/>
    </w:pPr>
  </w:style>
  <w:style w:type="character" w:styleId="IntenseEmphasis">
    <w:name w:val="Intense Emphasis"/>
    <w:basedOn w:val="DefaultParagraphFont"/>
    <w:uiPriority w:val="21"/>
    <w:qFormat/>
    <w:rsid w:val="0040636E"/>
    <w:rPr>
      <w:i/>
      <w:iCs/>
      <w:color w:val="0F4761" w:themeColor="accent1" w:themeShade="BF"/>
    </w:rPr>
  </w:style>
  <w:style w:type="paragraph" w:styleId="IntenseQuote">
    <w:name w:val="Intense Quote"/>
    <w:basedOn w:val="Normal"/>
    <w:next w:val="Normal"/>
    <w:link w:val="IntenseQuoteChar"/>
    <w:uiPriority w:val="30"/>
    <w:qFormat/>
    <w:rsid w:val="004063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636E"/>
    <w:rPr>
      <w:i/>
      <w:iCs/>
      <w:color w:val="0F4761" w:themeColor="accent1" w:themeShade="BF"/>
    </w:rPr>
  </w:style>
  <w:style w:type="character" w:styleId="IntenseReference">
    <w:name w:val="Intense Reference"/>
    <w:basedOn w:val="DefaultParagraphFont"/>
    <w:uiPriority w:val="32"/>
    <w:qFormat/>
    <w:rsid w:val="0040636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1688</Words>
  <Characters>9627</Characters>
  <Application>Microsoft Office Word</Application>
  <DocSecurity>0</DocSecurity>
  <Lines>80</Lines>
  <Paragraphs>22</Paragraphs>
  <ScaleCrop>false</ScaleCrop>
  <Company/>
  <LinksUpToDate>false</LinksUpToDate>
  <CharactersWithSpaces>11293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Father Irwin</dc:creator>
  <cp:keywords/>
  <dc:description/>
  <cp:lastModifiedBy>Marie DeLong</cp:lastModifiedBy>
  <cp:revision>6</cp:revision>
  <dcterms:created xsi:type="dcterms:W3CDTF">2026-09-28T14:11:00Z</dcterms:created>
  <dcterms:modified xsi:type="dcterms:W3CDTF">2026-09-29T18:33:00Z</dcterms:modified>
</cp:coreProperties>
</file>