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CBF5" w14:textId="77777777" w:rsidR="00D47352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>Volunteer Fundraising Support – Help Enrich Children’s Education</w:t>
      </w:r>
    </w:p>
    <w:p w14:paraId="2306335F" w14:textId="77777777" w:rsidR="00D47352" w:rsidRDefault="00000000">
      <w:pPr>
        <w:spacing w:after="0" w:line="240" w:lineRule="auto"/>
        <w:jc w:val="both"/>
      </w:pPr>
      <w:r>
        <w:rPr>
          <w:b/>
          <w:bCs/>
        </w:rPr>
        <w:t>Can you help?</w:t>
      </w:r>
    </w:p>
    <w:p w14:paraId="3FED9449" w14:textId="77777777" w:rsidR="00D47352" w:rsidRDefault="00000000">
      <w:pPr>
        <w:spacing w:after="0" w:line="240" w:lineRule="auto"/>
        <w:jc w:val="both"/>
      </w:pPr>
      <w:r>
        <w:t>Grafton has identified a number of fundraising targets that will help enrich the children’s education and provide additional opportunities for learning and development. We are looking for a motivated volunteer who can support us in achieving these goals.</w:t>
      </w:r>
    </w:p>
    <w:p w14:paraId="185E8705" w14:textId="77777777" w:rsidR="00D47352" w:rsidRDefault="00D47352">
      <w:pPr>
        <w:spacing w:after="0" w:line="240" w:lineRule="auto"/>
        <w:jc w:val="both"/>
      </w:pPr>
    </w:p>
    <w:p w14:paraId="7D6E7DC4" w14:textId="77777777" w:rsidR="00D47352" w:rsidRDefault="00000000">
      <w:pPr>
        <w:spacing w:after="0" w:line="240" w:lineRule="auto"/>
        <w:jc w:val="both"/>
      </w:pPr>
      <w:r>
        <w:t xml:space="preserve">This is a flexible opportunity for someone who can commit </w:t>
      </w:r>
      <w:r>
        <w:rPr>
          <w:b/>
          <w:bCs/>
        </w:rPr>
        <w:t>a few hours per week during term time</w:t>
      </w:r>
      <w:r>
        <w:t xml:space="preserve">. While the role is initially voluntary, </w:t>
      </w:r>
      <w:r>
        <w:rPr>
          <w:b/>
          <w:bCs/>
        </w:rPr>
        <w:t>there may be an opportunity for it to develop into a part-time paid role in the future.</w:t>
      </w:r>
    </w:p>
    <w:p w14:paraId="12DBB5D4" w14:textId="77777777" w:rsidR="00D47352" w:rsidRDefault="00D47352">
      <w:pPr>
        <w:spacing w:after="0" w:line="240" w:lineRule="auto"/>
        <w:jc w:val="both"/>
      </w:pPr>
    </w:p>
    <w:p w14:paraId="11DB2F9B" w14:textId="77777777" w:rsidR="00D47352" w:rsidRDefault="00000000">
      <w:pPr>
        <w:spacing w:after="0" w:line="240" w:lineRule="auto"/>
        <w:jc w:val="both"/>
      </w:pPr>
      <w:r>
        <w:rPr>
          <w:b/>
          <w:bCs/>
        </w:rPr>
        <w:t>Reports to:</w:t>
      </w:r>
      <w:r>
        <w:t xml:space="preserve"> School Business Manager</w:t>
      </w:r>
    </w:p>
    <w:p w14:paraId="20BDF985" w14:textId="77777777" w:rsidR="00D47352" w:rsidRDefault="00D47352">
      <w:pPr>
        <w:spacing w:after="0" w:line="240" w:lineRule="auto"/>
        <w:jc w:val="both"/>
      </w:pPr>
    </w:p>
    <w:p w14:paraId="331A1D3D" w14:textId="77777777" w:rsidR="00D47352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Main Purpose of the Role</w:t>
      </w:r>
    </w:p>
    <w:p w14:paraId="0BE0704D" w14:textId="77777777" w:rsidR="00D47352" w:rsidRDefault="00000000">
      <w:pPr>
        <w:spacing w:after="0" w:line="240" w:lineRule="auto"/>
        <w:jc w:val="both"/>
      </w:pPr>
      <w:r>
        <w:t>To support the school in achieving its fundraising goals and developing new opportunities for financial and community support.</w:t>
      </w:r>
    </w:p>
    <w:p w14:paraId="3C40E3DC" w14:textId="77777777" w:rsidR="00D47352" w:rsidRDefault="00D47352">
      <w:pPr>
        <w:spacing w:after="0" w:line="240" w:lineRule="auto"/>
        <w:jc w:val="both"/>
      </w:pPr>
    </w:p>
    <w:p w14:paraId="20723701" w14:textId="77777777" w:rsidR="00D47352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Possible Activities</w:t>
      </w:r>
    </w:p>
    <w:p w14:paraId="58B4F129" w14:textId="77777777" w:rsidR="00D47352" w:rsidRDefault="00000000">
      <w:pPr>
        <w:numPr>
          <w:ilvl w:val="0"/>
          <w:numId w:val="1"/>
        </w:numPr>
        <w:spacing w:after="0" w:line="240" w:lineRule="auto"/>
        <w:jc w:val="both"/>
      </w:pPr>
      <w:r>
        <w:t xml:space="preserve">Liaise with our </w:t>
      </w:r>
      <w:r>
        <w:rPr>
          <w:b/>
          <w:bCs/>
        </w:rPr>
        <w:t>PTA-style parent group</w:t>
      </w:r>
      <w:r>
        <w:t xml:space="preserve"> to help maximise income from events and other fundraising initiatives</w:t>
      </w:r>
    </w:p>
    <w:p w14:paraId="30949CE5" w14:textId="77777777" w:rsidR="00D47352" w:rsidRDefault="00000000">
      <w:pPr>
        <w:numPr>
          <w:ilvl w:val="0"/>
          <w:numId w:val="1"/>
        </w:numPr>
        <w:spacing w:after="0" w:line="240" w:lineRule="auto"/>
        <w:jc w:val="both"/>
      </w:pPr>
      <w:r>
        <w:t xml:space="preserve">Research available </w:t>
      </w:r>
      <w:r>
        <w:rPr>
          <w:b/>
          <w:bCs/>
        </w:rPr>
        <w:t>grants and funding opportunities</w:t>
      </w:r>
      <w:r>
        <w:t>, including via the FundEd.org.uk grants database</w:t>
      </w:r>
    </w:p>
    <w:p w14:paraId="5053BF5A" w14:textId="77777777" w:rsidR="00D47352" w:rsidRDefault="00000000">
      <w:pPr>
        <w:numPr>
          <w:ilvl w:val="0"/>
          <w:numId w:val="1"/>
        </w:numPr>
        <w:spacing w:after="0" w:line="240" w:lineRule="auto"/>
        <w:jc w:val="both"/>
      </w:pPr>
      <w:r>
        <w:t xml:space="preserve">Build relationships with </w:t>
      </w:r>
      <w:r>
        <w:rPr>
          <w:b/>
          <w:bCs/>
        </w:rPr>
        <w:t>local businesses</w:t>
      </w:r>
      <w:r>
        <w:t xml:space="preserve"> who may be able to support the school through donations, sponsorship, or other forms of partnership</w:t>
      </w:r>
    </w:p>
    <w:p w14:paraId="37E0C872" w14:textId="77777777" w:rsidR="00D47352" w:rsidRDefault="00000000">
      <w:pPr>
        <w:numPr>
          <w:ilvl w:val="0"/>
          <w:numId w:val="1"/>
        </w:numPr>
        <w:spacing w:after="0" w:line="240" w:lineRule="auto"/>
        <w:jc w:val="both"/>
      </w:pPr>
      <w:r>
        <w:t xml:space="preserve">Help us reconnect with </w:t>
      </w:r>
      <w:r>
        <w:rPr>
          <w:b/>
          <w:bCs/>
        </w:rPr>
        <w:t>former pupils</w:t>
      </w:r>
      <w:r>
        <w:t xml:space="preserve"> as we develop an alumni programme that promotes fundraising activities and encourages regular donations</w:t>
      </w:r>
    </w:p>
    <w:p w14:paraId="457694B5" w14:textId="77777777" w:rsidR="00D47352" w:rsidRDefault="00000000">
      <w:pPr>
        <w:numPr>
          <w:ilvl w:val="0"/>
          <w:numId w:val="1"/>
        </w:numPr>
        <w:spacing w:after="0" w:line="240" w:lineRule="auto"/>
        <w:jc w:val="both"/>
      </w:pPr>
      <w:r>
        <w:t xml:space="preserve">Identify and support </w:t>
      </w:r>
      <w:r>
        <w:rPr>
          <w:b/>
          <w:bCs/>
        </w:rPr>
        <w:t>curriculum-related fundraising opportunities</w:t>
      </w:r>
      <w:r>
        <w:t>, liaising between suppliers and relevant teaching staff</w:t>
      </w:r>
    </w:p>
    <w:p w14:paraId="7133AEAE" w14:textId="77777777" w:rsidR="00D47352" w:rsidRDefault="00000000">
      <w:pPr>
        <w:numPr>
          <w:ilvl w:val="0"/>
          <w:numId w:val="1"/>
        </w:numPr>
        <w:spacing w:after="0" w:line="240" w:lineRule="auto"/>
        <w:jc w:val="both"/>
      </w:pPr>
      <w:r>
        <w:t>Provide occasional support at fundraising events</w:t>
      </w:r>
    </w:p>
    <w:p w14:paraId="66C13BA0" w14:textId="77777777" w:rsidR="00D47352" w:rsidRDefault="00D47352">
      <w:pPr>
        <w:spacing w:after="0" w:line="240" w:lineRule="auto"/>
        <w:ind w:left="720"/>
        <w:jc w:val="both"/>
      </w:pPr>
    </w:p>
    <w:p w14:paraId="1E19510E" w14:textId="77777777" w:rsidR="00D47352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Skills and Attributes</w:t>
      </w:r>
    </w:p>
    <w:p w14:paraId="4C473717" w14:textId="77777777" w:rsidR="00D47352" w:rsidRDefault="00000000">
      <w:pPr>
        <w:numPr>
          <w:ilvl w:val="0"/>
          <w:numId w:val="2"/>
        </w:numPr>
        <w:spacing w:after="0" w:line="240" w:lineRule="auto"/>
        <w:jc w:val="both"/>
      </w:pPr>
      <w:r>
        <w:t>Good written and verbal communication skills</w:t>
      </w:r>
    </w:p>
    <w:p w14:paraId="63193F40" w14:textId="77777777" w:rsidR="00D47352" w:rsidRDefault="00000000">
      <w:pPr>
        <w:numPr>
          <w:ilvl w:val="0"/>
          <w:numId w:val="2"/>
        </w:numPr>
        <w:spacing w:after="0" w:line="240" w:lineRule="auto"/>
        <w:jc w:val="both"/>
      </w:pPr>
      <w:r>
        <w:t>Confident, proactive and resilient when approaching businesses or organisations</w:t>
      </w:r>
    </w:p>
    <w:p w14:paraId="5A9C688B" w14:textId="77777777" w:rsidR="00D47352" w:rsidRDefault="00000000">
      <w:pPr>
        <w:numPr>
          <w:ilvl w:val="0"/>
          <w:numId w:val="2"/>
        </w:numPr>
        <w:spacing w:after="0" w:line="240" w:lineRule="auto"/>
        <w:jc w:val="both"/>
      </w:pPr>
      <w:r>
        <w:t>Organised and able to work independently</w:t>
      </w:r>
    </w:p>
    <w:p w14:paraId="3D6384B9" w14:textId="77777777" w:rsidR="00D47352" w:rsidRDefault="00000000">
      <w:pPr>
        <w:numPr>
          <w:ilvl w:val="0"/>
          <w:numId w:val="2"/>
        </w:numPr>
        <w:spacing w:after="0" w:line="240" w:lineRule="auto"/>
        <w:jc w:val="both"/>
      </w:pPr>
      <w:r>
        <w:t>Willing to support and help at events when needed</w:t>
      </w:r>
    </w:p>
    <w:p w14:paraId="2DE77A16" w14:textId="77777777" w:rsidR="00D47352" w:rsidRDefault="00D47352">
      <w:pPr>
        <w:spacing w:after="0" w:line="240" w:lineRule="auto"/>
        <w:ind w:left="720"/>
        <w:jc w:val="both"/>
      </w:pPr>
    </w:p>
    <w:p w14:paraId="24435F68" w14:textId="77777777" w:rsidR="00D47352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Nice to Have</w:t>
      </w:r>
    </w:p>
    <w:p w14:paraId="47AFE236" w14:textId="77777777" w:rsidR="00D47352" w:rsidRDefault="00000000">
      <w:pPr>
        <w:numPr>
          <w:ilvl w:val="0"/>
          <w:numId w:val="3"/>
        </w:numPr>
        <w:spacing w:after="0" w:line="240" w:lineRule="auto"/>
        <w:jc w:val="both"/>
      </w:pPr>
      <w:r>
        <w:t xml:space="preserve">Experience of fundraising from </w:t>
      </w:r>
      <w:r>
        <w:rPr>
          <w:b/>
          <w:bCs/>
        </w:rPr>
        <w:t>trusts, foundations, or corporate partners</w:t>
      </w:r>
    </w:p>
    <w:p w14:paraId="41860BC2" w14:textId="77777777" w:rsidR="00D47352" w:rsidRDefault="00000000">
      <w:pPr>
        <w:numPr>
          <w:ilvl w:val="0"/>
          <w:numId w:val="3"/>
        </w:numPr>
        <w:spacing w:after="0" w:line="240" w:lineRule="auto"/>
        <w:jc w:val="both"/>
      </w:pPr>
      <w:r>
        <w:t xml:space="preserve">Experience working with </w:t>
      </w:r>
      <w:r>
        <w:rPr>
          <w:b/>
          <w:bCs/>
        </w:rPr>
        <w:t>local businesses, community groups, or networks</w:t>
      </w:r>
    </w:p>
    <w:p w14:paraId="4E7DD8A8" w14:textId="77777777" w:rsidR="00D47352" w:rsidRDefault="00D47352">
      <w:pPr>
        <w:spacing w:after="0" w:line="240" w:lineRule="auto"/>
        <w:ind w:left="720"/>
        <w:jc w:val="both"/>
      </w:pPr>
    </w:p>
    <w:p w14:paraId="4CED944D" w14:textId="77777777" w:rsidR="00D47352" w:rsidRDefault="0000000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Interested?</w:t>
      </w:r>
    </w:p>
    <w:p w14:paraId="515F1DB2" w14:textId="77777777" w:rsidR="00D47352" w:rsidRDefault="00000000">
      <w:pPr>
        <w:spacing w:after="0" w:line="240" w:lineRule="auto"/>
        <w:jc w:val="both"/>
      </w:pPr>
      <w:r>
        <w:t>If you would like to support our schools and help create new opportunities for our pupils, we would love to hear from you.</w:t>
      </w:r>
    </w:p>
    <w:p w14:paraId="490319B1" w14:textId="77777777" w:rsidR="00D47352" w:rsidRDefault="00D47352">
      <w:pPr>
        <w:spacing w:after="0" w:line="240" w:lineRule="auto"/>
        <w:jc w:val="both"/>
      </w:pPr>
    </w:p>
    <w:p w14:paraId="16FD87F3" w14:textId="77777777" w:rsidR="00D47352" w:rsidRDefault="00000000">
      <w:pPr>
        <w:spacing w:after="0" w:line="240" w:lineRule="auto"/>
        <w:jc w:val="both"/>
      </w:pPr>
      <w:r>
        <w:rPr>
          <w:b/>
          <w:bCs/>
        </w:rPr>
        <w:t>Please contact:</w:t>
      </w:r>
      <w:r>
        <w:t xml:space="preserve"> Mrs </w:t>
      </w:r>
      <w:proofErr w:type="spellStart"/>
      <w:r>
        <w:t>Jagdev</w:t>
      </w:r>
      <w:proofErr w:type="spellEnd"/>
      <w:r>
        <w:t xml:space="preserve"> at </w:t>
      </w:r>
      <w:hyperlink r:id="rId7" w:history="1">
        <w:r>
          <w:rPr>
            <w:rStyle w:val="Hyperlink"/>
          </w:rPr>
          <w:t>office@graftonprimary.co.uk</w:t>
        </w:r>
      </w:hyperlink>
      <w:r>
        <w:t xml:space="preserve"> </w:t>
      </w:r>
    </w:p>
    <w:p w14:paraId="1755374B" w14:textId="77777777" w:rsidR="00D47352" w:rsidRDefault="00D47352"/>
    <w:sectPr w:rsidR="00D47352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BF5B" w14:textId="77777777" w:rsidR="005E4D73" w:rsidRDefault="005E4D73">
      <w:pPr>
        <w:spacing w:after="0" w:line="240" w:lineRule="auto"/>
      </w:pPr>
      <w:r>
        <w:separator/>
      </w:r>
    </w:p>
  </w:endnote>
  <w:endnote w:type="continuationSeparator" w:id="0">
    <w:p w14:paraId="5ED7CA81" w14:textId="77777777" w:rsidR="005E4D73" w:rsidRDefault="005E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DEC2" w14:textId="77777777" w:rsidR="005E4D73" w:rsidRDefault="005E4D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422017" w14:textId="77777777" w:rsidR="005E4D73" w:rsidRDefault="005E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EB2B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D4D2F" wp14:editId="3A06D958">
          <wp:simplePos x="0" y="0"/>
          <wp:positionH relativeFrom="margin">
            <wp:align>center</wp:align>
          </wp:positionH>
          <wp:positionV relativeFrom="paragraph">
            <wp:posOffset>-266703</wp:posOffset>
          </wp:positionV>
          <wp:extent cx="855485" cy="719998"/>
          <wp:effectExtent l="0" t="0" r="1765" b="3902"/>
          <wp:wrapTight wrapText="bothSides">
            <wp:wrapPolygon edited="0">
              <wp:start x="0" y="0"/>
              <wp:lineTo x="0" y="21146"/>
              <wp:lineTo x="21164" y="21146"/>
              <wp:lineTo x="21164" y="0"/>
              <wp:lineTo x="0" y="0"/>
            </wp:wrapPolygon>
          </wp:wrapTight>
          <wp:docPr id="1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485" cy="71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D671C"/>
    <w:multiLevelType w:val="multilevel"/>
    <w:tmpl w:val="CA0489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85210B6"/>
    <w:multiLevelType w:val="multilevel"/>
    <w:tmpl w:val="7D6E42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5BD1825"/>
    <w:multiLevelType w:val="multilevel"/>
    <w:tmpl w:val="CFD0E5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02247661">
    <w:abstractNumId w:val="0"/>
  </w:num>
  <w:num w:numId="2" w16cid:durableId="249434387">
    <w:abstractNumId w:val="2"/>
  </w:num>
  <w:num w:numId="3" w16cid:durableId="12347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7352"/>
    <w:rsid w:val="0019652F"/>
    <w:rsid w:val="005E4D73"/>
    <w:rsid w:val="00BD590F"/>
    <w:rsid w:val="00D4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5045"/>
  <w15:docId w15:val="{593C852E-4FB4-4FF4-BDB1-16BB3B4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graftonprima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Junaida Bana</dc:creator>
  <dc:description/>
  <cp:lastModifiedBy>Stephenadmin</cp:lastModifiedBy>
  <cp:revision>2</cp:revision>
  <dcterms:created xsi:type="dcterms:W3CDTF">2026-03-16T14:13:00Z</dcterms:created>
  <dcterms:modified xsi:type="dcterms:W3CDTF">2026-03-16T14:13:00Z</dcterms:modified>
</cp:coreProperties>
</file>