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C44A2" w14:textId="64B6AF20" w:rsidR="00AB5774" w:rsidRPr="00985D38" w:rsidRDefault="00B84ED5" w:rsidP="00985D38">
      <w:pPr>
        <w:jc w:val="center"/>
        <w:rPr>
          <w:rFonts w:ascii="Arial Narrow" w:hAnsi="Arial Narrow"/>
          <w:b/>
          <w:bCs/>
          <w:sz w:val="28"/>
          <w:szCs w:val="28"/>
        </w:rPr>
      </w:pPr>
      <w:r w:rsidRPr="00B84ED5">
        <w:rPr>
          <w:rFonts w:ascii="Arial Narrow" w:hAnsi="Arial Narrow"/>
          <w:b/>
          <w:bCs/>
        </w:rPr>
        <w:t>Consent to treatment and Terms and Conditions for All Body Holistic Health</w:t>
      </w:r>
    </w:p>
    <w:p w14:paraId="10FDB1CF" w14:textId="75AA5F00" w:rsidR="000708A3" w:rsidRPr="00AC13E5" w:rsidRDefault="000708A3" w:rsidP="00CF0166">
      <w:pPr>
        <w:pStyle w:val="ABHHArialNarrow"/>
      </w:pPr>
      <w:r w:rsidRPr="00AC13E5">
        <w:tab/>
      </w:r>
    </w:p>
    <w:p w14:paraId="4233F2BC" w14:textId="45D6FDBE" w:rsidR="001A7FCD" w:rsidRPr="00CF0166" w:rsidRDefault="001A7FCD" w:rsidP="00CF0166">
      <w:pPr>
        <w:pStyle w:val="ABHHArialNarrow"/>
      </w:pPr>
      <w:r w:rsidRPr="00CF0166">
        <w:t xml:space="preserve">By signing this document, </w:t>
      </w:r>
      <w:r w:rsidR="00295F8E" w:rsidRPr="00CF0166">
        <w:t>you</w:t>
      </w:r>
      <w:r w:rsidRPr="00CF0166">
        <w:t xml:space="preserve"> </w:t>
      </w:r>
      <w:r w:rsidR="00622DD3" w:rsidRPr="00CF0166">
        <w:t>acknowledge</w:t>
      </w:r>
      <w:r w:rsidRPr="00CF0166">
        <w:t xml:space="preserve"> and agree to the terms and conditions stated below.</w:t>
      </w:r>
    </w:p>
    <w:p w14:paraId="6EDEC109" w14:textId="745EF02A" w:rsidR="001A7FCD" w:rsidRPr="00CF0166" w:rsidRDefault="000708A3" w:rsidP="0076049C">
      <w:pPr>
        <w:pStyle w:val="ListParagraph"/>
        <w:numPr>
          <w:ilvl w:val="0"/>
          <w:numId w:val="1"/>
        </w:numPr>
        <w:spacing w:before="240" w:after="240" w:line="360" w:lineRule="auto"/>
        <w:ind w:left="714" w:hanging="357"/>
        <w:rPr>
          <w:rFonts w:ascii="Arial Narrow" w:hAnsi="Arial Narrow"/>
          <w:sz w:val="18"/>
          <w:szCs w:val="18"/>
        </w:rPr>
      </w:pPr>
      <w:r w:rsidRPr="00CF0166">
        <w:rPr>
          <w:rFonts w:ascii="Arial Narrow" w:hAnsi="Arial Narrow"/>
          <w:sz w:val="18"/>
          <w:szCs w:val="18"/>
        </w:rPr>
        <w:t>All Body Holistic Health</w:t>
      </w:r>
      <w:r w:rsidR="001A7FCD" w:rsidRPr="00CF0166">
        <w:rPr>
          <w:rFonts w:ascii="Arial Narrow" w:hAnsi="Arial Narrow"/>
          <w:sz w:val="18"/>
          <w:szCs w:val="18"/>
        </w:rPr>
        <w:t xml:space="preserve"> treats all information collected from clients as confidential</w:t>
      </w:r>
      <w:r w:rsidRPr="00CF0166">
        <w:rPr>
          <w:rFonts w:ascii="Arial Narrow" w:hAnsi="Arial Narrow"/>
          <w:sz w:val="18"/>
          <w:szCs w:val="18"/>
        </w:rPr>
        <w:t>. Information</w:t>
      </w:r>
      <w:r w:rsidR="007B2DF7" w:rsidRPr="00CF0166">
        <w:rPr>
          <w:rFonts w:ascii="Arial Narrow" w:hAnsi="Arial Narrow"/>
          <w:sz w:val="18"/>
          <w:szCs w:val="18"/>
        </w:rPr>
        <w:t xml:space="preserve"> </w:t>
      </w:r>
      <w:r w:rsidR="001A7FCD" w:rsidRPr="00CF0166">
        <w:rPr>
          <w:rFonts w:ascii="Arial Narrow" w:hAnsi="Arial Narrow"/>
          <w:sz w:val="18"/>
          <w:szCs w:val="18"/>
        </w:rPr>
        <w:t xml:space="preserve">will be stored and used in accordance with the current </w:t>
      </w:r>
      <w:r w:rsidR="001A7FCD" w:rsidRPr="00CF0166">
        <w:rPr>
          <w:rFonts w:ascii="Arial Narrow" w:hAnsi="Arial Narrow"/>
          <w:b/>
          <w:i/>
          <w:sz w:val="18"/>
          <w:szCs w:val="18"/>
        </w:rPr>
        <w:t>Information Privacy Act 2009</w:t>
      </w:r>
      <w:r w:rsidR="001A7FCD" w:rsidRPr="00CF0166">
        <w:rPr>
          <w:rFonts w:ascii="Arial Narrow" w:hAnsi="Arial Narrow"/>
          <w:i/>
          <w:sz w:val="18"/>
          <w:szCs w:val="18"/>
        </w:rPr>
        <w:t xml:space="preserve">. </w:t>
      </w:r>
      <w:r w:rsidR="001A7FCD" w:rsidRPr="00CF0166">
        <w:rPr>
          <w:rFonts w:ascii="Arial Narrow" w:hAnsi="Arial Narrow"/>
          <w:sz w:val="18"/>
          <w:szCs w:val="18"/>
        </w:rPr>
        <w:t xml:space="preserve">A copy of the Act can be found on the Queensland </w:t>
      </w:r>
      <w:r w:rsidR="007B2DF7" w:rsidRPr="00CF0166">
        <w:rPr>
          <w:rFonts w:ascii="Arial Narrow" w:hAnsi="Arial Narrow"/>
          <w:sz w:val="18"/>
          <w:szCs w:val="18"/>
        </w:rPr>
        <w:t>G</w:t>
      </w:r>
      <w:r w:rsidR="001A7FCD" w:rsidRPr="00CF0166">
        <w:rPr>
          <w:rFonts w:ascii="Arial Narrow" w:hAnsi="Arial Narrow"/>
          <w:sz w:val="18"/>
          <w:szCs w:val="18"/>
        </w:rPr>
        <w:t xml:space="preserve">overnment </w:t>
      </w:r>
      <w:r w:rsidR="007B2DF7" w:rsidRPr="00CF0166">
        <w:rPr>
          <w:rFonts w:ascii="Arial Narrow" w:hAnsi="Arial Narrow"/>
          <w:sz w:val="18"/>
          <w:szCs w:val="18"/>
        </w:rPr>
        <w:t>web</w:t>
      </w:r>
      <w:r w:rsidR="001A7FCD" w:rsidRPr="00CF0166">
        <w:rPr>
          <w:rFonts w:ascii="Arial Narrow" w:hAnsi="Arial Narrow"/>
          <w:sz w:val="18"/>
          <w:szCs w:val="18"/>
        </w:rPr>
        <w:t>site under the ‘</w:t>
      </w:r>
      <w:r w:rsidR="001A7FCD" w:rsidRPr="00CF0166">
        <w:rPr>
          <w:rFonts w:ascii="Arial Narrow" w:hAnsi="Arial Narrow"/>
          <w:i/>
          <w:sz w:val="18"/>
          <w:szCs w:val="18"/>
        </w:rPr>
        <w:t>Privacy and right to information</w:t>
      </w:r>
      <w:r w:rsidR="001A7FCD" w:rsidRPr="00CF0166">
        <w:rPr>
          <w:rFonts w:ascii="Arial Narrow" w:hAnsi="Arial Narrow"/>
          <w:sz w:val="18"/>
          <w:szCs w:val="18"/>
        </w:rPr>
        <w:t>’ section.</w:t>
      </w:r>
    </w:p>
    <w:p w14:paraId="2580D8C5" w14:textId="77777777" w:rsidR="000708A3" w:rsidRPr="00CF0166" w:rsidRDefault="000708A3" w:rsidP="0076049C">
      <w:pPr>
        <w:pStyle w:val="ListParagraph"/>
        <w:numPr>
          <w:ilvl w:val="0"/>
          <w:numId w:val="1"/>
        </w:numPr>
        <w:spacing w:before="240" w:after="240" w:line="360" w:lineRule="auto"/>
        <w:ind w:left="714" w:hanging="357"/>
        <w:rPr>
          <w:rFonts w:ascii="Arial Narrow" w:hAnsi="Arial Narrow"/>
          <w:sz w:val="18"/>
          <w:szCs w:val="18"/>
        </w:rPr>
      </w:pPr>
      <w:r w:rsidRPr="00CF0166">
        <w:rPr>
          <w:rFonts w:ascii="Arial Narrow" w:hAnsi="Arial Narrow"/>
          <w:sz w:val="18"/>
          <w:szCs w:val="18"/>
        </w:rPr>
        <w:t xml:space="preserve">All Body Holistic Health </w:t>
      </w:r>
      <w:r w:rsidR="007B2DF7" w:rsidRPr="00CF0166">
        <w:rPr>
          <w:rFonts w:ascii="Arial Narrow" w:hAnsi="Arial Narrow"/>
          <w:sz w:val="18"/>
          <w:szCs w:val="18"/>
        </w:rPr>
        <w:t xml:space="preserve">collects and keeps a record of all information disclosed during consultations and personal information for administration purposes. </w:t>
      </w:r>
      <w:r w:rsidRPr="00CF0166">
        <w:rPr>
          <w:rFonts w:ascii="Arial Narrow" w:hAnsi="Arial Narrow"/>
          <w:sz w:val="18"/>
          <w:szCs w:val="18"/>
        </w:rPr>
        <w:t>Your</w:t>
      </w:r>
      <w:r w:rsidR="001A7FCD" w:rsidRPr="00CF0166">
        <w:rPr>
          <w:rFonts w:ascii="Arial Narrow" w:hAnsi="Arial Narrow"/>
          <w:sz w:val="18"/>
          <w:szCs w:val="18"/>
        </w:rPr>
        <w:t xml:space="preserve"> health record will</w:t>
      </w:r>
      <w:r w:rsidR="000D2712" w:rsidRPr="00CF0166">
        <w:rPr>
          <w:rFonts w:ascii="Arial Narrow" w:hAnsi="Arial Narrow"/>
          <w:sz w:val="18"/>
          <w:szCs w:val="18"/>
        </w:rPr>
        <w:t xml:space="preserve"> not be released to anyone without </w:t>
      </w:r>
      <w:r w:rsidRPr="00CF0166">
        <w:rPr>
          <w:rFonts w:ascii="Arial Narrow" w:hAnsi="Arial Narrow"/>
          <w:sz w:val="18"/>
          <w:szCs w:val="18"/>
        </w:rPr>
        <w:t>your</w:t>
      </w:r>
      <w:r w:rsidR="000D2712" w:rsidRPr="00CF0166">
        <w:rPr>
          <w:rFonts w:ascii="Arial Narrow" w:hAnsi="Arial Narrow"/>
          <w:sz w:val="18"/>
          <w:szCs w:val="18"/>
        </w:rPr>
        <w:t xml:space="preserve"> written consent unless required by law. </w:t>
      </w:r>
    </w:p>
    <w:p w14:paraId="18AC8A0D" w14:textId="15DD3DFD" w:rsidR="007B2DF7" w:rsidRPr="00CF0166" w:rsidRDefault="000708A3" w:rsidP="0076049C">
      <w:pPr>
        <w:pStyle w:val="ListParagraph"/>
        <w:numPr>
          <w:ilvl w:val="0"/>
          <w:numId w:val="1"/>
        </w:numPr>
        <w:spacing w:before="240" w:after="240" w:line="360" w:lineRule="auto"/>
        <w:ind w:left="714" w:hanging="357"/>
        <w:rPr>
          <w:sz w:val="18"/>
          <w:szCs w:val="18"/>
        </w:rPr>
      </w:pPr>
      <w:r w:rsidRPr="00CF0166">
        <w:rPr>
          <w:rFonts w:ascii="Arial Narrow" w:hAnsi="Arial Narrow"/>
          <w:sz w:val="18"/>
          <w:szCs w:val="18"/>
        </w:rPr>
        <w:t>You can view your</w:t>
      </w:r>
      <w:r w:rsidR="000D2712" w:rsidRPr="00CF0166">
        <w:rPr>
          <w:rFonts w:ascii="Arial Narrow" w:hAnsi="Arial Narrow"/>
          <w:sz w:val="18"/>
          <w:szCs w:val="18"/>
        </w:rPr>
        <w:t xml:space="preserve"> record at any </w:t>
      </w:r>
      <w:r w:rsidR="00DE0A80" w:rsidRPr="00CF0166">
        <w:rPr>
          <w:rFonts w:ascii="Arial Narrow" w:hAnsi="Arial Narrow"/>
          <w:sz w:val="18"/>
          <w:szCs w:val="18"/>
        </w:rPr>
        <w:t>time and</w:t>
      </w:r>
      <w:r w:rsidR="000D2712" w:rsidRPr="00CF0166">
        <w:rPr>
          <w:rFonts w:ascii="Arial Narrow" w:hAnsi="Arial Narrow"/>
          <w:sz w:val="18"/>
          <w:szCs w:val="18"/>
        </w:rPr>
        <w:t xml:space="preserve"> request a copy with adequate notice to the practice</w:t>
      </w:r>
      <w:r w:rsidR="00DE0A80" w:rsidRPr="00CF0166">
        <w:rPr>
          <w:rFonts w:ascii="Arial Narrow" w:hAnsi="Arial Narrow"/>
          <w:sz w:val="18"/>
          <w:szCs w:val="18"/>
        </w:rPr>
        <w:t>,</w:t>
      </w:r>
      <w:r w:rsidR="000D2712" w:rsidRPr="00CF0166">
        <w:rPr>
          <w:rFonts w:ascii="Arial Narrow" w:hAnsi="Arial Narrow"/>
          <w:sz w:val="18"/>
          <w:szCs w:val="18"/>
        </w:rPr>
        <w:t xml:space="preserve"> </w:t>
      </w:r>
      <w:r w:rsidR="007B2DF7" w:rsidRPr="00CF0166">
        <w:rPr>
          <w:rFonts w:ascii="Arial Narrow" w:hAnsi="Arial Narrow"/>
          <w:sz w:val="18"/>
          <w:szCs w:val="18"/>
        </w:rPr>
        <w:t>allowing</w:t>
      </w:r>
      <w:r w:rsidR="000D2712" w:rsidRPr="00CF0166">
        <w:rPr>
          <w:rFonts w:ascii="Arial Narrow" w:hAnsi="Arial Narrow"/>
          <w:sz w:val="18"/>
          <w:szCs w:val="18"/>
        </w:rPr>
        <w:t xml:space="preserve"> time for printing and administration</w:t>
      </w:r>
      <w:r w:rsidR="00DE0A80" w:rsidRPr="00CF0166">
        <w:rPr>
          <w:rFonts w:ascii="Arial Narrow" w:hAnsi="Arial Narrow"/>
          <w:sz w:val="18"/>
          <w:szCs w:val="18"/>
        </w:rPr>
        <w:t>.</w:t>
      </w:r>
      <w:r w:rsidR="00B57733" w:rsidRPr="00CF0166">
        <w:rPr>
          <w:rFonts w:ascii="Arial Narrow" w:hAnsi="Arial Narrow"/>
          <w:sz w:val="18"/>
          <w:szCs w:val="18"/>
        </w:rPr>
        <w:t xml:space="preserve"> </w:t>
      </w:r>
      <w:r w:rsidR="00DE0A80" w:rsidRPr="00CF0166">
        <w:rPr>
          <w:rFonts w:ascii="Arial Narrow" w:hAnsi="Arial Narrow"/>
          <w:sz w:val="18"/>
          <w:szCs w:val="18"/>
        </w:rPr>
        <w:t>The</w:t>
      </w:r>
      <w:r w:rsidR="00B57733" w:rsidRPr="00CF0166">
        <w:rPr>
          <w:rFonts w:ascii="Arial Narrow" w:hAnsi="Arial Narrow"/>
          <w:sz w:val="18"/>
          <w:szCs w:val="18"/>
        </w:rPr>
        <w:t xml:space="preserve"> cost associated with reproduction of documents </w:t>
      </w:r>
      <w:r w:rsidRPr="00CF0166">
        <w:rPr>
          <w:rFonts w:ascii="Arial Narrow" w:hAnsi="Arial Narrow"/>
          <w:sz w:val="18"/>
          <w:szCs w:val="18"/>
        </w:rPr>
        <w:t xml:space="preserve">is client </w:t>
      </w:r>
      <w:r w:rsidR="00B57733" w:rsidRPr="00CF0166">
        <w:rPr>
          <w:rFonts w:ascii="Arial Narrow" w:hAnsi="Arial Narrow"/>
          <w:sz w:val="18"/>
          <w:szCs w:val="18"/>
        </w:rPr>
        <w:t xml:space="preserve">responsibility and must be </w:t>
      </w:r>
      <w:r w:rsidR="00DE0A80" w:rsidRPr="00CF0166">
        <w:rPr>
          <w:rFonts w:ascii="Arial Narrow" w:hAnsi="Arial Narrow"/>
          <w:sz w:val="18"/>
          <w:szCs w:val="18"/>
        </w:rPr>
        <w:t>paid before clinical notes will be compiled</w:t>
      </w:r>
      <w:r w:rsidR="000D2712" w:rsidRPr="00CF0166">
        <w:rPr>
          <w:rFonts w:ascii="Arial Narrow" w:hAnsi="Arial Narrow"/>
          <w:sz w:val="18"/>
          <w:szCs w:val="18"/>
        </w:rPr>
        <w:t>.</w:t>
      </w:r>
    </w:p>
    <w:p w14:paraId="12504E28" w14:textId="0E751EB6" w:rsidR="007B2DF7" w:rsidRPr="00CF0166" w:rsidRDefault="000708A3" w:rsidP="0076049C">
      <w:pPr>
        <w:pStyle w:val="ListParagraph"/>
        <w:numPr>
          <w:ilvl w:val="0"/>
          <w:numId w:val="1"/>
        </w:numPr>
        <w:spacing w:before="240" w:after="240" w:line="360" w:lineRule="auto"/>
        <w:ind w:left="714" w:hanging="357"/>
        <w:rPr>
          <w:rFonts w:ascii="Arial Narrow" w:hAnsi="Arial Narrow"/>
          <w:sz w:val="18"/>
          <w:szCs w:val="18"/>
        </w:rPr>
      </w:pPr>
      <w:r w:rsidRPr="00CF0166">
        <w:rPr>
          <w:rFonts w:ascii="Arial Narrow" w:hAnsi="Arial Narrow"/>
          <w:sz w:val="18"/>
          <w:szCs w:val="18"/>
        </w:rPr>
        <w:t xml:space="preserve">All Body Holistic Health </w:t>
      </w:r>
      <w:r w:rsidR="000D2712" w:rsidRPr="00CF0166">
        <w:rPr>
          <w:rFonts w:ascii="Arial Narrow" w:hAnsi="Arial Narrow"/>
          <w:sz w:val="18"/>
          <w:szCs w:val="18"/>
        </w:rPr>
        <w:t xml:space="preserve">may obtain a second opinion from another </w:t>
      </w:r>
      <w:r w:rsidRPr="00CF0166">
        <w:rPr>
          <w:rFonts w:ascii="Arial Narrow" w:hAnsi="Arial Narrow"/>
          <w:sz w:val="18"/>
          <w:szCs w:val="18"/>
        </w:rPr>
        <w:t xml:space="preserve">internal </w:t>
      </w:r>
      <w:r w:rsidR="000D2712" w:rsidRPr="00CF0166">
        <w:rPr>
          <w:rFonts w:ascii="Arial Narrow" w:hAnsi="Arial Narrow"/>
          <w:sz w:val="18"/>
          <w:szCs w:val="18"/>
        </w:rPr>
        <w:t xml:space="preserve">practitioner in the interest of providing </w:t>
      </w:r>
      <w:r w:rsidRPr="00CF0166">
        <w:rPr>
          <w:rFonts w:ascii="Arial Narrow" w:hAnsi="Arial Narrow"/>
          <w:sz w:val="18"/>
          <w:szCs w:val="18"/>
        </w:rPr>
        <w:t>you</w:t>
      </w:r>
      <w:r w:rsidR="000D2712" w:rsidRPr="00CF0166">
        <w:rPr>
          <w:rFonts w:ascii="Arial Narrow" w:hAnsi="Arial Narrow"/>
          <w:sz w:val="18"/>
          <w:szCs w:val="18"/>
        </w:rPr>
        <w:t xml:space="preserve"> quality consultation. This will be done in a professional manner and all identifiable information will be excluded.</w:t>
      </w:r>
      <w:r w:rsidR="00DE0A80" w:rsidRPr="00CF0166">
        <w:rPr>
          <w:rFonts w:ascii="Arial Narrow" w:hAnsi="Arial Narrow"/>
          <w:sz w:val="18"/>
          <w:szCs w:val="18"/>
        </w:rPr>
        <w:t xml:space="preserve"> </w:t>
      </w:r>
    </w:p>
    <w:p w14:paraId="0A67FF6C" w14:textId="79EA5D5B" w:rsidR="000D2712" w:rsidRPr="00CF0166" w:rsidRDefault="000708A3" w:rsidP="0076049C">
      <w:pPr>
        <w:pStyle w:val="ListParagraph"/>
        <w:numPr>
          <w:ilvl w:val="0"/>
          <w:numId w:val="1"/>
        </w:numPr>
        <w:spacing w:before="240" w:after="240" w:line="360" w:lineRule="auto"/>
        <w:ind w:left="714" w:hanging="357"/>
        <w:rPr>
          <w:rFonts w:ascii="Arial Narrow" w:hAnsi="Arial Narrow"/>
          <w:sz w:val="18"/>
          <w:szCs w:val="18"/>
        </w:rPr>
      </w:pPr>
      <w:r w:rsidRPr="00CF0166">
        <w:rPr>
          <w:rFonts w:ascii="Arial Narrow" w:hAnsi="Arial Narrow"/>
          <w:sz w:val="18"/>
          <w:szCs w:val="18"/>
        </w:rPr>
        <w:t>You acknowledge</w:t>
      </w:r>
      <w:r w:rsidR="000D2712" w:rsidRPr="00CF0166">
        <w:rPr>
          <w:rFonts w:ascii="Arial Narrow" w:hAnsi="Arial Narrow"/>
          <w:sz w:val="18"/>
          <w:szCs w:val="18"/>
        </w:rPr>
        <w:t xml:space="preserve"> </w:t>
      </w:r>
      <w:r w:rsidRPr="00CF0166">
        <w:rPr>
          <w:rFonts w:ascii="Arial Narrow" w:hAnsi="Arial Narrow"/>
          <w:sz w:val="18"/>
          <w:szCs w:val="18"/>
        </w:rPr>
        <w:t>Matthew Schoch</w:t>
      </w:r>
      <w:r w:rsidR="000D2712" w:rsidRPr="00CF0166">
        <w:rPr>
          <w:rFonts w:ascii="Arial Narrow" w:hAnsi="Arial Narrow"/>
          <w:sz w:val="18"/>
          <w:szCs w:val="18"/>
        </w:rPr>
        <w:t xml:space="preserve"> is</w:t>
      </w:r>
      <w:r w:rsidR="007B2DF7" w:rsidRPr="00CF0166">
        <w:rPr>
          <w:rFonts w:ascii="Arial Narrow" w:hAnsi="Arial Narrow"/>
          <w:sz w:val="18"/>
          <w:szCs w:val="18"/>
        </w:rPr>
        <w:t xml:space="preserve"> a Naturopath</w:t>
      </w:r>
      <w:r w:rsidR="000D2712" w:rsidRPr="00CF0166">
        <w:rPr>
          <w:rFonts w:ascii="Arial Narrow" w:hAnsi="Arial Narrow"/>
          <w:sz w:val="18"/>
          <w:szCs w:val="18"/>
        </w:rPr>
        <w:t xml:space="preserve"> </w:t>
      </w:r>
      <w:r w:rsidR="000D2712" w:rsidRPr="00CF0166">
        <w:rPr>
          <w:rFonts w:ascii="Arial Narrow" w:hAnsi="Arial Narrow"/>
          <w:sz w:val="18"/>
          <w:szCs w:val="18"/>
          <w:u w:val="double"/>
        </w:rPr>
        <w:t>not</w:t>
      </w:r>
      <w:r w:rsidR="000D2712" w:rsidRPr="00CF0166">
        <w:rPr>
          <w:rFonts w:ascii="Arial Narrow" w:hAnsi="Arial Narrow"/>
          <w:sz w:val="18"/>
          <w:szCs w:val="18"/>
        </w:rPr>
        <w:t xml:space="preserve"> a medical doctor</w:t>
      </w:r>
      <w:r w:rsidRPr="00CF0166">
        <w:rPr>
          <w:rFonts w:ascii="Arial Narrow" w:hAnsi="Arial Narrow"/>
          <w:sz w:val="18"/>
          <w:szCs w:val="18"/>
        </w:rPr>
        <w:t>. The</w:t>
      </w:r>
      <w:r w:rsidR="000D2712" w:rsidRPr="00CF0166">
        <w:rPr>
          <w:rFonts w:ascii="Arial Narrow" w:hAnsi="Arial Narrow"/>
          <w:sz w:val="18"/>
          <w:szCs w:val="18"/>
        </w:rPr>
        <w:t xml:space="preserve"> information provided to </w:t>
      </w:r>
      <w:r w:rsidRPr="00CF0166">
        <w:rPr>
          <w:rFonts w:ascii="Arial Narrow" w:hAnsi="Arial Narrow"/>
          <w:sz w:val="18"/>
          <w:szCs w:val="18"/>
        </w:rPr>
        <w:t>you</w:t>
      </w:r>
      <w:r w:rsidR="007B2DF7" w:rsidRPr="00CF0166">
        <w:rPr>
          <w:rFonts w:ascii="Arial Narrow" w:hAnsi="Arial Narrow"/>
          <w:sz w:val="18"/>
          <w:szCs w:val="18"/>
        </w:rPr>
        <w:t xml:space="preserve"> during consultation</w:t>
      </w:r>
      <w:r w:rsidR="000D2712" w:rsidRPr="00CF0166">
        <w:rPr>
          <w:rFonts w:ascii="Arial Narrow" w:hAnsi="Arial Narrow"/>
          <w:sz w:val="18"/>
          <w:szCs w:val="18"/>
        </w:rPr>
        <w:t xml:space="preserve"> is intended to be used in conjunction with the guidance of </w:t>
      </w:r>
      <w:r w:rsidRPr="00CF0166">
        <w:rPr>
          <w:rFonts w:ascii="Arial Narrow" w:hAnsi="Arial Narrow"/>
          <w:sz w:val="18"/>
          <w:szCs w:val="18"/>
        </w:rPr>
        <w:t>your</w:t>
      </w:r>
      <w:r w:rsidR="000D2712" w:rsidRPr="00CF0166">
        <w:rPr>
          <w:rFonts w:ascii="Arial Narrow" w:hAnsi="Arial Narrow"/>
          <w:sz w:val="18"/>
          <w:szCs w:val="18"/>
        </w:rPr>
        <w:t xml:space="preserve"> physician.</w:t>
      </w:r>
    </w:p>
    <w:p w14:paraId="18D7E12D" w14:textId="38D2285B" w:rsidR="000D2712" w:rsidRPr="00CF0166" w:rsidRDefault="000708A3" w:rsidP="0076049C">
      <w:pPr>
        <w:pStyle w:val="ListParagraph"/>
        <w:numPr>
          <w:ilvl w:val="0"/>
          <w:numId w:val="1"/>
        </w:numPr>
        <w:spacing w:before="240" w:after="240" w:line="360" w:lineRule="auto"/>
        <w:ind w:left="714" w:hanging="357"/>
        <w:rPr>
          <w:rFonts w:ascii="Arial Narrow" w:hAnsi="Arial Narrow"/>
          <w:sz w:val="18"/>
          <w:szCs w:val="18"/>
        </w:rPr>
      </w:pPr>
      <w:r w:rsidRPr="00CF0166">
        <w:rPr>
          <w:rFonts w:ascii="Arial Narrow" w:hAnsi="Arial Narrow"/>
          <w:sz w:val="18"/>
          <w:szCs w:val="18"/>
        </w:rPr>
        <w:t>You</w:t>
      </w:r>
      <w:r w:rsidR="000D2712" w:rsidRPr="00CF0166">
        <w:rPr>
          <w:rFonts w:ascii="Arial Narrow" w:hAnsi="Arial Narrow"/>
          <w:sz w:val="18"/>
          <w:szCs w:val="18"/>
        </w:rPr>
        <w:t xml:space="preserve"> agree to inform </w:t>
      </w:r>
      <w:r w:rsidRPr="00CF0166">
        <w:rPr>
          <w:rFonts w:ascii="Arial Narrow" w:hAnsi="Arial Narrow"/>
          <w:sz w:val="18"/>
          <w:szCs w:val="18"/>
        </w:rPr>
        <w:t xml:space="preserve">All Body Holistic Health </w:t>
      </w:r>
      <w:r w:rsidR="000D2712" w:rsidRPr="00CF0166">
        <w:rPr>
          <w:rFonts w:ascii="Arial Narrow" w:hAnsi="Arial Narrow"/>
          <w:sz w:val="18"/>
          <w:szCs w:val="18"/>
        </w:rPr>
        <w:t xml:space="preserve">of any changes to </w:t>
      </w:r>
      <w:r w:rsidRPr="00CF0166">
        <w:rPr>
          <w:rFonts w:ascii="Arial Narrow" w:hAnsi="Arial Narrow"/>
          <w:sz w:val="18"/>
          <w:szCs w:val="18"/>
        </w:rPr>
        <w:t>your</w:t>
      </w:r>
      <w:r w:rsidR="000D2712" w:rsidRPr="00CF0166">
        <w:rPr>
          <w:rFonts w:ascii="Arial Narrow" w:hAnsi="Arial Narrow"/>
          <w:sz w:val="18"/>
          <w:szCs w:val="18"/>
        </w:rPr>
        <w:t xml:space="preserve"> medical/health condition, including new medications, herbs, vitamins, supplements</w:t>
      </w:r>
      <w:r w:rsidRPr="00CF0166">
        <w:rPr>
          <w:rFonts w:ascii="Arial Narrow" w:hAnsi="Arial Narrow"/>
          <w:sz w:val="18"/>
          <w:szCs w:val="18"/>
        </w:rPr>
        <w:t>,</w:t>
      </w:r>
      <w:r w:rsidR="007B2DF7" w:rsidRPr="00CF0166">
        <w:rPr>
          <w:rFonts w:ascii="Arial Narrow" w:hAnsi="Arial Narrow"/>
          <w:sz w:val="18"/>
          <w:szCs w:val="18"/>
        </w:rPr>
        <w:t xml:space="preserve"> new injury, </w:t>
      </w:r>
      <w:proofErr w:type="gramStart"/>
      <w:r w:rsidR="007B2DF7" w:rsidRPr="00CF0166">
        <w:rPr>
          <w:rFonts w:ascii="Arial Narrow" w:hAnsi="Arial Narrow"/>
          <w:sz w:val="18"/>
          <w:szCs w:val="18"/>
        </w:rPr>
        <w:t>diagnosis</w:t>
      </w:r>
      <w:proofErr w:type="gramEnd"/>
      <w:r w:rsidR="007B2DF7" w:rsidRPr="00CF0166">
        <w:rPr>
          <w:rFonts w:ascii="Arial Narrow" w:hAnsi="Arial Narrow"/>
          <w:sz w:val="18"/>
          <w:szCs w:val="18"/>
        </w:rPr>
        <w:t xml:space="preserve"> or undiagnosed conditions.</w:t>
      </w:r>
    </w:p>
    <w:p w14:paraId="788E40BA" w14:textId="3E43A92E" w:rsidR="00C722A7" w:rsidRPr="00CF0166" w:rsidRDefault="000708A3" w:rsidP="0076049C">
      <w:pPr>
        <w:pStyle w:val="ListParagraph"/>
        <w:numPr>
          <w:ilvl w:val="0"/>
          <w:numId w:val="1"/>
        </w:numPr>
        <w:spacing w:before="240" w:after="240" w:line="360" w:lineRule="auto"/>
        <w:ind w:left="714" w:hanging="357"/>
        <w:rPr>
          <w:rFonts w:ascii="Arial Narrow" w:hAnsi="Arial Narrow"/>
          <w:sz w:val="18"/>
          <w:szCs w:val="18"/>
        </w:rPr>
      </w:pPr>
      <w:r w:rsidRPr="00CF0166">
        <w:rPr>
          <w:rFonts w:ascii="Arial Narrow" w:hAnsi="Arial Narrow"/>
          <w:sz w:val="18"/>
          <w:szCs w:val="18"/>
        </w:rPr>
        <w:t>Clients are</w:t>
      </w:r>
      <w:r w:rsidR="00C722A7" w:rsidRPr="00CF0166">
        <w:rPr>
          <w:rFonts w:ascii="Arial Narrow" w:hAnsi="Arial Narrow"/>
          <w:sz w:val="18"/>
          <w:szCs w:val="18"/>
        </w:rPr>
        <w:t xml:space="preserve"> financially liable for treatment rendered at the time of consultation. Accounts are not available within this practice and will be respectfully declined.</w:t>
      </w:r>
      <w:r w:rsidR="00B57733" w:rsidRPr="00CF0166">
        <w:rPr>
          <w:rFonts w:ascii="Arial Narrow" w:hAnsi="Arial Narrow"/>
          <w:sz w:val="18"/>
          <w:szCs w:val="18"/>
        </w:rPr>
        <w:t xml:space="preserve"> Price of products will be charged before they are dispensed by the clinic, this is because some items are uncommon and obtained especially for </w:t>
      </w:r>
      <w:r w:rsidR="00511A0B" w:rsidRPr="00CF0166">
        <w:rPr>
          <w:rFonts w:ascii="Arial Narrow" w:hAnsi="Arial Narrow"/>
          <w:sz w:val="18"/>
          <w:szCs w:val="18"/>
        </w:rPr>
        <w:t>you</w:t>
      </w:r>
      <w:r w:rsidR="00B57733" w:rsidRPr="00CF0166">
        <w:rPr>
          <w:rFonts w:ascii="Arial Narrow" w:hAnsi="Arial Narrow"/>
          <w:sz w:val="18"/>
          <w:szCs w:val="18"/>
        </w:rPr>
        <w:t>.</w:t>
      </w:r>
    </w:p>
    <w:p w14:paraId="4FE005A6" w14:textId="5E2EF2E9" w:rsidR="00C722A7" w:rsidRPr="00CF0166" w:rsidRDefault="00C722A7" w:rsidP="0076049C">
      <w:pPr>
        <w:pStyle w:val="ListParagraph"/>
        <w:numPr>
          <w:ilvl w:val="0"/>
          <w:numId w:val="1"/>
        </w:numPr>
        <w:spacing w:before="240" w:after="240" w:line="360" w:lineRule="auto"/>
        <w:ind w:left="714" w:hanging="357"/>
        <w:rPr>
          <w:rFonts w:ascii="Arial Narrow" w:hAnsi="Arial Narrow"/>
          <w:sz w:val="18"/>
          <w:szCs w:val="18"/>
        </w:rPr>
      </w:pPr>
      <w:r w:rsidRPr="00CF0166">
        <w:rPr>
          <w:rFonts w:ascii="Arial Narrow" w:hAnsi="Arial Narrow"/>
          <w:sz w:val="18"/>
          <w:szCs w:val="18"/>
        </w:rPr>
        <w:t xml:space="preserve">I acknowledge </w:t>
      </w:r>
      <w:r w:rsidR="00B57733" w:rsidRPr="00CF0166">
        <w:rPr>
          <w:rFonts w:ascii="Arial Narrow" w:hAnsi="Arial Narrow"/>
          <w:sz w:val="18"/>
          <w:szCs w:val="18"/>
        </w:rPr>
        <w:t xml:space="preserve">queries and concerns </w:t>
      </w:r>
      <w:r w:rsidR="00511A0B" w:rsidRPr="00CF0166">
        <w:rPr>
          <w:rFonts w:ascii="Arial Narrow" w:hAnsi="Arial Narrow"/>
          <w:sz w:val="18"/>
          <w:szCs w:val="18"/>
        </w:rPr>
        <w:t xml:space="preserve">relating to health or treatment </w:t>
      </w:r>
      <w:r w:rsidR="00B57733" w:rsidRPr="00CF0166">
        <w:rPr>
          <w:rFonts w:ascii="Arial Narrow" w:hAnsi="Arial Narrow"/>
          <w:sz w:val="18"/>
          <w:szCs w:val="18"/>
        </w:rPr>
        <w:t xml:space="preserve">are to be brought </w:t>
      </w:r>
      <w:r w:rsidR="00511A0B" w:rsidRPr="00CF0166">
        <w:rPr>
          <w:rFonts w:ascii="Arial Narrow" w:hAnsi="Arial Narrow"/>
          <w:sz w:val="18"/>
          <w:szCs w:val="18"/>
        </w:rPr>
        <w:t>up</w:t>
      </w:r>
      <w:r w:rsidR="00B57733" w:rsidRPr="00CF0166">
        <w:rPr>
          <w:rFonts w:ascii="Arial Narrow" w:hAnsi="Arial Narrow"/>
          <w:sz w:val="18"/>
          <w:szCs w:val="18"/>
        </w:rPr>
        <w:t xml:space="preserve"> within the consultation environment, this is for legal and financial protection. Any urgent queries please contact the clinic directly</w:t>
      </w:r>
      <w:r w:rsidR="00DE0A80" w:rsidRPr="00CF0166">
        <w:rPr>
          <w:rFonts w:ascii="Arial Narrow" w:hAnsi="Arial Narrow"/>
          <w:sz w:val="18"/>
          <w:szCs w:val="18"/>
        </w:rPr>
        <w:t xml:space="preserve"> during office hours either by phone or in person</w:t>
      </w:r>
      <w:r w:rsidR="00B57733" w:rsidRPr="00CF0166">
        <w:rPr>
          <w:rFonts w:ascii="Arial Narrow" w:hAnsi="Arial Narrow"/>
          <w:sz w:val="18"/>
          <w:szCs w:val="18"/>
        </w:rPr>
        <w:t>.</w:t>
      </w:r>
    </w:p>
    <w:p w14:paraId="04620019" w14:textId="419690FA" w:rsidR="00C722A7" w:rsidRPr="00CF0166" w:rsidRDefault="00511A0B" w:rsidP="0076049C">
      <w:pPr>
        <w:pStyle w:val="ListParagraph"/>
        <w:numPr>
          <w:ilvl w:val="0"/>
          <w:numId w:val="1"/>
        </w:numPr>
        <w:spacing w:before="240" w:after="240" w:line="360" w:lineRule="auto"/>
        <w:ind w:left="714" w:hanging="357"/>
        <w:rPr>
          <w:rFonts w:ascii="Arial Narrow" w:hAnsi="Arial Narrow"/>
          <w:sz w:val="18"/>
          <w:szCs w:val="18"/>
        </w:rPr>
      </w:pPr>
      <w:r w:rsidRPr="00CF0166">
        <w:rPr>
          <w:rFonts w:ascii="Arial Narrow" w:hAnsi="Arial Narrow"/>
          <w:sz w:val="18"/>
          <w:szCs w:val="18"/>
        </w:rPr>
        <w:t>Please</w:t>
      </w:r>
      <w:r w:rsidR="00C722A7" w:rsidRPr="00CF0166">
        <w:rPr>
          <w:rFonts w:ascii="Arial Narrow" w:hAnsi="Arial Narrow"/>
          <w:sz w:val="18"/>
          <w:szCs w:val="18"/>
        </w:rPr>
        <w:t xml:space="preserve"> give as much notice as possible if </w:t>
      </w:r>
      <w:r w:rsidRPr="00CF0166">
        <w:rPr>
          <w:rFonts w:ascii="Arial Narrow" w:hAnsi="Arial Narrow"/>
          <w:sz w:val="18"/>
          <w:szCs w:val="18"/>
        </w:rPr>
        <w:t>you</w:t>
      </w:r>
      <w:r w:rsidR="00C722A7" w:rsidRPr="00CF0166">
        <w:rPr>
          <w:rFonts w:ascii="Arial Narrow" w:hAnsi="Arial Narrow"/>
          <w:sz w:val="18"/>
          <w:szCs w:val="18"/>
        </w:rPr>
        <w:t xml:space="preserve"> need to reschedule an appointment. This gives you the best opportunity to get a suitable time slot and enables us </w:t>
      </w:r>
      <w:r w:rsidR="00DE0A80" w:rsidRPr="00CF0166">
        <w:rPr>
          <w:rFonts w:ascii="Arial Narrow" w:hAnsi="Arial Narrow"/>
          <w:sz w:val="18"/>
          <w:szCs w:val="18"/>
        </w:rPr>
        <w:t>to rebook the appointment for someone who might require urgent consultation</w:t>
      </w:r>
      <w:r w:rsidR="00C722A7" w:rsidRPr="00CF0166">
        <w:rPr>
          <w:rFonts w:ascii="Arial Narrow" w:hAnsi="Arial Narrow"/>
          <w:sz w:val="18"/>
          <w:szCs w:val="18"/>
        </w:rPr>
        <w:t>.</w:t>
      </w:r>
      <w:r w:rsidRPr="00CF0166">
        <w:rPr>
          <w:rFonts w:ascii="Arial Narrow" w:hAnsi="Arial Narrow"/>
          <w:sz w:val="18"/>
          <w:szCs w:val="18"/>
        </w:rPr>
        <w:t xml:space="preserve"> If you are late, your appointment will still only run for the scheduled time.</w:t>
      </w:r>
      <w:r w:rsidR="00C722A7" w:rsidRPr="00CF0166">
        <w:rPr>
          <w:rFonts w:ascii="Arial Narrow" w:hAnsi="Arial Narrow"/>
          <w:sz w:val="18"/>
          <w:szCs w:val="18"/>
        </w:rPr>
        <w:t xml:space="preserve"> We reserve the right to charge a </w:t>
      </w:r>
      <w:r w:rsidRPr="00CF0166">
        <w:rPr>
          <w:rFonts w:ascii="Arial Narrow" w:hAnsi="Arial Narrow"/>
          <w:sz w:val="18"/>
          <w:szCs w:val="18"/>
        </w:rPr>
        <w:t>$30</w:t>
      </w:r>
      <w:r w:rsidR="00C722A7" w:rsidRPr="00CF0166">
        <w:rPr>
          <w:rFonts w:ascii="Arial Narrow" w:hAnsi="Arial Narrow"/>
          <w:sz w:val="18"/>
          <w:szCs w:val="18"/>
        </w:rPr>
        <w:t xml:space="preserve"> non-refundable deposit for appointment booking</w:t>
      </w:r>
      <w:r w:rsidRPr="00CF0166">
        <w:rPr>
          <w:rFonts w:ascii="Arial Narrow" w:hAnsi="Arial Narrow"/>
          <w:sz w:val="18"/>
          <w:szCs w:val="18"/>
        </w:rPr>
        <w:t>s</w:t>
      </w:r>
      <w:r w:rsidR="00C722A7" w:rsidRPr="00CF0166">
        <w:rPr>
          <w:rFonts w:ascii="Arial Narrow" w:hAnsi="Arial Narrow"/>
          <w:sz w:val="18"/>
          <w:szCs w:val="18"/>
        </w:rPr>
        <w:t xml:space="preserve"> after</w:t>
      </w:r>
      <w:r w:rsidRPr="00CF0166">
        <w:rPr>
          <w:rFonts w:ascii="Arial Narrow" w:hAnsi="Arial Narrow"/>
          <w:sz w:val="18"/>
          <w:szCs w:val="18"/>
        </w:rPr>
        <w:t xml:space="preserve"> the</w:t>
      </w:r>
      <w:r w:rsidR="00C722A7" w:rsidRPr="00CF0166">
        <w:rPr>
          <w:rFonts w:ascii="Arial Narrow" w:hAnsi="Arial Narrow"/>
          <w:sz w:val="18"/>
          <w:szCs w:val="18"/>
        </w:rPr>
        <w:t xml:space="preserve"> instance</w:t>
      </w:r>
      <w:r w:rsidR="00DE0A80" w:rsidRPr="00CF0166">
        <w:rPr>
          <w:rFonts w:ascii="Arial Narrow" w:hAnsi="Arial Narrow"/>
          <w:sz w:val="18"/>
          <w:szCs w:val="18"/>
        </w:rPr>
        <w:t xml:space="preserve"> of non-attendance without cancelation</w:t>
      </w:r>
      <w:r w:rsidR="00C722A7" w:rsidRPr="00CF0166">
        <w:rPr>
          <w:rFonts w:ascii="Arial Narrow" w:hAnsi="Arial Narrow"/>
          <w:sz w:val="18"/>
          <w:szCs w:val="18"/>
        </w:rPr>
        <w:t xml:space="preserve"> to cover administration costs.</w:t>
      </w:r>
    </w:p>
    <w:p w14:paraId="4DE4BBD3" w14:textId="7CD89433" w:rsidR="00B57733" w:rsidRPr="00CF0166" w:rsidRDefault="00511A0B" w:rsidP="0076049C">
      <w:pPr>
        <w:pStyle w:val="ListParagraph"/>
        <w:numPr>
          <w:ilvl w:val="0"/>
          <w:numId w:val="1"/>
        </w:numPr>
        <w:spacing w:before="240" w:after="240" w:line="360" w:lineRule="auto"/>
        <w:ind w:left="714" w:hanging="357"/>
        <w:rPr>
          <w:rFonts w:ascii="Arial Narrow" w:hAnsi="Arial Narrow"/>
          <w:sz w:val="18"/>
          <w:szCs w:val="18"/>
        </w:rPr>
      </w:pPr>
      <w:r w:rsidRPr="00CF0166">
        <w:rPr>
          <w:rFonts w:ascii="Arial Narrow" w:hAnsi="Arial Narrow"/>
          <w:sz w:val="18"/>
          <w:szCs w:val="18"/>
        </w:rPr>
        <w:t>A</w:t>
      </w:r>
      <w:r w:rsidR="00B57733" w:rsidRPr="00CF0166">
        <w:rPr>
          <w:rFonts w:ascii="Arial Narrow" w:hAnsi="Arial Narrow"/>
          <w:sz w:val="18"/>
          <w:szCs w:val="18"/>
        </w:rPr>
        <w:t xml:space="preserve">cknowledge treatment and consequent results are in part reflective of </w:t>
      </w:r>
      <w:r w:rsidRPr="00CF0166">
        <w:rPr>
          <w:rFonts w:ascii="Arial Narrow" w:hAnsi="Arial Narrow"/>
          <w:sz w:val="18"/>
          <w:szCs w:val="18"/>
        </w:rPr>
        <w:t>client</w:t>
      </w:r>
      <w:r w:rsidR="00B57733" w:rsidRPr="00CF0166">
        <w:rPr>
          <w:rFonts w:ascii="Arial Narrow" w:hAnsi="Arial Narrow"/>
          <w:sz w:val="18"/>
          <w:szCs w:val="18"/>
        </w:rPr>
        <w:t xml:space="preserve"> commitment to make the changes recommended and compliance with prescribed treatment.</w:t>
      </w:r>
    </w:p>
    <w:p w14:paraId="7B7B761D" w14:textId="6FB85EB2" w:rsidR="0076049C" w:rsidRPr="00CF0166" w:rsidRDefault="00511A0B" w:rsidP="0076049C">
      <w:pPr>
        <w:pStyle w:val="ListParagraph"/>
        <w:numPr>
          <w:ilvl w:val="0"/>
          <w:numId w:val="1"/>
        </w:numPr>
        <w:spacing w:before="240" w:after="240" w:line="360" w:lineRule="auto"/>
        <w:ind w:left="714" w:hanging="357"/>
        <w:rPr>
          <w:rFonts w:ascii="Arial Narrow" w:hAnsi="Arial Narrow"/>
          <w:sz w:val="18"/>
          <w:szCs w:val="18"/>
        </w:rPr>
      </w:pPr>
      <w:r w:rsidRPr="00CF0166">
        <w:rPr>
          <w:rFonts w:ascii="Arial Narrow" w:hAnsi="Arial Narrow"/>
          <w:sz w:val="18"/>
          <w:szCs w:val="18"/>
        </w:rPr>
        <w:t>Your</w:t>
      </w:r>
      <w:r w:rsidR="00DE0A80" w:rsidRPr="00CF0166">
        <w:rPr>
          <w:rFonts w:ascii="Arial Narrow" w:hAnsi="Arial Narrow"/>
          <w:sz w:val="18"/>
          <w:szCs w:val="18"/>
        </w:rPr>
        <w:t xml:space="preserve"> feedback</w:t>
      </w:r>
      <w:r w:rsidRPr="00CF0166">
        <w:rPr>
          <w:rFonts w:ascii="Arial Narrow" w:hAnsi="Arial Narrow"/>
          <w:sz w:val="18"/>
          <w:szCs w:val="18"/>
        </w:rPr>
        <w:t>, complaints and ideas</w:t>
      </w:r>
      <w:r w:rsidR="00DE0A80" w:rsidRPr="00CF0166">
        <w:rPr>
          <w:rFonts w:ascii="Arial Narrow" w:hAnsi="Arial Narrow"/>
          <w:sz w:val="18"/>
          <w:szCs w:val="18"/>
        </w:rPr>
        <w:t xml:space="preserve"> </w:t>
      </w:r>
      <w:r w:rsidRPr="00CF0166">
        <w:rPr>
          <w:rFonts w:ascii="Arial Narrow" w:hAnsi="Arial Narrow"/>
          <w:sz w:val="18"/>
          <w:szCs w:val="18"/>
        </w:rPr>
        <w:t>are</w:t>
      </w:r>
      <w:r w:rsidR="00DE0A80" w:rsidRPr="00CF0166">
        <w:rPr>
          <w:rFonts w:ascii="Arial Narrow" w:hAnsi="Arial Narrow"/>
          <w:sz w:val="18"/>
          <w:szCs w:val="18"/>
        </w:rPr>
        <w:t xml:space="preserve"> welcomed and appreciated at</w:t>
      </w:r>
      <w:r w:rsidRPr="00CF0166">
        <w:rPr>
          <w:rFonts w:ascii="Arial Narrow" w:hAnsi="Arial Narrow"/>
          <w:sz w:val="18"/>
          <w:szCs w:val="18"/>
        </w:rPr>
        <w:t xml:space="preserve"> All Body Holistic Health</w:t>
      </w:r>
      <w:r w:rsidR="00BA77AB" w:rsidRPr="00CF0166">
        <w:rPr>
          <w:rFonts w:ascii="Arial Narrow" w:hAnsi="Arial Narrow"/>
          <w:sz w:val="18"/>
          <w:szCs w:val="18"/>
        </w:rPr>
        <w:t xml:space="preserve">. </w:t>
      </w:r>
      <w:r w:rsidRPr="00CF0166">
        <w:rPr>
          <w:rFonts w:ascii="Arial Narrow" w:hAnsi="Arial Narrow"/>
          <w:sz w:val="18"/>
          <w:szCs w:val="18"/>
        </w:rPr>
        <w:t>Your</w:t>
      </w:r>
      <w:r w:rsidR="00BA77AB" w:rsidRPr="00CF0166">
        <w:rPr>
          <w:rFonts w:ascii="Arial Narrow" w:hAnsi="Arial Narrow"/>
          <w:sz w:val="18"/>
          <w:szCs w:val="18"/>
        </w:rPr>
        <w:t xml:space="preserve"> feedback is helpful and provides data to improve policy, procedure and products and services at the practice.  </w:t>
      </w:r>
    </w:p>
    <w:p w14:paraId="24CAE27B" w14:textId="77777777" w:rsidR="0076049C" w:rsidRPr="00AB5774" w:rsidRDefault="0076049C" w:rsidP="0076049C">
      <w:pPr>
        <w:pStyle w:val="ListParagraph"/>
        <w:rPr>
          <w:rFonts w:ascii="Arial Narrow" w:hAnsi="Arial Narrow"/>
          <w:sz w:val="16"/>
          <w:szCs w:val="16"/>
        </w:rPr>
      </w:pPr>
    </w:p>
    <w:p w14:paraId="3C1EF223" w14:textId="711F9434" w:rsidR="00FE318E" w:rsidRPr="00CF0166" w:rsidRDefault="0076049C" w:rsidP="00295F8E">
      <w:pPr>
        <w:pStyle w:val="ListParagraph"/>
        <w:spacing w:before="360"/>
        <w:rPr>
          <w:rFonts w:ascii="Arial Narrow" w:hAnsi="Arial Narrow"/>
          <w:i/>
          <w:iCs/>
          <w:sz w:val="20"/>
          <w:szCs w:val="20"/>
        </w:rPr>
      </w:pPr>
      <w:r w:rsidRPr="00CF0166">
        <w:rPr>
          <w:rFonts w:ascii="Arial Narrow" w:hAnsi="Arial Narrow"/>
          <w:i/>
          <w:iCs/>
          <w:sz w:val="20"/>
          <w:szCs w:val="20"/>
        </w:rPr>
        <w:t xml:space="preserve">I </w:t>
      </w:r>
      <w:r w:rsidR="00DE0A80" w:rsidRPr="00CF0166">
        <w:rPr>
          <w:rFonts w:ascii="Arial Narrow" w:hAnsi="Arial Narrow"/>
          <w:i/>
          <w:iCs/>
          <w:sz w:val="20"/>
          <w:szCs w:val="20"/>
        </w:rPr>
        <w:t>authorise and consent to treatment from</w:t>
      </w:r>
      <w:r w:rsidRPr="00CF0166">
        <w:rPr>
          <w:rFonts w:ascii="Arial Narrow" w:hAnsi="Arial Narrow"/>
          <w:i/>
          <w:iCs/>
          <w:sz w:val="20"/>
          <w:szCs w:val="20"/>
        </w:rPr>
        <w:t xml:space="preserve"> </w:t>
      </w:r>
      <w:r w:rsidRPr="00CF0166">
        <w:rPr>
          <w:rStyle w:val="ABHHArialNarrowChar"/>
          <w:i/>
          <w:iCs/>
        </w:rPr>
        <w:t>All</w:t>
      </w:r>
      <w:r w:rsidRPr="00CF0166">
        <w:rPr>
          <w:i/>
          <w:iCs/>
          <w:sz w:val="20"/>
          <w:szCs w:val="20"/>
        </w:rPr>
        <w:t xml:space="preserve"> </w:t>
      </w:r>
      <w:r w:rsidRPr="00CF0166">
        <w:rPr>
          <w:rFonts w:ascii="Arial Narrow" w:hAnsi="Arial Narrow"/>
          <w:i/>
          <w:iCs/>
          <w:sz w:val="20"/>
          <w:szCs w:val="20"/>
        </w:rPr>
        <w:t xml:space="preserve">Body Holistic Health and accept the terms and conditions as stated above. </w:t>
      </w:r>
    </w:p>
    <w:p w14:paraId="1400925D" w14:textId="77777777" w:rsidR="00295F8E" w:rsidRPr="00AB5774" w:rsidRDefault="00295F8E" w:rsidP="00295F8E">
      <w:pPr>
        <w:pStyle w:val="ListParagraph"/>
        <w:spacing w:before="360"/>
        <w:rPr>
          <w:rFonts w:ascii="Arial Narrow" w:hAnsi="Arial Narrow"/>
          <w:sz w:val="16"/>
          <w:szCs w:val="16"/>
        </w:rPr>
      </w:pPr>
    </w:p>
    <w:p w14:paraId="20B7293E" w14:textId="5F9333D1" w:rsidR="00295F8E" w:rsidRPr="00CF0166" w:rsidRDefault="00295F8E" w:rsidP="00295F8E">
      <w:pPr>
        <w:pStyle w:val="ListParagraph"/>
        <w:spacing w:before="360"/>
        <w:rPr>
          <w:b/>
          <w:bCs/>
          <w:sz w:val="24"/>
          <w:szCs w:val="24"/>
          <w:u w:val="dotDotDash"/>
        </w:rPr>
      </w:pPr>
      <w:r w:rsidRPr="00CF0166">
        <w:rPr>
          <w:b/>
          <w:bCs/>
          <w:sz w:val="24"/>
          <w:szCs w:val="24"/>
        </w:rPr>
        <w:t>PRINT NAME:</w:t>
      </w:r>
      <w:r w:rsidRPr="00CF0166">
        <w:rPr>
          <w:b/>
          <w:bCs/>
          <w:sz w:val="24"/>
          <w:szCs w:val="24"/>
          <w:u w:val="dotDotDash"/>
        </w:rPr>
        <w:t xml:space="preserve"> </w:t>
      </w:r>
      <w:r w:rsidRPr="00CF0166">
        <w:rPr>
          <w:b/>
          <w:bCs/>
          <w:sz w:val="24"/>
          <w:szCs w:val="24"/>
          <w:u w:val="dotDotDash"/>
        </w:rPr>
        <w:tab/>
        <w:t xml:space="preserve">              </w:t>
      </w:r>
      <w:r w:rsidRPr="00CF0166">
        <w:rPr>
          <w:b/>
          <w:bCs/>
          <w:sz w:val="24"/>
          <w:szCs w:val="24"/>
          <w:u w:val="dotDotDash"/>
        </w:rPr>
        <w:tab/>
      </w:r>
      <w:r w:rsidRPr="00CF0166">
        <w:rPr>
          <w:b/>
          <w:bCs/>
          <w:sz w:val="24"/>
          <w:szCs w:val="24"/>
          <w:u w:val="dotDotDash"/>
        </w:rPr>
        <w:tab/>
      </w:r>
      <w:r w:rsidRPr="00CF0166">
        <w:rPr>
          <w:b/>
          <w:bCs/>
          <w:sz w:val="24"/>
          <w:szCs w:val="24"/>
          <w:u w:val="dotDotDash"/>
        </w:rPr>
        <w:tab/>
      </w:r>
      <w:r w:rsidRPr="00CF0166">
        <w:rPr>
          <w:b/>
          <w:bCs/>
          <w:sz w:val="24"/>
          <w:szCs w:val="24"/>
          <w:u w:val="dotDotDash"/>
        </w:rPr>
        <w:tab/>
      </w:r>
    </w:p>
    <w:p w14:paraId="50A04F08" w14:textId="77777777" w:rsidR="00295F8E" w:rsidRPr="00CF0166" w:rsidRDefault="00295F8E" w:rsidP="00295F8E">
      <w:pPr>
        <w:pStyle w:val="ListParagraph"/>
        <w:spacing w:before="360"/>
        <w:rPr>
          <w:b/>
          <w:bCs/>
          <w:sz w:val="24"/>
          <w:szCs w:val="24"/>
        </w:rPr>
      </w:pPr>
    </w:p>
    <w:p w14:paraId="4E0F5820" w14:textId="65EBBDD5" w:rsidR="0076049C" w:rsidRPr="00CF0166" w:rsidRDefault="00295F8E" w:rsidP="00295F8E">
      <w:pPr>
        <w:pStyle w:val="ListParagraph"/>
        <w:spacing w:before="360"/>
        <w:rPr>
          <w:b/>
          <w:bCs/>
          <w:sz w:val="24"/>
          <w:szCs w:val="24"/>
          <w:u w:val="dotDotDash"/>
        </w:rPr>
      </w:pPr>
      <w:r w:rsidRPr="00CF0166">
        <w:rPr>
          <w:b/>
          <w:bCs/>
          <w:sz w:val="24"/>
          <w:szCs w:val="24"/>
        </w:rPr>
        <w:t>SIGNATURE:</w:t>
      </w:r>
      <w:r w:rsidR="00FE318E" w:rsidRPr="00CF0166">
        <w:rPr>
          <w:b/>
          <w:bCs/>
          <w:sz w:val="24"/>
          <w:szCs w:val="24"/>
          <w:u w:val="dotDotDash"/>
        </w:rPr>
        <w:tab/>
      </w:r>
      <w:r w:rsidR="00FE318E" w:rsidRPr="00CF0166">
        <w:rPr>
          <w:b/>
          <w:bCs/>
          <w:sz w:val="24"/>
          <w:szCs w:val="24"/>
          <w:u w:val="dotDotDash"/>
        </w:rPr>
        <w:tab/>
      </w:r>
      <w:r w:rsidRPr="00CF0166">
        <w:rPr>
          <w:b/>
          <w:bCs/>
          <w:sz w:val="24"/>
          <w:szCs w:val="24"/>
          <w:u w:val="dotDotDash"/>
        </w:rPr>
        <w:t xml:space="preserve">              </w:t>
      </w:r>
      <w:r w:rsidRPr="00CF0166">
        <w:rPr>
          <w:b/>
          <w:bCs/>
          <w:sz w:val="24"/>
          <w:szCs w:val="24"/>
          <w:u w:val="dotDotDash"/>
        </w:rPr>
        <w:tab/>
      </w:r>
      <w:r w:rsidRPr="00CF0166">
        <w:rPr>
          <w:b/>
          <w:bCs/>
          <w:sz w:val="24"/>
          <w:szCs w:val="24"/>
          <w:u w:val="dotDotDash"/>
        </w:rPr>
        <w:tab/>
      </w:r>
      <w:r w:rsidRPr="00CF0166">
        <w:rPr>
          <w:b/>
          <w:bCs/>
          <w:sz w:val="24"/>
          <w:szCs w:val="24"/>
          <w:u w:val="dotDotDash"/>
        </w:rPr>
        <w:tab/>
      </w:r>
      <w:r w:rsidRPr="00CF0166">
        <w:rPr>
          <w:b/>
          <w:bCs/>
          <w:sz w:val="24"/>
          <w:szCs w:val="24"/>
          <w:u w:val="dotDotDash"/>
        </w:rPr>
        <w:tab/>
      </w:r>
      <w:r w:rsidRPr="00CF0166">
        <w:rPr>
          <w:rFonts w:ascii="Arial Narrow" w:hAnsi="Arial Narrow"/>
          <w:b/>
          <w:bCs/>
          <w:sz w:val="24"/>
          <w:szCs w:val="24"/>
        </w:rPr>
        <w:t>DATE:</w:t>
      </w:r>
      <w:r w:rsidR="0076049C" w:rsidRPr="00CF0166">
        <w:rPr>
          <w:rFonts w:ascii="Arial Narrow" w:hAnsi="Arial Narrow"/>
          <w:sz w:val="24"/>
          <w:szCs w:val="24"/>
          <w:u w:val="dotDotDash"/>
        </w:rPr>
        <w:tab/>
      </w:r>
      <w:r w:rsidRPr="00CF0166">
        <w:rPr>
          <w:rFonts w:ascii="Arial Narrow" w:hAnsi="Arial Narrow"/>
          <w:sz w:val="24"/>
          <w:szCs w:val="24"/>
          <w:u w:val="dotDotDash"/>
        </w:rPr>
        <w:tab/>
      </w:r>
      <w:r w:rsidRPr="00CF0166">
        <w:rPr>
          <w:rFonts w:ascii="Arial Narrow" w:hAnsi="Arial Narrow"/>
          <w:sz w:val="24"/>
          <w:szCs w:val="24"/>
          <w:u w:val="dotDotDash"/>
        </w:rPr>
        <w:tab/>
      </w:r>
    </w:p>
    <w:p w14:paraId="4E5D43F1" w14:textId="77777777" w:rsidR="00DE0A80" w:rsidRDefault="00DE0A80" w:rsidP="008F44CA"/>
    <w:sectPr w:rsidR="00DE0A80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D28EC8" w14:textId="77777777" w:rsidR="005B554E" w:rsidRDefault="005B554E" w:rsidP="00AB5774">
      <w:pPr>
        <w:spacing w:after="0" w:line="240" w:lineRule="auto"/>
      </w:pPr>
      <w:r>
        <w:separator/>
      </w:r>
    </w:p>
  </w:endnote>
  <w:endnote w:type="continuationSeparator" w:id="0">
    <w:p w14:paraId="46BD7E76" w14:textId="77777777" w:rsidR="005B554E" w:rsidRDefault="005B554E" w:rsidP="00AB5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011FB" w14:textId="77777777" w:rsidR="005B554E" w:rsidRDefault="005B554E" w:rsidP="00AB5774">
      <w:pPr>
        <w:spacing w:after="0" w:line="240" w:lineRule="auto"/>
      </w:pPr>
      <w:r>
        <w:separator/>
      </w:r>
    </w:p>
  </w:footnote>
  <w:footnote w:type="continuationSeparator" w:id="0">
    <w:p w14:paraId="784543A1" w14:textId="77777777" w:rsidR="005B554E" w:rsidRDefault="005B554E" w:rsidP="00AB57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E87AA" w14:textId="5F74038B" w:rsidR="00AB5774" w:rsidRDefault="00AB5774" w:rsidP="00AB5774">
    <w:pPr>
      <w:jc w:val="center"/>
      <w:rPr>
        <w:rFonts w:ascii="Arial Narrow" w:hAnsi="Arial Narrow"/>
        <w:sz w:val="28"/>
        <w:szCs w:val="28"/>
      </w:rPr>
    </w:pPr>
    <w:r>
      <w:rPr>
        <w:rFonts w:ascii="Arial Narrow" w:hAnsi="Arial Narrow"/>
        <w:noProof/>
        <w:sz w:val="28"/>
        <w:szCs w:val="28"/>
      </w:rPr>
      <w:drawing>
        <wp:inline distT="0" distB="0" distL="0" distR="0" wp14:anchorId="5D1268F2" wp14:editId="3F143DDE">
          <wp:extent cx="1017767" cy="1017767"/>
          <wp:effectExtent l="0" t="0" r="0" b="0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1082" cy="10310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AB5774">
      <w:rPr>
        <w:rFonts w:ascii="Arial Narrow" w:hAnsi="Arial Narrow"/>
        <w:sz w:val="28"/>
        <w:szCs w:val="28"/>
      </w:rPr>
      <w:t xml:space="preserve"> </w:t>
    </w:r>
  </w:p>
  <w:p w14:paraId="40A6BBA2" w14:textId="274754A2" w:rsidR="00AB5774" w:rsidRDefault="00AB57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E6312"/>
    <w:multiLevelType w:val="hybridMultilevel"/>
    <w:tmpl w:val="24FA0632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7817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FCD"/>
    <w:rsid w:val="00011F27"/>
    <w:rsid w:val="000708A3"/>
    <w:rsid w:val="000862F3"/>
    <w:rsid w:val="000D2712"/>
    <w:rsid w:val="001A047C"/>
    <w:rsid w:val="001A7FCD"/>
    <w:rsid w:val="00295F8E"/>
    <w:rsid w:val="002F7D6C"/>
    <w:rsid w:val="00342919"/>
    <w:rsid w:val="00511A0B"/>
    <w:rsid w:val="005A3986"/>
    <w:rsid w:val="005B554E"/>
    <w:rsid w:val="006118AE"/>
    <w:rsid w:val="00622DD3"/>
    <w:rsid w:val="0062737D"/>
    <w:rsid w:val="007536B3"/>
    <w:rsid w:val="0076049C"/>
    <w:rsid w:val="007B2DF7"/>
    <w:rsid w:val="008F44CA"/>
    <w:rsid w:val="008F7568"/>
    <w:rsid w:val="00985D38"/>
    <w:rsid w:val="009F014F"/>
    <w:rsid w:val="00AB5774"/>
    <w:rsid w:val="00AC13E5"/>
    <w:rsid w:val="00B57733"/>
    <w:rsid w:val="00B84ED5"/>
    <w:rsid w:val="00BA77AB"/>
    <w:rsid w:val="00C722A7"/>
    <w:rsid w:val="00CF0166"/>
    <w:rsid w:val="00CF52F6"/>
    <w:rsid w:val="00DE0A80"/>
    <w:rsid w:val="00E13CB0"/>
    <w:rsid w:val="00FE3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BB5D9"/>
  <w15:chartTrackingRefBased/>
  <w15:docId w15:val="{BBDBFAAD-78F7-46E1-A72C-A5459F806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andOut">
    <w:name w:val="StandOut"/>
    <w:basedOn w:val="DefaultParagraphFont"/>
    <w:uiPriority w:val="1"/>
    <w:qFormat/>
    <w:rsid w:val="007536B3"/>
    <w:rPr>
      <w:rFonts w:ascii="Courier New" w:hAnsi="Courier New"/>
      <w:b/>
      <w:sz w:val="28"/>
      <w:lang w:val="en-GB"/>
    </w:rPr>
  </w:style>
  <w:style w:type="paragraph" w:styleId="ListParagraph">
    <w:name w:val="List Paragraph"/>
    <w:basedOn w:val="Normal"/>
    <w:link w:val="ListParagraphChar"/>
    <w:uiPriority w:val="34"/>
    <w:qFormat/>
    <w:rsid w:val="007B2DF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722A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22A7"/>
    <w:rPr>
      <w:color w:val="605E5C"/>
      <w:shd w:val="clear" w:color="auto" w:fill="E1DFDD"/>
    </w:rPr>
  </w:style>
  <w:style w:type="paragraph" w:customStyle="1" w:styleId="ABHHArialNarrow">
    <w:name w:val="ABHHArialNarrow"/>
    <w:basedOn w:val="ListParagraph"/>
    <w:link w:val="ABHHArialNarrowChar"/>
    <w:autoRedefine/>
    <w:qFormat/>
    <w:rsid w:val="00CF0166"/>
    <w:pPr>
      <w:spacing w:before="100" w:beforeAutospacing="1"/>
    </w:pPr>
    <w:rPr>
      <w:rFonts w:ascii="Arial Narrow" w:hAnsi="Arial Narrow"/>
      <w:b/>
      <w:bCs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76049C"/>
  </w:style>
  <w:style w:type="character" w:customStyle="1" w:styleId="ABHHArialNarrowChar">
    <w:name w:val="ABHHArialNarrow Char"/>
    <w:basedOn w:val="ListParagraphChar"/>
    <w:link w:val="ABHHArialNarrow"/>
    <w:rsid w:val="00CF0166"/>
    <w:rPr>
      <w:rFonts w:ascii="Arial Narrow" w:hAnsi="Arial Narrow"/>
      <w:b/>
      <w:bCs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B57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5774"/>
  </w:style>
  <w:style w:type="paragraph" w:styleId="Footer">
    <w:name w:val="footer"/>
    <w:basedOn w:val="Normal"/>
    <w:link w:val="FooterChar"/>
    <w:uiPriority w:val="99"/>
    <w:unhideWhenUsed/>
    <w:rsid w:val="00AB57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57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14CAC8AEC8E94EA3EA1E3A0A52CD86" ma:contentTypeVersion="13" ma:contentTypeDescription="Create a new document." ma:contentTypeScope="" ma:versionID="2b45dbd2819a54e1e9b1c88a68404a88">
  <xsd:schema xmlns:xsd="http://www.w3.org/2001/XMLSchema" xmlns:xs="http://www.w3.org/2001/XMLSchema" xmlns:p="http://schemas.microsoft.com/office/2006/metadata/properties" xmlns:ns2="ed1e143e-124c-4e2a-ad7a-c6cb8e05b7cd" xmlns:ns3="3557d537-9030-43ea-a24a-94a62aea9bab" targetNamespace="http://schemas.microsoft.com/office/2006/metadata/properties" ma:root="true" ma:fieldsID="7224e63f1b90595b715856a4eb5247e5" ns2:_="" ns3:_="">
    <xsd:import namespace="ed1e143e-124c-4e2a-ad7a-c6cb8e05b7cd"/>
    <xsd:import namespace="3557d537-9030-43ea-a24a-94a62aea9bab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1e143e-124c-4e2a-ad7a-c6cb8e05b7cd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67d2cc80-bd37-4e3d-85a3-8deeec7602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57d537-9030-43ea-a24a-94a62aea9bab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d0c0889-1674-4f29-9510-adc508aeaf5d}" ma:internalName="TaxCatchAll" ma:showField="CatchAllData" ma:web="3557d537-9030-43ea-a24a-94a62aea9b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57d537-9030-43ea-a24a-94a62aea9bab" xsi:nil="true"/>
    <lcf76f155ced4ddcb4097134ff3c332f xmlns="ed1e143e-124c-4e2a-ad7a-c6cb8e05b7c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63EE30A-B16F-46E1-91FC-A26BDCE8345C}"/>
</file>

<file path=customXml/itemProps2.xml><?xml version="1.0" encoding="utf-8"?>
<ds:datastoreItem xmlns:ds="http://schemas.openxmlformats.org/officeDocument/2006/customXml" ds:itemID="{4D1CF8C1-9F03-46DF-8EEC-08571E49FDC7}"/>
</file>

<file path=customXml/itemProps3.xml><?xml version="1.0" encoding="utf-8"?>
<ds:datastoreItem xmlns:ds="http://schemas.openxmlformats.org/officeDocument/2006/customXml" ds:itemID="{4E208E94-0B51-4D29-8464-D40FE7066ED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and kim Schoch</dc:creator>
  <cp:keywords/>
  <dc:description/>
  <cp:lastModifiedBy>Matthew Schoch</cp:lastModifiedBy>
  <cp:revision>18</cp:revision>
  <cp:lastPrinted>2019-05-28T00:46:00Z</cp:lastPrinted>
  <dcterms:created xsi:type="dcterms:W3CDTF">2019-05-31T00:58:00Z</dcterms:created>
  <dcterms:modified xsi:type="dcterms:W3CDTF">2023-05-25T22:59:00Z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abe34cc48bf0b5f8d9043b8219e31b4fdb344eb80efc8218adcd487a42ec7e1a</vt:lpwstr>
  </property>
  <property fmtid="{D5CDD505-2E9C-101B-9397-08002B2CF9AE}" pid="3" name="ContentTypeId">
    <vt:lpwstr>0x0101001A14CAC8AEC8E94EA3EA1E3A0A52CD86</vt:lpwstr>
  </property>
</Properties>
</file>