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D336E" w14:textId="5AEBF3D2" w:rsidR="00B51E38" w:rsidRPr="008E0206" w:rsidRDefault="00C2600D" w:rsidP="00A66C35">
      <w:pPr>
        <w:rPr>
          <w:b/>
        </w:rPr>
      </w:pPr>
      <w:r w:rsidRPr="008E0206">
        <w:rPr>
          <w:b/>
        </w:rPr>
        <w:t>Lesson 1 Matthew 1-4</w:t>
      </w:r>
    </w:p>
    <w:p w14:paraId="28D580F8" w14:textId="5EC8D1E5" w:rsidR="00B13C6C" w:rsidRPr="00B51E38" w:rsidRDefault="00B51E38" w:rsidP="00B13C6C">
      <w:pPr>
        <w:rPr>
          <w:rFonts w:cs="Times New Roman"/>
        </w:rPr>
      </w:pPr>
      <w:r w:rsidRPr="00B51E38">
        <w:rPr>
          <w:rFonts w:cs="Times New Roman"/>
          <w:b/>
        </w:rPr>
        <w:t xml:space="preserve">1:1. </w:t>
      </w:r>
      <w:proofErr w:type="gramStart"/>
      <w:r w:rsidRPr="00B51E38">
        <w:rPr>
          <w:rFonts w:cs="Times New Roman"/>
          <w:b/>
        </w:rPr>
        <w:t>The</w:t>
      </w:r>
      <w:proofErr w:type="gramEnd"/>
      <w:r w:rsidRPr="00B51E38">
        <w:rPr>
          <w:rFonts w:cs="Times New Roman"/>
          <w:b/>
        </w:rPr>
        <w:t xml:space="preserve"> book of the genealogy of Jesus Christ, the son of David, the son of Abraham. </w:t>
      </w:r>
      <w:r>
        <w:rPr>
          <w:rFonts w:cs="Times New Roman"/>
        </w:rPr>
        <w:t xml:space="preserve"> </w:t>
      </w:r>
      <w:r w:rsidRPr="00B51E38">
        <w:rPr>
          <w:rFonts w:cs="Times New Roman"/>
        </w:rPr>
        <w:t xml:space="preserve"> </w:t>
      </w:r>
      <w:r w:rsidR="00B13C6C" w:rsidRPr="00B51E38">
        <w:rPr>
          <w:rFonts w:cs="Times New Roman"/>
        </w:rPr>
        <w:t>In modern society, identity is verified through documentation such as birth certificates, hospital records, driver’s licenses, and passports. Historically, however, oral genealogical records played a crucial role in affirming an individual’s lineage and identity. These genealogies addressed fundamental questions about personal origin and familial connections, particularly in cultures where literacy was limited and access to writing tools was restricted. Oral traditions thus served as an indispensable means of preserving ancestry.</w:t>
      </w:r>
    </w:p>
    <w:p w14:paraId="106BB47A" w14:textId="3D13B2D6" w:rsidR="00B82FC6" w:rsidRPr="00B82FC6" w:rsidRDefault="00B82FC6" w:rsidP="00A66C35">
      <w:pPr>
        <w:rPr>
          <w:b/>
        </w:rPr>
      </w:pPr>
      <w:r w:rsidRPr="00B82FC6">
        <w:rPr>
          <w:b/>
        </w:rPr>
        <w:t xml:space="preserve">Going Deeper – The Significance of the Women </w:t>
      </w:r>
      <w:r w:rsidR="007A7387">
        <w:rPr>
          <w:b/>
        </w:rPr>
        <w:t>Mentioned</w:t>
      </w:r>
    </w:p>
    <w:p w14:paraId="0E22EFDB" w14:textId="0EF76A11" w:rsidR="00F235F9" w:rsidRDefault="00A66C35" w:rsidP="00B82FC6">
      <w:pPr>
        <w:ind w:left="540" w:right="540"/>
      </w:pPr>
      <w:r w:rsidRPr="00A66C35">
        <w:t xml:space="preserve">Biblical genealogies usually include only masculine names in the family lineage. </w:t>
      </w:r>
      <w:r w:rsidRPr="00A66C35">
        <w:rPr>
          <w:i/>
        </w:rPr>
        <w:t>Abraham was the father of Isaac, and Isaac the father of Jacob, and Jacob the father of Judah and his brothers</w:t>
      </w:r>
      <w:r w:rsidRPr="00A66C35">
        <w:t xml:space="preserve"> (Matthew 1:2). Mothers and daughters are seldom mentioned. However, in the genealogy of Jesus Christ, five women’s names appear. </w:t>
      </w:r>
      <w:r w:rsidR="00F235F9">
        <w:t xml:space="preserve">Of these, 2 were prostitutes (Tamar and Rahab), Bathsheba, an adulteress, and Ruth, a Gentile, not the greatest of pedigrees. Why include them? </w:t>
      </w:r>
    </w:p>
    <w:p w14:paraId="0F3543AD" w14:textId="067F8316" w:rsidR="00B32088" w:rsidRPr="00B32088" w:rsidRDefault="00F235F9" w:rsidP="00B82FC6">
      <w:pPr>
        <w:ind w:left="540" w:right="540"/>
      </w:pPr>
      <w:r w:rsidRPr="00F235F9">
        <w:t>According to one view, Matthew included these four women because they were notorious sinners, and Matthew is trying to show that Jesus has come to enter into the human family tree, with all its dysfunction, to save us from sin.</w:t>
      </w:r>
      <w:r>
        <w:t xml:space="preserve"> Others feel that </w:t>
      </w:r>
      <w:r w:rsidRPr="00F235F9">
        <w:t>Matthew mentions these women to prepare the reader for Mary’s own irregular situation of being pregnant before her union with Joseph—a seemingly scandalous situation that could raise suspicion of adultery.</w:t>
      </w:r>
      <w:r>
        <w:t xml:space="preserve"> </w:t>
      </w:r>
      <w:r w:rsidRPr="00F235F9">
        <w:t>A third view notes that the one thing these women have in common is that they are all non-Israelites who joined the family of Israel.</w:t>
      </w:r>
      <w:r w:rsidR="00B32088">
        <w:t xml:space="preserve"> This would </w:t>
      </w:r>
      <w:r w:rsidR="00B32088" w:rsidRPr="00B32088">
        <w:t>highlight how Gentile blood flowe</w:t>
      </w:r>
      <w:r w:rsidR="00B32088">
        <w:t xml:space="preserve">d into the royal line of David; underscoring </w:t>
      </w:r>
      <w:r w:rsidR="00B32088" w:rsidRPr="00B32088">
        <w:t xml:space="preserve">God’s concern for Gentiles, demonstrating that he brought them into the story of Israel even in the Old Testament. </w:t>
      </w:r>
      <w:r w:rsidR="00B32088">
        <w:t>This</w:t>
      </w:r>
      <w:r w:rsidR="00B32088" w:rsidRPr="00B32088">
        <w:t xml:space="preserve"> lays a foundation for the universal mission of Jesus’ kingdom, </w:t>
      </w:r>
      <w:r w:rsidR="00B32088" w:rsidRPr="00B32088">
        <w:lastRenderedPageBreak/>
        <w:t>which will gather the Gentiles into God’s covenant family—a theme already hinted at in 1:1 and</w:t>
      </w:r>
      <w:r w:rsidR="002851CC">
        <w:t xml:space="preserve"> developed in 2:1–11.</w:t>
      </w:r>
      <w:r w:rsidR="002851CC" w:rsidRPr="002851CC">
        <w:rPr>
          <w:vertAlign w:val="superscript"/>
        </w:rPr>
        <w:footnoteReference w:id="1"/>
      </w:r>
    </w:p>
    <w:p w14:paraId="3F1BA371" w14:textId="358597D4" w:rsidR="00A66C35" w:rsidRPr="00A66C35" w:rsidRDefault="00B32088" w:rsidP="00A66C35">
      <w:r w:rsidRPr="00B32088">
        <w:rPr>
          <w:b/>
        </w:rPr>
        <w:t xml:space="preserve">1:18. </w:t>
      </w:r>
      <w:proofErr w:type="gramStart"/>
      <w:r w:rsidRPr="00B32088">
        <w:rPr>
          <w:b/>
        </w:rPr>
        <w:t>When</w:t>
      </w:r>
      <w:proofErr w:type="gramEnd"/>
      <w:r w:rsidRPr="00B32088">
        <w:rPr>
          <w:b/>
        </w:rPr>
        <w:t xml:space="preserve"> his mother Mary had been betrothed to Joseph, before they came</w:t>
      </w:r>
      <w:r>
        <w:rPr>
          <w:b/>
        </w:rPr>
        <w:t>/lived</w:t>
      </w:r>
      <w:r w:rsidRPr="00B32088">
        <w:rPr>
          <w:b/>
        </w:rPr>
        <w:t xml:space="preserve"> together.</w:t>
      </w:r>
      <w:r>
        <w:t xml:space="preserve">  </w:t>
      </w:r>
      <w:r w:rsidR="00A66C35" w:rsidRPr="00A66C35">
        <w:t>Betrothal in ancient Israel was a formal, legally binding, religious rite. Once a man and woman were betrothed, they were considered legally married, and only death or divorce could break their bond. After betrothal, the man would go back to prepare a home for his wife and return later to bring her to his home to live with him. Joseph and Mary are in the midst of this betrothal period when Joseph learns that Mary is with child. It is impossible to imagine what Joseph might be thinking and feeling at this time—confusion, disappointment, anger, or betrayal?</w:t>
      </w:r>
    </w:p>
    <w:p w14:paraId="3F1BA372" w14:textId="611E6F83" w:rsidR="00A66C35" w:rsidRPr="00A66C35" w:rsidRDefault="00A66C35" w:rsidP="00A66C35">
      <w:r w:rsidRPr="00A66C35">
        <w:t xml:space="preserve">Because Joseph is a righteous man, he cannot, in justice, condone the sin of another, or lie about the paternity of a child. Mosaic Law prescribes the severe punishment for adultery very precisely. </w:t>
      </w:r>
      <w:r w:rsidRPr="00A66C35">
        <w:rPr>
          <w:i/>
        </w:rPr>
        <w:t>“If a man commits adultery with the wife of his neighbor, both the adulterer and the adulteress shall be put to death”</w:t>
      </w:r>
      <w:r w:rsidRPr="00A66C35">
        <w:t xml:space="preserve"> (Leviticus 20:10).</w:t>
      </w:r>
    </w:p>
    <w:p w14:paraId="3F1BA373" w14:textId="77777777" w:rsidR="00A66C35" w:rsidRPr="00A66C35" w:rsidRDefault="00A66C35" w:rsidP="00A66C35">
      <w:r w:rsidRPr="00A66C35">
        <w:t xml:space="preserve">Joseph does not want to see Mary stoned to death. Nor does he want to publicly shame her by going through a public divorce. So, the only seemingly acceptable option open to Joseph appears to be quietly sending her away. But, even while he is contemplating his options, an angel of the Lord appears to him in a dream. </w:t>
      </w:r>
      <w:r w:rsidRPr="00A66C35">
        <w:rPr>
          <w:i/>
        </w:rPr>
        <w:t>“Joseph, son of David, do not fear to take Mary your wife, for that which is conceived in her is of the Holy Spirit; she will bear a son, and you shall call his name Jesus, for he will save his people from their sins”</w:t>
      </w:r>
      <w:r w:rsidRPr="00A66C35">
        <w:t xml:space="preserve"> (Matthew 1:20–21).</w:t>
      </w:r>
    </w:p>
    <w:p w14:paraId="3F1BA374" w14:textId="6413BA95" w:rsidR="00A66C35" w:rsidRPr="00A66C35" w:rsidRDefault="00A66C35" w:rsidP="00A66C35">
      <w:r w:rsidRPr="00A66C35">
        <w:t xml:space="preserve">God reveals the truth that Mary, still a virgin, has conceived by the Holy Spirit. Mary fulfills the Old Testament prophecy that Isaiah gave to King Ahaz: </w:t>
      </w:r>
      <w:r w:rsidRPr="00A66C35">
        <w:rPr>
          <w:i/>
        </w:rPr>
        <w:t xml:space="preserve">Behold, a virgin shall conceive and bear a son, and shall call his name </w:t>
      </w:r>
      <w:proofErr w:type="spellStart"/>
      <w:r w:rsidRPr="00A66C35">
        <w:rPr>
          <w:i/>
        </w:rPr>
        <w:t>Immanu</w:t>
      </w:r>
      <w:proofErr w:type="spellEnd"/>
      <w:r w:rsidRPr="00A66C35">
        <w:rPr>
          <w:i/>
        </w:rPr>
        <w:t>-el</w:t>
      </w:r>
      <w:r w:rsidRPr="00A66C35">
        <w:t xml:space="preserve"> (Isaiah 7:14). Mary is without sin. She has not betrayed Joseph or the terms of their betrothal. Mary is innocent of any wrongdoing that people might assume about her. She needs protection. Mary needs a righteous husband—Joseph.</w:t>
      </w:r>
    </w:p>
    <w:p w14:paraId="3F1BA375" w14:textId="67ECF472" w:rsidR="00A66C35" w:rsidRDefault="00A66C35" w:rsidP="00A66C35">
      <w:r w:rsidRPr="00A66C35">
        <w:lastRenderedPageBreak/>
        <w:t xml:space="preserve">Obeying the angel’s directives given in the dream, Joseph wakes and takes Mary as his wife, </w:t>
      </w:r>
      <w:r w:rsidRPr="00A66C35">
        <w:rPr>
          <w:i/>
        </w:rPr>
        <w:t>but knew her not until (</w:t>
      </w:r>
      <w:proofErr w:type="spellStart"/>
      <w:r w:rsidRPr="00A66C35">
        <w:rPr>
          <w:i/>
        </w:rPr>
        <w:t>heos</w:t>
      </w:r>
      <w:proofErr w:type="spellEnd"/>
      <w:r w:rsidRPr="00A66C35">
        <w:t xml:space="preserve"> in Greek</w:t>
      </w:r>
      <w:r w:rsidRPr="00A66C35">
        <w:rPr>
          <w:i/>
        </w:rPr>
        <w:t>) she had borne a son</w:t>
      </w:r>
      <w:r w:rsidRPr="00A66C35">
        <w:t xml:space="preserve"> (Matthew 1:25). Some people distort this verse to deny the Perpetual Virginity of Mary. The preposition “until” does not imply that something different happened later</w:t>
      </w:r>
      <w:r w:rsidR="00F50BA0">
        <w:t xml:space="preserve">. </w:t>
      </w:r>
      <w:r w:rsidRPr="00A66C35">
        <w:t>And, no siblings appear at the foot of Jesus’ Cross to offer support or compassion</w:t>
      </w:r>
      <w:r w:rsidR="003E5715">
        <w:t xml:space="preserve"> when our Lord g</w:t>
      </w:r>
      <w:r w:rsidR="003579DD">
        <w:t>a</w:t>
      </w:r>
      <w:r w:rsidR="003E5715">
        <w:t>ve John that responsibility</w:t>
      </w:r>
      <w:r w:rsidRPr="00A66C35">
        <w:t>.</w:t>
      </w:r>
    </w:p>
    <w:p w14:paraId="19445AB7" w14:textId="4CDE64A1" w:rsidR="00F50BA0" w:rsidRPr="00F50BA0" w:rsidRDefault="00F50BA0" w:rsidP="00A66C35">
      <w:pPr>
        <w:rPr>
          <w:b/>
        </w:rPr>
      </w:pPr>
      <w:r w:rsidRPr="00F50BA0">
        <w:rPr>
          <w:b/>
        </w:rPr>
        <w:t>Going Deeper – Until She Had Born a Son</w:t>
      </w:r>
    </w:p>
    <w:p w14:paraId="4ADFC540" w14:textId="5D7585A7" w:rsidR="00F50BA0" w:rsidRPr="00F50BA0" w:rsidRDefault="00F50BA0" w:rsidP="00F50BA0">
      <w:pPr>
        <w:ind w:left="540" w:right="540"/>
      </w:pPr>
      <w:r w:rsidRPr="00F50BA0">
        <w:t xml:space="preserve">The Greek </w:t>
      </w:r>
      <w:proofErr w:type="spellStart"/>
      <w:r w:rsidRPr="00F50BA0">
        <w:rPr>
          <w:i/>
        </w:rPr>
        <w:t>heōs</w:t>
      </w:r>
      <w:proofErr w:type="spellEnd"/>
      <w:r w:rsidRPr="00F50BA0">
        <w:t xml:space="preserve"> does not imply that Joseph and Mary had marital relations following Jesus’ birth. This conjunction is often used (translated “to” or “till”) to indicate a select period of time, without implying change in the future (2 Sam 6:23 [LXX]; Jn 9:18; 1 Tim 4:13). Here Matthew emphasizes only that Joseph had no involvement in Mary’s pregnancy </w:t>
      </w:r>
      <w:r w:rsidRPr="00F50BA0">
        <w:rPr>
          <w:i/>
        </w:rPr>
        <w:t>before</w:t>
      </w:r>
      <w:r w:rsidRPr="00F50BA0">
        <w:t xml:space="preserve"> Jesus’ birth.</w:t>
      </w:r>
      <w:r w:rsidRPr="00F50BA0">
        <w:rPr>
          <w:vertAlign w:val="superscript"/>
        </w:rPr>
        <w:footnoteReference w:id="2"/>
      </w:r>
      <w:r>
        <w:t xml:space="preserve"> </w:t>
      </w:r>
      <w:r w:rsidRPr="00F50BA0">
        <w:t xml:space="preserve">Church dogma upholds Mary’s perpetual virginity, before, during, and after the birth of Christ. Jesus was Mary’s only Son, but her spiritual motherhood extends to all people. The perpetual virginity of Mary in no way denies or demeans the goodness of sexual intimacy, which fulfills God’s perfect plan for most people, who embrace the sacrament of matrimony. Rather, Mary’s perpetual virginity fulfills the will of God for </w:t>
      </w:r>
      <w:proofErr w:type="gramStart"/>
      <w:r w:rsidRPr="00F50BA0">
        <w:t>her,</w:t>
      </w:r>
      <w:proofErr w:type="gramEnd"/>
      <w:r w:rsidRPr="00F50BA0">
        <w:t xml:space="preserve"> and her unique role in the plan of salvation as the Mother of God. Mary and Joseph enter into a </w:t>
      </w:r>
      <w:proofErr w:type="spellStart"/>
      <w:r w:rsidRPr="00F50BA0">
        <w:rPr>
          <w:i/>
        </w:rPr>
        <w:t>Josephite</w:t>
      </w:r>
      <w:proofErr w:type="spellEnd"/>
      <w:r w:rsidRPr="00F50BA0">
        <w:rPr>
          <w:i/>
        </w:rPr>
        <w:t xml:space="preserve"> marriage,</w:t>
      </w:r>
      <w:r w:rsidRPr="00F50BA0">
        <w:t xml:space="preserve"> and forego natural marital relations for the supernatural plan of God.</w:t>
      </w:r>
      <w:r w:rsidRPr="00F50BA0">
        <w:rPr>
          <w:vertAlign w:val="superscript"/>
        </w:rPr>
        <w:t xml:space="preserve"> </w:t>
      </w:r>
      <w:r w:rsidRPr="00A66C35">
        <w:rPr>
          <w:vertAlign w:val="superscript"/>
        </w:rPr>
        <w:footnoteReference w:id="3"/>
      </w:r>
    </w:p>
    <w:p w14:paraId="3F1BA37F" w14:textId="690A46AA" w:rsidR="00A66C35" w:rsidRPr="00A66C35" w:rsidRDefault="001277FA" w:rsidP="00A66C35">
      <w:r>
        <w:rPr>
          <w:b/>
        </w:rPr>
        <w:t xml:space="preserve">2:2. </w:t>
      </w:r>
      <w:proofErr w:type="gramStart"/>
      <w:r w:rsidR="00A66C35" w:rsidRPr="001277FA">
        <w:rPr>
          <w:b/>
        </w:rPr>
        <w:t>For</w:t>
      </w:r>
      <w:proofErr w:type="gramEnd"/>
      <w:r w:rsidR="00A66C35" w:rsidRPr="001277FA">
        <w:rPr>
          <w:b/>
        </w:rPr>
        <w:t xml:space="preserve"> we have seen his star in the East, and have come to worship him</w:t>
      </w:r>
      <w:r>
        <w:t xml:space="preserve">. </w:t>
      </w:r>
      <w:r w:rsidR="00A66C35" w:rsidRPr="00A66C35">
        <w:t xml:space="preserve">The Magi saw the star in the Western sky, so the verse should read: “we in the East have seen his star.” Ignatius of Antioch gave this description: “A star shone forth in the heavens above all the stars; and its light was indescribable, and its strangeness caused amazement; and all the rest of the constellations with the sun and moon formed themselves into a chorus about the star; but the star itself far </w:t>
      </w:r>
      <w:r w:rsidR="00A66C35" w:rsidRPr="00A66C35">
        <w:lastRenderedPageBreak/>
        <w:t xml:space="preserve">outshone them all.” Scientists have identified a supernova remnant RCW 86, some 8,000 light years away. God sent the star to the Magi thousands of years ahead of time; the fireworks </w:t>
      </w:r>
      <w:proofErr w:type="gramStart"/>
      <w:r w:rsidR="00A66C35" w:rsidRPr="00A66C35">
        <w:t>preceded</w:t>
      </w:r>
      <w:proofErr w:type="gramEnd"/>
      <w:r w:rsidR="00A66C35" w:rsidRPr="00A66C35">
        <w:t xml:space="preserve"> the royal birthday.</w:t>
      </w:r>
    </w:p>
    <w:p w14:paraId="3F1BA380" w14:textId="752DD176" w:rsidR="00A66C35" w:rsidRPr="00A66C35" w:rsidRDefault="001277FA" w:rsidP="00A66C35">
      <w:r>
        <w:rPr>
          <w:b/>
        </w:rPr>
        <w:t xml:space="preserve">2:6. </w:t>
      </w:r>
      <w:r w:rsidR="00A66C35" w:rsidRPr="001277FA">
        <w:rPr>
          <w:b/>
        </w:rPr>
        <w:t>And you, O Bethlehem, in the land of Judah, are by no means least among the rulers of Judah; for from you shall come a ruler who will govern my people Israel</w:t>
      </w:r>
      <w:r>
        <w:rPr>
          <w:b/>
        </w:rPr>
        <w:t xml:space="preserve">. </w:t>
      </w:r>
      <w:r>
        <w:t>This</w:t>
      </w:r>
      <w:r w:rsidR="00A66C35" w:rsidRPr="00A66C35">
        <w:t xml:space="preserve"> prophecy</w:t>
      </w:r>
      <w:r>
        <w:t xml:space="preserve"> from </w:t>
      </w:r>
      <w:r w:rsidR="00A66C35" w:rsidRPr="00A66C35">
        <w:t xml:space="preserve">Micah 5:2 reaffirms the House of David, who came from this town of Bethlehem (1 Samuel 17:12ff). </w:t>
      </w:r>
      <w:r w:rsidR="009D73A8">
        <w:t xml:space="preserve">One theory is that </w:t>
      </w:r>
      <w:r w:rsidR="00A66C35" w:rsidRPr="00A66C35">
        <w:t>Herod</w:t>
      </w:r>
      <w:r>
        <w:t>,</w:t>
      </w:r>
      <w:r w:rsidR="00A66C35" w:rsidRPr="00A66C35">
        <w:t xml:space="preserve"> </w:t>
      </w:r>
      <w:r>
        <w:t>not a descendant of David, had a</w:t>
      </w:r>
      <w:r w:rsidR="00A66C35" w:rsidRPr="00A66C35">
        <w:t xml:space="preserve">rrogantly built his great tomb, the </w:t>
      </w:r>
      <w:r w:rsidR="00A66C35" w:rsidRPr="009E3D63">
        <w:rPr>
          <w:i/>
        </w:rPr>
        <w:t>Herodi</w:t>
      </w:r>
      <w:r w:rsidR="009D73A8" w:rsidRPr="009E3D63">
        <w:rPr>
          <w:i/>
        </w:rPr>
        <w:t>um</w:t>
      </w:r>
      <w:r w:rsidR="00A66C35" w:rsidRPr="00A66C35">
        <w:t xml:space="preserve">, halfway between Jerusalem and Bethlehem, so relatives of David would have to pass by him all the time. Mary and Joseph </w:t>
      </w:r>
      <w:r w:rsidR="009D73A8">
        <w:t>would</w:t>
      </w:r>
      <w:r w:rsidR="009E3D63">
        <w:t xml:space="preserve"> have </w:t>
      </w:r>
      <w:r w:rsidR="00A66C35" w:rsidRPr="00A66C35">
        <w:t xml:space="preserve">passed the </w:t>
      </w:r>
      <w:r w:rsidR="009D73A8" w:rsidRPr="00A66C35">
        <w:t>Herodium</w:t>
      </w:r>
      <w:r w:rsidR="00A66C35" w:rsidRPr="00A66C35">
        <w:t xml:space="preserve"> en</w:t>
      </w:r>
      <w:r w:rsidR="009D73A8">
        <w:t xml:space="preserve"> </w:t>
      </w:r>
      <w:r w:rsidR="00A66C35" w:rsidRPr="00A66C35">
        <w:t>route to the census, and probably shuddered at the audacity of the usurper.</w:t>
      </w:r>
    </w:p>
    <w:p w14:paraId="07379DC5" w14:textId="77777777" w:rsidR="00B641AA" w:rsidRPr="00B641AA" w:rsidRDefault="00B641AA" w:rsidP="00B641AA">
      <w:r w:rsidRPr="00B641AA">
        <w:rPr>
          <w:b/>
        </w:rPr>
        <w:t xml:space="preserve">2:11. </w:t>
      </w:r>
      <w:proofErr w:type="gramStart"/>
      <w:r w:rsidRPr="00B641AA">
        <w:rPr>
          <w:b/>
        </w:rPr>
        <w:t>And</w:t>
      </w:r>
      <w:proofErr w:type="gramEnd"/>
      <w:r w:rsidRPr="00B641AA">
        <w:rPr>
          <w:b/>
        </w:rPr>
        <w:t xml:space="preserve"> going into the house.</w:t>
      </w:r>
      <w:r w:rsidRPr="00B641AA">
        <w:t xml:space="preserve"> The Magi find Mary and the Child </w:t>
      </w:r>
      <w:r w:rsidRPr="00B641AA">
        <w:rPr>
          <w:i/>
        </w:rPr>
        <w:t>in a house</w:t>
      </w:r>
      <w:r w:rsidRPr="00B641AA">
        <w:t xml:space="preserve">, which does not contradict the account of Luke, who indicates that Jesus was born in a </w:t>
      </w:r>
      <w:r w:rsidRPr="00B641AA">
        <w:rPr>
          <w:i/>
        </w:rPr>
        <w:t>manger</w:t>
      </w:r>
      <w:r w:rsidRPr="00B641AA">
        <w:t xml:space="preserve"> (Luke 2:7). In the first century, some homes had a place for animals on one level and family living quarters above, or behind. The duration of time between the birth of Jesus and the arrival of the Magi, may also have afforded enough time for Joseph to find more suitable accommodations for the Holy Family.</w:t>
      </w:r>
    </w:p>
    <w:p w14:paraId="3F1BA381" w14:textId="37AC6A45" w:rsidR="00A66C35" w:rsidRPr="00A66C35" w:rsidRDefault="00A66C35" w:rsidP="00A66C35">
      <w:r w:rsidRPr="00A66C35">
        <w:t>When they find the Child with Mary, they fall down prostrate to worship Him. Note the sound Mariology demonstrated by the wise men. They worship Jesus in the presence of His Blessed Mother. These Gentiles fall prostrate in adoration of the King, offering gifts of gold, frankincense, and myrrh. Gold reveals Christ’s kingship, not just as King of the Jews, but the King of Kings for the whole world. Frankincense, an expensive perfume used in making holy incense for the Lord (Exodus 30:34) reveals Christ’s Divinity. Incense is used to worship God. Myrrh, a burial ointment, highlights Christ’s humanity, prefiguring Jesus’ passion and death.</w:t>
      </w:r>
    </w:p>
    <w:p w14:paraId="34CC537B" w14:textId="6A068C3A" w:rsidR="00B641AA" w:rsidRDefault="00B641AA" w:rsidP="00A66C35">
      <w:pPr>
        <w:rPr>
          <w:b/>
        </w:rPr>
      </w:pPr>
      <w:r>
        <w:rPr>
          <w:b/>
        </w:rPr>
        <w:t>Going Deeper – Dreams</w:t>
      </w:r>
    </w:p>
    <w:p w14:paraId="3F1BA389" w14:textId="183E79A5" w:rsidR="00A66C35" w:rsidRPr="00A66C35" w:rsidRDefault="00A66C35" w:rsidP="00BC4D63">
      <w:pPr>
        <w:ind w:left="540" w:right="540"/>
      </w:pPr>
      <w:r w:rsidRPr="00A66C35">
        <w:t xml:space="preserve">Dreams play a prominent role in the Bible, and especially in these early chapters of Matthew’s Gospel. First, an angel of the Lord appears to Joseph in a dream, charging him to take Mary as his wife, despite his reservations, and name the child Jesus (Matthew 1:20ff). Next, the wise men are warned in a dream not to return to Herod, but to depart for their country by a different route (Matthew 2:12). Then, an angel of the Lord </w:t>
      </w:r>
      <w:r w:rsidRPr="00A66C35">
        <w:lastRenderedPageBreak/>
        <w:t>appears to Joseph in another dream and tells him to flee with the Child and Mary to Egypt (Matthew 2:13ff).</w:t>
      </w:r>
    </w:p>
    <w:p w14:paraId="3F1BA38A" w14:textId="77777777" w:rsidR="00A66C35" w:rsidRPr="00A66C35" w:rsidRDefault="00A66C35" w:rsidP="00BC4D63">
      <w:pPr>
        <w:ind w:left="540" w:right="540"/>
      </w:pPr>
      <w:r w:rsidRPr="00A66C35">
        <w:t xml:space="preserve">Jewish readers of old and Christian readers today recall Old Testament Joseph, with his coat of many colors, or </w:t>
      </w:r>
      <w:r w:rsidRPr="00A66C35">
        <w:rPr>
          <w:i/>
        </w:rPr>
        <w:t>long robe with sleeves</w:t>
      </w:r>
      <w:r w:rsidRPr="00A66C35">
        <w:t xml:space="preserve"> (Genesis 37:3), who dreamed dreams and interpreted dreams. Joseph, sold into slavery in Egypt, later saved his family from starvation, by bringing them to safety in Egypt with him (Genesis 37–50). Egypt often provided a place of refuge for the Jews (Genesis 46:3–4; Jeremiah 26:21; 42:13ff). Now, the New Testament Joseph, prompted by an angel in a dream, takes Mary and Jesus to safety in Egypt, escaping from the murderous rage of Herod, and fulfilling the words of another Old Testament prophet: </w:t>
      </w:r>
      <w:r w:rsidRPr="00A66C35">
        <w:rPr>
          <w:i/>
        </w:rPr>
        <w:t>out of Egypt I called my son</w:t>
      </w:r>
      <w:r w:rsidRPr="00A66C35">
        <w:t xml:space="preserve"> (Hosea 11:1).</w:t>
      </w:r>
    </w:p>
    <w:p w14:paraId="3F1BA38E" w14:textId="5C2DD5D1" w:rsidR="00A66C35" w:rsidRPr="00A66C35" w:rsidRDefault="00B641AA" w:rsidP="00A66C35">
      <w:r>
        <w:rPr>
          <w:b/>
        </w:rPr>
        <w:t xml:space="preserve">2:18. </w:t>
      </w:r>
      <w:proofErr w:type="gramStart"/>
      <w:r w:rsidR="00A66C35" w:rsidRPr="00B641AA">
        <w:rPr>
          <w:b/>
        </w:rPr>
        <w:t>A</w:t>
      </w:r>
      <w:proofErr w:type="gramEnd"/>
      <w:r w:rsidR="00A66C35" w:rsidRPr="00B641AA">
        <w:rPr>
          <w:b/>
        </w:rPr>
        <w:t xml:space="preserve"> voice was heard in Ramah, wailing and loud lamentation, Rachel weeping for her children; she refused to be consoled, because they were no more</w:t>
      </w:r>
      <w:r>
        <w:rPr>
          <w:b/>
        </w:rPr>
        <w:t>.</w:t>
      </w:r>
      <w:r w:rsidR="00A66C35" w:rsidRPr="00B641AA">
        <w:rPr>
          <w:b/>
        </w:rPr>
        <w:t>”</w:t>
      </w:r>
      <w:r w:rsidR="00A66C35" w:rsidRPr="00A66C35">
        <w:t xml:space="preserve"> </w:t>
      </w:r>
      <w:r>
        <w:t xml:space="preserve"> </w:t>
      </w:r>
      <w:r w:rsidR="00A66C35" w:rsidRPr="00A66C35">
        <w:t xml:space="preserve">Hear the echo in this verse from an earlier verse in Jeremiah. </w:t>
      </w:r>
      <w:r w:rsidR="00A66C35" w:rsidRPr="00A66C35">
        <w:rPr>
          <w:i/>
        </w:rPr>
        <w:t>Thus says the Lord: “A voice is heard in Ramah, lamentation and bitter weeping. Rachel is weeping for her children; she refuses to be comforted for her children, because they are not”</w:t>
      </w:r>
      <w:r w:rsidR="00A66C35" w:rsidRPr="00A66C35">
        <w:t xml:space="preserve"> (Jeremiah 31:15). This verse offers consolation to post-abortive women and men in Rachel’s Vineyard and Project Rachel retreats and ministries. The Catholic Church strives to save the life of the unborn child, and also offers healing to those who suffer the consequences often experienced after abortion.</w:t>
      </w:r>
    </w:p>
    <w:p w14:paraId="3F1BA397" w14:textId="77777777" w:rsidR="00A66C35" w:rsidRPr="00A66C35" w:rsidRDefault="00A66C35" w:rsidP="00A66C35">
      <w:r w:rsidRPr="00A66C35">
        <w:t>A mother’s loss of a child causes a singular and profound grief. Any parent who loses a child experiences unimaginable grief and sorrow. God the Father also suffered the loss of a Child who was unwanted, unloved by many, and ultimately killed. God is well acquainted with grief. Anyone can go to God the Father with his or her shame and sorrows. God understands. He can forgive and heal.</w:t>
      </w:r>
    </w:p>
    <w:p w14:paraId="3F1BA398" w14:textId="0B68761F" w:rsidR="00A66C35" w:rsidRPr="00A66C35" w:rsidRDefault="009E3D63" w:rsidP="00A66C35">
      <w:r>
        <w:rPr>
          <w:b/>
        </w:rPr>
        <w:t xml:space="preserve">2:19. Rise, take the Child and his mother. </w:t>
      </w:r>
      <w:r w:rsidR="00A66C35" w:rsidRPr="00A66C35">
        <w:t>After Herod’s death, an angel of the Lord appears once again in a dream to Joseph</w:t>
      </w:r>
      <w:proofErr w:type="gramStart"/>
      <w:r w:rsidR="00A66C35" w:rsidRPr="00A66C35">
        <w:t xml:space="preserve">, </w:t>
      </w:r>
      <w:r>
        <w:t xml:space="preserve"> telling</w:t>
      </w:r>
      <w:proofErr w:type="gramEnd"/>
      <w:r>
        <w:t xml:space="preserve"> them to leave. </w:t>
      </w:r>
      <w:r w:rsidR="00A66C35" w:rsidRPr="00A66C35">
        <w:t xml:space="preserve"> Similarly, after Moses had fled into the land of Midian, the Lord called him to return to the people of Israel, </w:t>
      </w:r>
      <w:r w:rsidR="00A66C35" w:rsidRPr="00A66C35">
        <w:rPr>
          <w:i/>
        </w:rPr>
        <w:t>“for the men who were seeking your life are dead”</w:t>
      </w:r>
      <w:r w:rsidR="00A66C35" w:rsidRPr="00A66C35">
        <w:t xml:space="preserve"> (Exodus 4:19). Jesus emerges, once again, as a new Moses.</w:t>
      </w:r>
    </w:p>
    <w:p w14:paraId="3F1BA399" w14:textId="77777777" w:rsidR="00A66C35" w:rsidRPr="00A66C35" w:rsidRDefault="00A66C35" w:rsidP="00A66C35">
      <w:r w:rsidRPr="00A66C35">
        <w:lastRenderedPageBreak/>
        <w:t xml:space="preserve">Joseph, Mary, and Jesus return to the land of Israel after the death of Herod the Great. However, Herod’s son Archelaus now rules over Judea, Samaria, and Idumea. Sadly, the apple does not fall far from the tree. Archelaus continues exercising such horrible brutality that he is eventually exiled. But, Joseph, once again warned of this situation in a dream, takes Mary and Jesus and moves the Holy Family into the obscure village of Nazareth in Galilee. Since Joseph was a carpenter, there would be ample opportunities for work in the nearby city of </w:t>
      </w:r>
      <w:proofErr w:type="spellStart"/>
      <w:r w:rsidRPr="00A66C35">
        <w:t>Sepphoris</w:t>
      </w:r>
      <w:proofErr w:type="spellEnd"/>
      <w:r w:rsidRPr="00A66C35">
        <w:t>, which Herod Antipas was rebuilding as his capital at that time.</w:t>
      </w:r>
    </w:p>
    <w:p w14:paraId="006CEF44" w14:textId="0F86270F" w:rsidR="00BC4D63" w:rsidRPr="00BC4D63" w:rsidRDefault="00BC4D63" w:rsidP="00A66C35">
      <w:pPr>
        <w:rPr>
          <w:b/>
        </w:rPr>
      </w:pPr>
      <w:r w:rsidRPr="00BC4D63">
        <w:rPr>
          <w:b/>
        </w:rPr>
        <w:t xml:space="preserve">Going Deeper – A Question </w:t>
      </w:r>
      <w:proofErr w:type="gramStart"/>
      <w:r w:rsidRPr="00BC4D63">
        <w:rPr>
          <w:b/>
        </w:rPr>
        <w:t>About</w:t>
      </w:r>
      <w:proofErr w:type="gramEnd"/>
      <w:r w:rsidRPr="00BC4D63">
        <w:rPr>
          <w:b/>
        </w:rPr>
        <w:t xml:space="preserve"> a Nazarene</w:t>
      </w:r>
    </w:p>
    <w:p w14:paraId="3F1BA39A" w14:textId="6581C453" w:rsidR="00A66C35" w:rsidRPr="00A66C35" w:rsidRDefault="00BC4D63" w:rsidP="00BC4D63">
      <w:pPr>
        <w:ind w:left="540" w:right="540"/>
      </w:pPr>
      <w:r>
        <w:t xml:space="preserve">In 2:23, </w:t>
      </w:r>
      <w:r w:rsidR="00A66C35" w:rsidRPr="00A66C35">
        <w:t xml:space="preserve">Matthew reports: </w:t>
      </w:r>
      <w:r w:rsidR="00A66C35" w:rsidRPr="00A66C35">
        <w:rPr>
          <w:i/>
        </w:rPr>
        <w:t>And he went and dwelt in a city called Nazareth, that what was spoken by the prophets might be fulfilled, “He shall be called a Nazarene”</w:t>
      </w:r>
      <w:r w:rsidR="00A66C35" w:rsidRPr="00A66C35">
        <w:t xml:space="preserve">. Unfortunately, not everything spoken by the prophets was written. No written Old Testament prophecy with this wording can be identified. In Hebrew, the word </w:t>
      </w:r>
      <w:r w:rsidR="00A66C35" w:rsidRPr="00A66C35">
        <w:rPr>
          <w:i/>
        </w:rPr>
        <w:t>netser</w:t>
      </w:r>
      <w:r w:rsidR="00A66C35" w:rsidRPr="00A66C35">
        <w:t xml:space="preserve"> means “branch.” The Old Testament prophecies may present a play-on-words, representing a common image, recognizable to the Jewish people of that time. Isaiah prophecies: </w:t>
      </w:r>
      <w:r w:rsidR="00A66C35" w:rsidRPr="00A66C35">
        <w:rPr>
          <w:i/>
        </w:rPr>
        <w:t>There shall come forth a</w:t>
      </w:r>
      <w:r w:rsidR="00A66C35" w:rsidRPr="00A66C35">
        <w:t xml:space="preserve"> </w:t>
      </w:r>
      <w:r w:rsidR="00A66C35" w:rsidRPr="00A66C35">
        <w:rPr>
          <w:i/>
          <w:u w:val="single"/>
        </w:rPr>
        <w:t>shoot</w:t>
      </w:r>
      <w:r w:rsidR="00A66C35" w:rsidRPr="00A66C35">
        <w:t xml:space="preserve"> </w:t>
      </w:r>
      <w:r w:rsidR="00A66C35" w:rsidRPr="00A66C35">
        <w:rPr>
          <w:i/>
        </w:rPr>
        <w:t>from the stump of Jesse, and</w:t>
      </w:r>
      <w:r w:rsidR="00A66C35" w:rsidRPr="00A66C35">
        <w:t xml:space="preserve"> </w:t>
      </w:r>
      <w:r w:rsidR="00A66C35" w:rsidRPr="00A66C35">
        <w:rPr>
          <w:i/>
          <w:u w:val="single"/>
        </w:rPr>
        <w:t>a branch</w:t>
      </w:r>
      <w:r w:rsidR="00A66C35" w:rsidRPr="00A66C35">
        <w:t xml:space="preserve"> </w:t>
      </w:r>
      <w:r w:rsidR="00A66C35" w:rsidRPr="00A66C35">
        <w:rPr>
          <w:i/>
        </w:rPr>
        <w:t>shall grow out of his roots. And the Spirit of the Lord shall rest upon him …”</w:t>
      </w:r>
      <w:r w:rsidR="00A66C35" w:rsidRPr="00A66C35">
        <w:t xml:space="preserve"> (Isaiah 11:1–2). David was the son of Jesse, and Jesus falls in the line of David, so Jesus is a branch on the Jesse tree.</w:t>
      </w:r>
    </w:p>
    <w:p w14:paraId="3F1BA39B" w14:textId="77777777" w:rsidR="00A66C35" w:rsidRPr="00A66C35" w:rsidRDefault="00A66C35" w:rsidP="00BC4D63">
      <w:pPr>
        <w:ind w:left="540" w:right="540"/>
      </w:pPr>
      <w:r w:rsidRPr="00A66C35">
        <w:t xml:space="preserve">Jeremiah prophecies: </w:t>
      </w:r>
      <w:r w:rsidRPr="00A66C35">
        <w:rPr>
          <w:i/>
        </w:rPr>
        <w:t>“Behold, the days are coming, says the Lord, when I will raise up for David</w:t>
      </w:r>
      <w:r w:rsidRPr="00A66C35">
        <w:t xml:space="preserve"> </w:t>
      </w:r>
      <w:r w:rsidRPr="00A66C35">
        <w:rPr>
          <w:i/>
          <w:u w:val="single"/>
        </w:rPr>
        <w:t>a righteous Branch,</w:t>
      </w:r>
      <w:r w:rsidRPr="00A66C35">
        <w:t xml:space="preserve"> </w:t>
      </w:r>
      <w:r w:rsidRPr="00A66C35">
        <w:rPr>
          <w:i/>
        </w:rPr>
        <w:t>and he shall reign as king and deal wisely, and shall execute justice and righteousness in the land. In his days Judah will be saved, and Israel will dwell securely. And this is the name by which he will be called: ‘The Lord is our righteousness’ ”</w:t>
      </w:r>
      <w:r w:rsidRPr="00A66C35">
        <w:t xml:space="preserve"> (Jeremiah 23:5–6). Jesus is our righteous branch.</w:t>
      </w:r>
    </w:p>
    <w:p w14:paraId="3F1BA3AB" w14:textId="2FA90CB8" w:rsidR="00A66C35" w:rsidRDefault="00A66C35" w:rsidP="00080CB1">
      <w:pPr>
        <w:ind w:left="540" w:right="540"/>
      </w:pPr>
      <w:r w:rsidRPr="00A66C35">
        <w:t xml:space="preserve">Zechariah speaks the word of the Lord, as follows, </w:t>
      </w:r>
      <w:r w:rsidRPr="00A66C35">
        <w:rPr>
          <w:i/>
        </w:rPr>
        <w:t>‘Thus says the Lord of hosts, “Behold, the man whose name is the</w:t>
      </w:r>
      <w:r w:rsidRPr="00A66C35">
        <w:t xml:space="preserve"> </w:t>
      </w:r>
      <w:r w:rsidRPr="00A66C35">
        <w:rPr>
          <w:i/>
          <w:u w:val="single"/>
        </w:rPr>
        <w:t>Branch</w:t>
      </w:r>
      <w:r w:rsidRPr="00A66C35">
        <w:t xml:space="preserve">: </w:t>
      </w:r>
      <w:r w:rsidRPr="00A66C35">
        <w:rPr>
          <w:i/>
        </w:rPr>
        <w:t>for he shall grow up in his place, and he shall build the temple of the Lord. It is he who shall build the temple of the Lord, and shall bear royal honor, and shall sit and rule upon his throne”</w:t>
      </w:r>
      <w:r w:rsidRPr="00A66C35">
        <w:t xml:space="preserve"> (Zechariah 6:12–13a). While these verses may seem oblique today, they may have resonated with a familiarity to Jewish </w:t>
      </w:r>
      <w:r w:rsidRPr="00A66C35">
        <w:lastRenderedPageBreak/>
        <w:t>readers in the time of Matthew, in such a way that they recognized Jesus of Nazareth as the promised Messiah of Israel.</w:t>
      </w:r>
      <w:r w:rsidR="00382598">
        <w:t xml:space="preserve"> (</w:t>
      </w:r>
      <w:r w:rsidR="00382598" w:rsidRPr="008E0206">
        <w:rPr>
          <w:b/>
        </w:rPr>
        <w:t>Ibid</w:t>
      </w:r>
      <w:r w:rsidR="00382598">
        <w:t xml:space="preserve">. </w:t>
      </w:r>
      <w:proofErr w:type="gramStart"/>
      <w:r w:rsidR="00382598">
        <w:t xml:space="preserve">Ponessa </w:t>
      </w:r>
      <w:r w:rsidR="008E0206">
        <w:t xml:space="preserve"> </w:t>
      </w:r>
      <w:r w:rsidR="00382598">
        <w:t>p</w:t>
      </w:r>
      <w:r w:rsidR="008E0206">
        <w:t>p</w:t>
      </w:r>
      <w:proofErr w:type="gramEnd"/>
      <w:r w:rsidR="00382598">
        <w:t>.</w:t>
      </w:r>
      <w:r w:rsidR="008E0206">
        <w:t xml:space="preserve"> 17-22)</w:t>
      </w:r>
    </w:p>
    <w:p w14:paraId="3F1BA3AD" w14:textId="6A4B5D03" w:rsidR="00A66C35" w:rsidRPr="00A66C35" w:rsidRDefault="00594EE8" w:rsidP="00A66C35">
      <w:r>
        <w:rPr>
          <w:b/>
        </w:rPr>
        <w:t xml:space="preserve">3:1. </w:t>
      </w:r>
      <w:proofErr w:type="gramStart"/>
      <w:r>
        <w:rPr>
          <w:b/>
        </w:rPr>
        <w:t>In</w:t>
      </w:r>
      <w:proofErr w:type="gramEnd"/>
      <w:r>
        <w:rPr>
          <w:b/>
        </w:rPr>
        <w:t xml:space="preserve"> those days came </w:t>
      </w:r>
      <w:r w:rsidR="00A66C35" w:rsidRPr="00A66C35">
        <w:rPr>
          <w:b/>
        </w:rPr>
        <w:t>John the Baptist</w:t>
      </w:r>
      <w:r>
        <w:rPr>
          <w:b/>
        </w:rPr>
        <w:t xml:space="preserve">. </w:t>
      </w:r>
      <w:r w:rsidR="00A66C35" w:rsidRPr="00A66C35">
        <w:t xml:space="preserve">Matthew leaps ahead thirty years, from the infancy of Jesus to His adult life and the commencement of His public ministry. Jesus </w:t>
      </w:r>
      <w:r>
        <w:t>has left Nazareth and meets John at</w:t>
      </w:r>
      <w:r w:rsidR="00A66C35" w:rsidRPr="00A66C35">
        <w:t xml:space="preserve"> the Jordan River, probably near the mouth of the Dead Sea, where John the Baptist preaches an urgent message of repentance, fulfilling the prophecy of Isaiah, </w:t>
      </w:r>
      <w:r w:rsidR="00A66C35" w:rsidRPr="00A66C35">
        <w:rPr>
          <w:i/>
        </w:rPr>
        <w:t>the voice in the wilderness, preparing the way of the Lord</w:t>
      </w:r>
      <w:r w:rsidR="00A66C35" w:rsidRPr="00A66C35">
        <w:t xml:space="preserve"> (Isaiah 40:3; Matthew 3:3).</w:t>
      </w:r>
    </w:p>
    <w:p w14:paraId="3F1BA3B1" w14:textId="7FBC06F3" w:rsidR="00A66C35" w:rsidRPr="00A66C35" w:rsidRDefault="00A66C35" w:rsidP="00A66C35">
      <w:r w:rsidRPr="00A66C35">
        <w:t>The Jordan River places prominently, geographically and historically, for the nation of Israel. God worked great miracles at the Jordan River, which the Jewish people still recall and cherish.</w:t>
      </w:r>
      <w:r w:rsidR="00A95421">
        <w:t xml:space="preserve"> </w:t>
      </w:r>
      <w:r w:rsidRPr="00A66C35">
        <w:t>Joshua led the Chosen People across the Jordan River into the Promised Land (Joshua 3:14–17).</w:t>
      </w:r>
      <w:r w:rsidR="00A95421">
        <w:t xml:space="preserve"> </w:t>
      </w:r>
      <w:r w:rsidRPr="00A66C35">
        <w:t>Elijah the prophet was taken up into heaven, in a whirlwind, on a fiery chariot, at the Jordan River (2 Kings 2:1–12).</w:t>
      </w:r>
      <w:r w:rsidR="00A95421">
        <w:t xml:space="preserve"> </w:t>
      </w:r>
      <w:r w:rsidRPr="00A66C35">
        <w:t>Elisha directed Naaman, the Syrian leper</w:t>
      </w:r>
      <w:r w:rsidR="003579DD">
        <w:t>,</w:t>
      </w:r>
      <w:r w:rsidRPr="00A66C35">
        <w:t xml:space="preserve"> to wash in the Jordan River where he was healed of his leprosy (2 Kings 5:1–14).</w:t>
      </w:r>
    </w:p>
    <w:p w14:paraId="683C1C12" w14:textId="7A668714" w:rsidR="00594EE8" w:rsidRDefault="00D434CE" w:rsidP="00A66C35">
      <w:r w:rsidRPr="00785642">
        <w:rPr>
          <w:b/>
        </w:rPr>
        <w:t>3:2. Repent for the Kingdom of heaven is at hand</w:t>
      </w:r>
      <w:r>
        <w:t xml:space="preserve">. </w:t>
      </w:r>
      <w:r w:rsidR="00A66C35" w:rsidRPr="00A66C35">
        <w:t>John the Baptist’s central message at the Jordan River is</w:t>
      </w:r>
      <w:r w:rsidR="00785642">
        <w:t xml:space="preserve"> repentance. </w:t>
      </w:r>
      <w:r w:rsidR="00A66C35" w:rsidRPr="00A66C35">
        <w:t>Jesus later affirms and re-states John’s teaching in the desert, sometimes repeating John’s words verbatim.</w:t>
      </w:r>
      <w:r w:rsidR="00373637">
        <w:t xml:space="preserve"> Compare John’s words in Matthew 3:2; 3:7; and 3:10 with Jesus’ in 4:17; 23:33; 7:19. Not plagiarizing, just definitely in sync.</w:t>
      </w:r>
    </w:p>
    <w:p w14:paraId="7D436933" w14:textId="77777777" w:rsidR="00594EE8" w:rsidRPr="00594EE8" w:rsidRDefault="00594EE8" w:rsidP="00A66C35">
      <w:pPr>
        <w:rPr>
          <w:b/>
        </w:rPr>
      </w:pPr>
      <w:r w:rsidRPr="00594EE8">
        <w:rPr>
          <w:b/>
        </w:rPr>
        <w:t>Going Deeper – Background on John the Baptist</w:t>
      </w:r>
    </w:p>
    <w:p w14:paraId="3F1BA3CD" w14:textId="3C37CD9B" w:rsidR="00A66C35" w:rsidRPr="00A66C35" w:rsidRDefault="00A66C35" w:rsidP="00373637">
      <w:pPr>
        <w:ind w:left="540" w:right="540"/>
      </w:pPr>
      <w:r w:rsidRPr="00A66C35">
        <w:t xml:space="preserve">John the Baptist, </w:t>
      </w:r>
      <w:r w:rsidR="00A95421">
        <w:t xml:space="preserve">a Levite, </w:t>
      </w:r>
      <w:r w:rsidRPr="00A66C35">
        <w:t xml:space="preserve">son of Zechariah the priest and Elizabeth, kinswoman of the Virgin Mary (Luke 1) introduces the public ministry of his relative Jesus. John the Baptist’s clothing: </w:t>
      </w:r>
      <w:r w:rsidRPr="00A66C35">
        <w:rPr>
          <w:i/>
        </w:rPr>
        <w:t>a garment of camel’s hair, and a leather belt around his waist</w:t>
      </w:r>
      <w:r w:rsidRPr="00A66C35">
        <w:t xml:space="preserve"> (Matthew 3:4) reveals him as the new Elijah: </w:t>
      </w:r>
      <w:r w:rsidRPr="00A66C35">
        <w:rPr>
          <w:i/>
        </w:rPr>
        <w:t>“He wore a garment of haircloth, with a belt of leather about his loins”</w:t>
      </w:r>
      <w:r w:rsidRPr="00A66C35">
        <w:t xml:space="preserve"> (2 Kings 1:8). Jesus later declares that John </w:t>
      </w:r>
      <w:r w:rsidRPr="00A66C35">
        <w:rPr>
          <w:i/>
        </w:rPr>
        <w:t>is</w:t>
      </w:r>
      <w:r w:rsidRPr="00A66C35">
        <w:t xml:space="preserve"> Elijah: </w:t>
      </w:r>
      <w:r w:rsidRPr="00A66C35">
        <w:rPr>
          <w:i/>
        </w:rPr>
        <w:t>For all the prophets and the law prophesied until John; and if you are willing to accept it, he is Elijah who is to come</w:t>
      </w:r>
      <w:r w:rsidRPr="00A66C35">
        <w:t xml:space="preserve"> (Matthew 11:13–14). John’s diet, comprised of locusts and wild honey, reflects the ritually clean foods available to desert dwellers. Jews were permitted to eat locusts (Leviticus </w:t>
      </w:r>
      <w:r w:rsidRPr="00A66C35">
        <w:lastRenderedPageBreak/>
        <w:t>11:22). This later becomes the diet of Christian monks living in the desert.</w:t>
      </w:r>
    </w:p>
    <w:p w14:paraId="3F1BA3CE" w14:textId="77777777" w:rsidR="00A66C35" w:rsidRPr="00A66C35" w:rsidRDefault="00A66C35" w:rsidP="00373637">
      <w:pPr>
        <w:ind w:left="540" w:right="540"/>
      </w:pPr>
      <w:r w:rsidRPr="00A66C35">
        <w:t>Since John the Baptist was born to elderly parents, he may have been orphaned at a young age. If so, he may have been raised by the monastic, Essene community in Qumran near the Dead Sea. The Essenes, a priestly group, seriously preparing for the coming of the Messiah, opposed the Sadducees, a religious, political group of Zadokite priestly background, in charge of the Jerusalem Temple. The Pharisees were a religious group demanding rigorous adherence to the regulations of the Torah and oral traditions concerning ritual purity, tithing, and sabbath observance. Pharisees were rigid and demanding.</w:t>
      </w:r>
    </w:p>
    <w:p w14:paraId="3F1BA3CF" w14:textId="7F9C96C6" w:rsidR="00A66C35" w:rsidRDefault="005303F5" w:rsidP="005303F5">
      <w:r w:rsidRPr="005303F5">
        <w:rPr>
          <w:b/>
        </w:rPr>
        <w:t xml:space="preserve">3:6. </w:t>
      </w:r>
      <w:proofErr w:type="gramStart"/>
      <w:r w:rsidRPr="005303F5">
        <w:rPr>
          <w:b/>
        </w:rPr>
        <w:t>They</w:t>
      </w:r>
      <w:proofErr w:type="gramEnd"/>
      <w:r w:rsidRPr="005303F5">
        <w:rPr>
          <w:b/>
        </w:rPr>
        <w:t xml:space="preserve"> were baptized by him in the River Jordan</w:t>
      </w:r>
      <w:r>
        <w:t xml:space="preserve">. </w:t>
      </w:r>
      <w:r w:rsidR="00A66C35" w:rsidRPr="00A66C35">
        <w:t>A charismatic leader, John the Baptist draws followers from Jerusalem and all Judea to the wilderness region around the Jordan River. John baptizes people in a religious rite of cleansing following their repentance, analogous to Old Testament priestly ritual washings. John calls the Pharisees and Sadducees, coming to him for baptism, a brood of vipers, because they are deceitful and corrupt leaders, who are dangerously rigid and exclusive. Clinging to ethnic identity, they believe that as sons of Abraham, they are saved and blessed. But, salvation is not heredita</w:t>
      </w:r>
      <w:r w:rsidR="00B82FC6">
        <w:t>ry. Each person is judged alone on his own actions.</w:t>
      </w:r>
    </w:p>
    <w:p w14:paraId="54106A32" w14:textId="1D54698F" w:rsidR="005303F5" w:rsidRPr="005303F5" w:rsidRDefault="005303F5" w:rsidP="005303F5">
      <w:pPr>
        <w:rPr>
          <w:b/>
        </w:rPr>
      </w:pPr>
      <w:r w:rsidRPr="005303F5">
        <w:rPr>
          <w:b/>
        </w:rPr>
        <w:t>Going Deeper – Jewish Purification Rites</w:t>
      </w:r>
    </w:p>
    <w:p w14:paraId="521359E4" w14:textId="77777777" w:rsidR="005303F5" w:rsidRPr="005303F5" w:rsidRDefault="005303F5" w:rsidP="004169A7">
      <w:pPr>
        <w:ind w:left="630" w:right="540"/>
      </w:pPr>
      <w:r w:rsidRPr="005303F5">
        <w:t>The word baptize (</w:t>
      </w:r>
      <w:proofErr w:type="spellStart"/>
      <w:r w:rsidRPr="005303F5">
        <w:rPr>
          <w:i/>
        </w:rPr>
        <w:t>baptizō</w:t>
      </w:r>
      <w:proofErr w:type="spellEnd"/>
      <w:r w:rsidRPr="005303F5">
        <w:t>) literally means to dip or immerse. Jews participating in John’s baptism might have noticed similarities with other Jewish customs, which might have served as influences in shaping this ritual. However, significant dissimilarities indicate that John’s baptism is a distinctive practice of his own.</w:t>
      </w:r>
    </w:p>
    <w:p w14:paraId="474BC88E" w14:textId="4B6C6A60" w:rsidR="005303F5" w:rsidRDefault="005303F5" w:rsidP="004169A7">
      <w:pPr>
        <w:ind w:left="630" w:right="540"/>
      </w:pPr>
      <w:r w:rsidRPr="005303F5">
        <w:t xml:space="preserve">For example, the Jews had various water ceremonies for maintaining ritual purity. These were practiced regularly and dealt with </w:t>
      </w:r>
      <w:r w:rsidRPr="005303F5">
        <w:rPr>
          <w:i/>
        </w:rPr>
        <w:t>ceremonial</w:t>
      </w:r>
      <w:r w:rsidRPr="005303F5">
        <w:t xml:space="preserve"> impurity as defined by the Torah (e.g., Lev 12–15). John’s baptism, however, was a single, decisive act of repentance, and it concerned one’s </w:t>
      </w:r>
      <w:r w:rsidRPr="005303F5">
        <w:rPr>
          <w:i/>
        </w:rPr>
        <w:t>sins</w:t>
      </w:r>
      <w:r w:rsidRPr="005303F5">
        <w:t xml:space="preserve">, not ritual impurities. A parallel might be found in the ritual washings of the Qumran community, a Jewish sect in the Judean desert </w:t>
      </w:r>
      <w:r w:rsidRPr="005303F5">
        <w:lastRenderedPageBreak/>
        <w:t>not far from where John was baptizing. As in John’s movement, the Qumran rituals combined ritual washing with an inner commitment to live purely in God’s sight. Unlike John’s baptism, however, the Qumran washings were part of the community’s regular routine and not a one-time, decisive act</w:t>
      </w:r>
    </w:p>
    <w:p w14:paraId="4159C05C" w14:textId="61E72089" w:rsidR="005303F5" w:rsidRDefault="004169A7" w:rsidP="005303F5">
      <w:pPr>
        <w:rPr>
          <w:b/>
        </w:rPr>
      </w:pPr>
      <w:r w:rsidRPr="004169A7">
        <w:rPr>
          <w:b/>
        </w:rPr>
        <w:t>Going Even Deeper – The Brood of Vipers</w:t>
      </w:r>
    </w:p>
    <w:p w14:paraId="67E956FA" w14:textId="77777777" w:rsidR="004169A7" w:rsidRPr="004169A7" w:rsidRDefault="004169A7" w:rsidP="004169A7">
      <w:pPr>
        <w:ind w:left="630" w:right="540"/>
      </w:pPr>
      <w:r w:rsidRPr="004169A7">
        <w:t>Two first-century Jewish groups that appear most prominently in Matthew’s Gospel as opponents to Jesus are the Sadducees (alluded to in 2:4 and reappearing in 3:7; 16:1, 6, 11–12; 22:23, 34) and the Pharisees (who represent Jesus’ chief critics throughout his public ministry). Together, these parties constituted the religious elite of Palestinian Judaism.</w:t>
      </w:r>
    </w:p>
    <w:p w14:paraId="7DBA98C5" w14:textId="77777777" w:rsidR="004169A7" w:rsidRPr="004169A7" w:rsidRDefault="004169A7" w:rsidP="004169A7">
      <w:pPr>
        <w:ind w:left="630" w:right="540"/>
      </w:pPr>
      <w:r w:rsidRPr="004169A7">
        <w:t>The Sadducees arose as a religious, political group during the Maccabean period of the second century BC. They consisted mostly of the chief priests (the priests in charge of the temple, many of whom were appointed by Rome) and the Jewish aristocracy in Jerusalem, and they held many of the official leadership positions in first-century Judaism. The Sadducees served as a liaison between the Jewish nation and Rome and, for the most part, collaborated with the Roman rulers.</w:t>
      </w:r>
    </w:p>
    <w:p w14:paraId="7A83C99B" w14:textId="77777777" w:rsidR="004169A7" w:rsidRPr="004169A7" w:rsidRDefault="004169A7" w:rsidP="004169A7">
      <w:pPr>
        <w:ind w:left="630" w:right="540"/>
      </w:pPr>
      <w:r w:rsidRPr="004169A7">
        <w:t xml:space="preserve">The Pharisees, on the other hand, were a renewal movement originating also in second century BC. They emphasized rigorous following of the Torah and oral traditions that grew up around it. They were especially concerned with those ceremonial laws that demarcated the Jews from the Gentiles, and they intensified Torah observance in areas where many Jews might be tempted to compromise (e.g., ritual purity, table fellowship, tithing, Sabbath observance, etc.). Though occupying seats alongside the Sadducees in the Jewish high court known as the Sanhedrin, the Pharisees were more influential with the masses. They urged the people to follow God’s laws </w:t>
      </w:r>
      <w:proofErr w:type="gramStart"/>
      <w:r w:rsidRPr="004169A7">
        <w:t>carefully,</w:t>
      </w:r>
      <w:proofErr w:type="gramEnd"/>
      <w:r w:rsidRPr="004169A7">
        <w:t xml:space="preserve"> believing that attentiveness to the Law would usher in the new era when God would restore Israel and liberate them from their oppressors.</w:t>
      </w:r>
    </w:p>
    <w:p w14:paraId="2CDA2BE2" w14:textId="77777777" w:rsidR="004169A7" w:rsidRPr="004169A7" w:rsidRDefault="004169A7" w:rsidP="004169A7">
      <w:pPr>
        <w:ind w:left="630" w:right="540"/>
      </w:pPr>
      <w:r w:rsidRPr="004169A7">
        <w:lastRenderedPageBreak/>
        <w:t xml:space="preserve">The scribes are often mentioned alongside the Pharisees in Matthew. They were men who had reading, writing, and record-keeping skills, and they served as judges, synagogue leaders, </w:t>
      </w:r>
      <w:proofErr w:type="gramStart"/>
      <w:r w:rsidRPr="004169A7">
        <w:t>assistants</w:t>
      </w:r>
      <w:proofErr w:type="gramEnd"/>
      <w:r w:rsidRPr="004169A7">
        <w:t xml:space="preserve"> to priests, and professional teachers of the law. Many scribes were Pharisees but some were priests and Sadducees.</w:t>
      </w:r>
    </w:p>
    <w:p w14:paraId="3F1BA3D1" w14:textId="49F60174" w:rsidR="00A66C35" w:rsidRPr="00A66C35" w:rsidRDefault="004169A7" w:rsidP="00A66C35">
      <w:r>
        <w:rPr>
          <w:b/>
        </w:rPr>
        <w:t xml:space="preserve">3:14 John would have prevented him. </w:t>
      </w:r>
      <w:r w:rsidR="00A66C35" w:rsidRPr="00A66C35">
        <w:t xml:space="preserve"> As Jesus approaches, John is confused. Jesus, without sin, does not need repentance or baptism. John does not understand, but obeys. In accepting this ritual cleansing, Jesus identifies with sinful humanity, and submits Himself entirely to the Father’s will. Out of love, Jesus, the Suffering Servant, accepts a baptism of death for the remission of the sins of the world (CCC 536).</w:t>
      </w:r>
    </w:p>
    <w:p w14:paraId="7DA2A9C3" w14:textId="2450746C" w:rsidR="004169A7" w:rsidRPr="004169A7" w:rsidRDefault="004169A7" w:rsidP="00A66C35">
      <w:r w:rsidRPr="004169A7">
        <w:t>Nevertheless, Jesus tells John, “</w:t>
      </w:r>
      <w:r w:rsidRPr="00964113">
        <w:rPr>
          <w:b/>
        </w:rPr>
        <w:t>Let it be so/</w:t>
      </w:r>
      <w:proofErr w:type="gramStart"/>
      <w:r w:rsidRPr="00964113">
        <w:rPr>
          <w:b/>
        </w:rPr>
        <w:t>Allow</w:t>
      </w:r>
      <w:proofErr w:type="gramEnd"/>
      <w:r w:rsidRPr="00964113">
        <w:rPr>
          <w:b/>
        </w:rPr>
        <w:t xml:space="preserve"> it now</w:t>
      </w:r>
      <w:r w:rsidRPr="004169A7">
        <w:t>.” Although this appears to be an inversion of their proper roles, it should be permitted, Jesus explains, because “</w:t>
      </w:r>
      <w:r w:rsidRPr="004169A7">
        <w:rPr>
          <w:b/>
        </w:rPr>
        <w:t>it is fitting for us to fulfill all righteousness</w:t>
      </w:r>
      <w:r w:rsidRPr="004169A7">
        <w:t xml:space="preserve">.” In Matthew’s Gospel, the word righteousness often refers to the proper moral conduct of the Christian disciple being obedient to God’s will, but it also can refer to God’s saving plan (see 5:8). Both meanings may be intended here since Jesus speaks of </w:t>
      </w:r>
      <w:r w:rsidRPr="004169A7">
        <w:rPr>
          <w:i/>
        </w:rPr>
        <w:t>fulfilling</w:t>
      </w:r>
      <w:r w:rsidRPr="004169A7">
        <w:t xml:space="preserve"> all righteousness. The word fulfill is used sixteen times in Matthew’s Gospel and in almost every case it refers to the fulfillment of Scripture. Thus Jesus being baptized by John is fitting not simply because it is God’s </w:t>
      </w:r>
      <w:proofErr w:type="gramStart"/>
      <w:r w:rsidRPr="004169A7">
        <w:t>will</w:t>
      </w:r>
      <w:proofErr w:type="gramEnd"/>
      <w:r w:rsidRPr="004169A7">
        <w:t xml:space="preserve"> for this instance, but because it also fulfills an aspect of God’s saving plan. As we will see, Christ’s baptism becomes the occasion for his anointing as the Messiah-king and the confirmation of his divine sonship (3:16–17)</w:t>
      </w:r>
    </w:p>
    <w:p w14:paraId="3F1BA3D2" w14:textId="77777777" w:rsidR="00A66C35" w:rsidRPr="00A66C35" w:rsidRDefault="00A66C35" w:rsidP="00A66C35">
      <w:r w:rsidRPr="00A66C35">
        <w:rPr>
          <w:i/>
        </w:rPr>
        <w:t>When Jesus was baptized, he went up immediately from the water, and behold, the heavens were opened and he saw the Spirit of God descending like a dove, and alighting on him; and behold, a voice from heaven, saying, “This is my beloved Son, with whom I am well pleased”</w:t>
      </w:r>
      <w:r w:rsidRPr="00A66C35">
        <w:t xml:space="preserve"> (Matthew 3:16–17). This passage becomes the first New Testament revelation of the Holy Trinity—God the Father, Jesus the Son, and the Holy Spirit appear together. Artists beautifully depict this scene at the Jordan River, attempting to illustrate the mystery of the Blessed Trinity, which we can never comprehend.</w:t>
      </w:r>
    </w:p>
    <w:p w14:paraId="3F1BA3E4" w14:textId="2C00BD34" w:rsidR="00A66C35" w:rsidRPr="00A66C35" w:rsidRDefault="00A66C35" w:rsidP="00A66C35">
      <w:r w:rsidRPr="00A66C35">
        <w:lastRenderedPageBreak/>
        <w:t xml:space="preserve">Jesus, the perfect, sinless One, chose to identify with us, sinners. He submitted to water baptism by John, to reveal the Blessed Trinity. Joshua brought the Chosen People through the Jordan River to the Promised Land. Jesus, the new Joshua, will lead His people through the waters of baptism into His kingdom. If we are buried with Him in baptism, we hope to rise with Him in the resurrection of the body, at the end of the age, and enter into His everlasting kingdom, where </w:t>
      </w:r>
      <w:r w:rsidRPr="00A66C35">
        <w:rPr>
          <w:i/>
        </w:rPr>
        <w:t>“he will wipe away every tear from their eyes, and death shall be no more, neither shall there be mourning nor crying nor pain any more”</w:t>
      </w:r>
      <w:r w:rsidRPr="00A66C35">
        <w:t xml:space="preserve"> (Revelation 21:4).</w:t>
      </w:r>
      <w:r w:rsidR="008E0206">
        <w:t xml:space="preserve"> (</w:t>
      </w:r>
      <w:r w:rsidR="008E0206" w:rsidRPr="008E0206">
        <w:rPr>
          <w:b/>
        </w:rPr>
        <w:t>Ibid</w:t>
      </w:r>
      <w:r w:rsidR="008E0206">
        <w:t>. pp. 27-30)</w:t>
      </w:r>
    </w:p>
    <w:p w14:paraId="34F80754" w14:textId="4983F418" w:rsidR="008A0B5D" w:rsidRDefault="007C53FF" w:rsidP="008A0B5D">
      <w:r>
        <w:rPr>
          <w:b/>
        </w:rPr>
        <w:t xml:space="preserve">4:1. </w:t>
      </w:r>
      <w:r w:rsidRPr="007C53FF">
        <w:rPr>
          <w:b/>
        </w:rPr>
        <w:t>Then Jesus was led up by the Spirit into the wilderness to be tempted by the devil</w:t>
      </w:r>
      <w:r>
        <w:rPr>
          <w:b/>
        </w:rPr>
        <w:t xml:space="preserve">. </w:t>
      </w:r>
      <w:r>
        <w:t xml:space="preserve"> </w:t>
      </w:r>
      <w:r w:rsidR="008A0B5D" w:rsidRPr="008A0B5D">
        <w:t>Just after the amazing manifestation of the Blessed Trinity at the Baptism of the Lord, the Spirit leads Jesus into the wilderness to experience temptation by the devil, the fate of all humanity. Jesus shares in our humanity, with all of its weaknesses and challenges, and yet He masters and overcomes all of the temptations thrown at Him, without ever falling into sin.</w:t>
      </w:r>
    </w:p>
    <w:p w14:paraId="0117E872" w14:textId="749FDE55" w:rsidR="007C53FF" w:rsidRPr="007C53FF" w:rsidRDefault="007C53FF" w:rsidP="008A0B5D">
      <w:pPr>
        <w:rPr>
          <w:b/>
        </w:rPr>
      </w:pPr>
      <w:r w:rsidRPr="007C53FF">
        <w:rPr>
          <w:b/>
        </w:rPr>
        <w:t xml:space="preserve">Going Deeper – </w:t>
      </w:r>
      <w:r w:rsidR="008E70E7">
        <w:rPr>
          <w:b/>
        </w:rPr>
        <w:t xml:space="preserve">Types of </w:t>
      </w:r>
      <w:r w:rsidRPr="007C53FF">
        <w:rPr>
          <w:b/>
        </w:rPr>
        <w:t>Temptation</w:t>
      </w:r>
    </w:p>
    <w:p w14:paraId="7D3103AD" w14:textId="77777777" w:rsidR="007C53FF" w:rsidRPr="007C53FF" w:rsidRDefault="007C53FF" w:rsidP="007C53FF">
      <w:pPr>
        <w:ind w:left="540" w:right="540"/>
      </w:pPr>
      <w:proofErr w:type="gramStart"/>
      <w:r w:rsidRPr="007C53FF">
        <w:t>Temptation—solicitation to sin, whether by persuasion or offering some pleasure.</w:t>
      </w:r>
      <w:proofErr w:type="gramEnd"/>
      <w:r w:rsidRPr="007C53FF">
        <w:t xml:space="preserve"> It arises from the world, the flesh, or the devil.</w:t>
      </w:r>
    </w:p>
    <w:p w14:paraId="5C66FF41" w14:textId="77777777" w:rsidR="007C53FF" w:rsidRPr="007C53FF" w:rsidRDefault="007C53FF" w:rsidP="007C53FF">
      <w:pPr>
        <w:ind w:left="540" w:right="540"/>
      </w:pPr>
      <w:r w:rsidRPr="007C53FF">
        <w:t>•</w:t>
      </w:r>
      <w:r w:rsidRPr="007C53FF">
        <w:tab/>
        <w:t xml:space="preserve">Temptation from the </w:t>
      </w:r>
      <w:r w:rsidRPr="007C53FF">
        <w:rPr>
          <w:i/>
        </w:rPr>
        <w:t>world</w:t>
      </w:r>
      <w:r w:rsidRPr="007C53FF">
        <w:t xml:space="preserve"> is the attractiveness of bad example and the psychological pressure to conform.</w:t>
      </w:r>
    </w:p>
    <w:p w14:paraId="765B40BE" w14:textId="77777777" w:rsidR="007C53FF" w:rsidRPr="007C53FF" w:rsidRDefault="007C53FF" w:rsidP="007C53FF">
      <w:pPr>
        <w:ind w:left="540" w:right="540"/>
      </w:pPr>
      <w:r w:rsidRPr="007C53FF">
        <w:t>•</w:t>
      </w:r>
      <w:r w:rsidRPr="007C53FF">
        <w:tab/>
        <w:t xml:space="preserve">Temptations from the </w:t>
      </w:r>
      <w:r w:rsidRPr="007C53FF">
        <w:rPr>
          <w:i/>
        </w:rPr>
        <w:t>flesh</w:t>
      </w:r>
      <w:r w:rsidRPr="007C53FF">
        <w:t xml:space="preserve"> are all the urges of concupiscence, whether carnal or spiritual, where man’s fallen nature has built-in tendencies to the seven capital sins </w:t>
      </w:r>
      <w:r w:rsidRPr="007C53FF">
        <w:rPr>
          <w:i/>
        </w:rPr>
        <w:t>[pride, avarice, lust, envy, gluttony, anger, and sloth].</w:t>
      </w:r>
    </w:p>
    <w:p w14:paraId="25CFBAF3" w14:textId="77777777" w:rsidR="007C53FF" w:rsidRPr="007C53FF" w:rsidRDefault="007C53FF" w:rsidP="007C53FF">
      <w:pPr>
        <w:ind w:left="540" w:right="540"/>
      </w:pPr>
      <w:r w:rsidRPr="007C53FF">
        <w:t>•</w:t>
      </w:r>
      <w:r w:rsidRPr="007C53FF">
        <w:tab/>
        <w:t xml:space="preserve">Demonic </w:t>
      </w:r>
      <w:r w:rsidRPr="007C53FF">
        <w:rPr>
          <w:i/>
        </w:rPr>
        <w:t>[the devil]</w:t>
      </w:r>
      <w:r w:rsidRPr="007C53FF">
        <w:t xml:space="preserve"> temptations arise from instigations of the evil spirit, whose method is to encourage every form of avarice or selfishness, in order to lead one to pride, and through pride to all other sins.</w:t>
      </w:r>
    </w:p>
    <w:p w14:paraId="2D43D4C5" w14:textId="77777777" w:rsidR="007C53FF" w:rsidRPr="007C53FF" w:rsidRDefault="007C53FF" w:rsidP="007C53FF">
      <w:pPr>
        <w:ind w:left="540" w:right="540"/>
      </w:pPr>
      <w:r w:rsidRPr="007C53FF">
        <w:t xml:space="preserve">Hardon, John A., S.J., </w:t>
      </w:r>
      <w:r w:rsidRPr="007C53FF">
        <w:rPr>
          <w:i/>
        </w:rPr>
        <w:t>Pocket Catholic Dictionary,</w:t>
      </w:r>
      <w:r w:rsidRPr="007C53FF">
        <w:t xml:space="preserve"> (New York: Doubleday, 1985), 428–429</w:t>
      </w:r>
    </w:p>
    <w:p w14:paraId="76C8B2B7" w14:textId="77777777" w:rsidR="008A0B5D" w:rsidRPr="008A0B5D" w:rsidRDefault="008A0B5D" w:rsidP="008A0B5D">
      <w:r w:rsidRPr="008A0B5D">
        <w:t xml:space="preserve">Matthew reveals a critical spiritual truth—the devil is real, seductive, and powerful. Jesus knows the devil is a liar, a murderer from the beginning, and has </w:t>
      </w:r>
      <w:r w:rsidRPr="008A0B5D">
        <w:lastRenderedPageBreak/>
        <w:t xml:space="preserve">nothing to do with the truth (John 8:44). The evil one has no creative abilities, which belong to God alone. All Satan can do is </w:t>
      </w:r>
      <w:proofErr w:type="gramStart"/>
      <w:r w:rsidRPr="008A0B5D">
        <w:t>distort</w:t>
      </w:r>
      <w:proofErr w:type="gramEnd"/>
      <w:r w:rsidRPr="008A0B5D">
        <w:t xml:space="preserve"> the good things of God and promise delights, which will not bring true joy. What the tempter promises as desirable and pleasurable, soon turns deadly and </w:t>
      </w:r>
      <w:proofErr w:type="gramStart"/>
      <w:r w:rsidRPr="008A0B5D">
        <w:t>sour.</w:t>
      </w:r>
      <w:proofErr w:type="gramEnd"/>
      <w:r w:rsidRPr="008A0B5D">
        <w:t xml:space="preserve"> The evil spirit dangles pleasure, power, and success in front of the eyes. But, apart from the perfect will of God the Father, those things which appear good, often bring alienation from God and loved ones, and ultimately result in pain, shame, and sorrow.</w:t>
      </w:r>
    </w:p>
    <w:p w14:paraId="0C7D1BEE" w14:textId="77777777" w:rsidR="008A0B5D" w:rsidRDefault="008A0B5D" w:rsidP="008A0B5D">
      <w:r w:rsidRPr="008A0B5D">
        <w:t>Jesus is more powerful than the evil spirit. Even in hunger after fasting, He will not be distracted from the Father’s plan and the perfect purpose for His life. Jesus has all power, but does not use it apart from the Father’s will. Jesus has developed the strength of character and will to resist the devil’s temptations.</w:t>
      </w:r>
    </w:p>
    <w:p w14:paraId="75CA30A2" w14:textId="3C225C80" w:rsidR="0067306A" w:rsidRPr="0067306A" w:rsidRDefault="0067306A" w:rsidP="0067306A">
      <w:r w:rsidRPr="0067306A">
        <w:t xml:space="preserve">Temptation is not synonymous with sin. Everyone experiences temptations, but only in entertaining or succumbing to these temptations does one actually commit sin. And in the event of sin, the Sacrament of Reconciliation enables </w:t>
      </w:r>
      <w:r w:rsidR="008E70E7">
        <w:t>us</w:t>
      </w:r>
      <w:r w:rsidRPr="0067306A">
        <w:t xml:space="preserve"> to experience the love, compassion, and forgiveness of God—to get back on track. God’s mercy prods the sinner to return to the state of grace</w:t>
      </w:r>
      <w:r w:rsidR="008E70E7">
        <w:t>, relationship with Him</w:t>
      </w:r>
      <w:r w:rsidRPr="0067306A">
        <w:t>.</w:t>
      </w:r>
    </w:p>
    <w:p w14:paraId="15733BB8" w14:textId="0F55A00F" w:rsidR="0067306A" w:rsidRPr="0067306A" w:rsidRDefault="0067306A" w:rsidP="008A0B5D">
      <w:pPr>
        <w:rPr>
          <w:b/>
        </w:rPr>
      </w:pPr>
      <w:r w:rsidRPr="0067306A">
        <w:rPr>
          <w:b/>
        </w:rPr>
        <w:t>Going Deeper – More on the Temptation of Jesus</w:t>
      </w:r>
    </w:p>
    <w:p w14:paraId="4536DFB1" w14:textId="77777777" w:rsidR="0067306A" w:rsidRPr="0067306A" w:rsidRDefault="0067306A" w:rsidP="0067306A">
      <w:pPr>
        <w:ind w:left="540" w:right="540"/>
      </w:pPr>
      <w:r w:rsidRPr="0067306A">
        <w:t>The Apostle’s Creed speaks of Jesus’ descent “into hell.” This descent not only took place in and after His death, but accompanies Him along his entire journey. He must recapitulate the whole of history from its beginnings—from Adam on; He must go through, suffer through, the whole of it, in order to transform it.… We will see Jesus wrestling once again with His mission during his agony on the Mount of Olives. But the “temptations” are with Him every step of the way …</w:t>
      </w:r>
    </w:p>
    <w:p w14:paraId="65306D07" w14:textId="77777777" w:rsidR="0067306A" w:rsidRPr="0067306A" w:rsidRDefault="0067306A" w:rsidP="0067306A">
      <w:pPr>
        <w:ind w:left="540" w:right="540"/>
      </w:pPr>
      <w:r w:rsidRPr="0067306A">
        <w:t>At the heart of all temptations is the act of pushing God aside because we perceive him as secondary, if not actually superfluous and annoying, in comparison with all the apparently far more urgent matters that fill our lives. Constructing a world by our own lights, without reference to God, building on our own foundation; refusing to acknowledge the reality of anything beyond the political and material, while setting God aside as an illusion—that is the temptation that threatens us …</w:t>
      </w:r>
    </w:p>
    <w:p w14:paraId="6F28ACFB" w14:textId="77777777" w:rsidR="0067306A" w:rsidRPr="0067306A" w:rsidRDefault="0067306A" w:rsidP="0067306A">
      <w:pPr>
        <w:ind w:left="540" w:right="540"/>
      </w:pPr>
      <w:r w:rsidRPr="0067306A">
        <w:lastRenderedPageBreak/>
        <w:t xml:space="preserve">[Jesus] did not leap into the abyss. He did not tempt God. But He did descend into the abyss of death, into the night of abandonment, and into the desolation of the defenseless. He ventured </w:t>
      </w:r>
      <w:r w:rsidRPr="0067306A">
        <w:rPr>
          <w:i/>
        </w:rPr>
        <w:t>this</w:t>
      </w:r>
      <w:r w:rsidRPr="0067306A">
        <w:t xml:space="preserve"> leap as an act of God’s love for men. He knew that, ultimately, when He leaped He could only fall into the kindly hands of the Father.</w:t>
      </w:r>
    </w:p>
    <w:p w14:paraId="06810B27" w14:textId="77777777" w:rsidR="0067306A" w:rsidRPr="0067306A" w:rsidRDefault="0067306A" w:rsidP="0067306A">
      <w:pPr>
        <w:ind w:left="540" w:right="540"/>
      </w:pPr>
      <w:r w:rsidRPr="0067306A">
        <w:t xml:space="preserve">Pope Benedict XVI, </w:t>
      </w:r>
      <w:r w:rsidRPr="0067306A">
        <w:rPr>
          <w:i/>
        </w:rPr>
        <w:t>Jesus of Nazareth,</w:t>
      </w:r>
      <w:r w:rsidRPr="0067306A">
        <w:t xml:space="preserve"> (New York: Doubleday, 2007), 26–38</w:t>
      </w:r>
    </w:p>
    <w:p w14:paraId="1F3C1401" w14:textId="77777777" w:rsidR="0067306A" w:rsidRDefault="0067306A" w:rsidP="008A0B5D"/>
    <w:p w14:paraId="0F03F1A2" w14:textId="7DEAEDAB" w:rsidR="008A0B5D" w:rsidRPr="00171A97" w:rsidRDefault="00EA2360" w:rsidP="00171A97">
      <w:pPr>
        <w:rPr>
          <w:color w:val="FF0000"/>
        </w:rPr>
      </w:pPr>
      <w:r>
        <w:rPr>
          <w:b/>
        </w:rPr>
        <w:t xml:space="preserve">4:17. </w:t>
      </w:r>
      <w:proofErr w:type="gramStart"/>
      <w:r w:rsidR="00171A97" w:rsidRPr="00171A97">
        <w:rPr>
          <w:b/>
        </w:rPr>
        <w:t>From</w:t>
      </w:r>
      <w:proofErr w:type="gramEnd"/>
      <w:r w:rsidR="00171A97" w:rsidRPr="00171A97">
        <w:rPr>
          <w:b/>
        </w:rPr>
        <w:t xml:space="preserve"> that time Jesus began to preach, saying, “Repent, for the kingdom of heaven is at hand.” </w:t>
      </w:r>
      <w:r w:rsidR="00171A97">
        <w:rPr>
          <w:b/>
        </w:rPr>
        <w:t xml:space="preserve"> </w:t>
      </w:r>
      <w:r w:rsidR="00171A97" w:rsidRPr="00171A97">
        <w:t>Remember, r</w:t>
      </w:r>
      <w:r w:rsidR="008A0B5D" w:rsidRPr="00171A97">
        <w:t>e</w:t>
      </w:r>
      <w:r w:rsidR="008A0B5D" w:rsidRPr="008A0B5D">
        <w:t>pentance involves changing direction. To repent means to turn away from sin and selfishness, and to submit in humility to the will of God. Repentance requires sorrow for sin, and firm resolve to grow in virtue. For most believers, repentance begins with conversion and continues throughout life.</w:t>
      </w:r>
      <w:r w:rsidR="00425906">
        <w:t xml:space="preserve"> </w:t>
      </w:r>
      <w:bookmarkStart w:id="0" w:name="_GoBack"/>
      <w:bookmarkEnd w:id="0"/>
      <w:r w:rsidR="008A0B5D" w:rsidRPr="008A0B5D">
        <w:t xml:space="preserve">The “kingdom of heaven” emerges as the major theme of Matthew’s Gospel. This term is used synonymously with the term “kingdom of God.” Matthew writes primarily with Jewish readers in mind. </w:t>
      </w:r>
    </w:p>
    <w:p w14:paraId="255998DD" w14:textId="77777777" w:rsidR="008A0B5D" w:rsidRPr="008A0B5D" w:rsidRDefault="008A0B5D" w:rsidP="008A0B5D">
      <w:r w:rsidRPr="008A0B5D">
        <w:t>Jesus fulfills the Old Testament visions and prophecies. The Son of man comes into the darkness of sinful, lost humanity to establish His kingdom of light and truth, which will last forever. God establishes the kingdom of heaven in and through His Son Jesus. In essence, where Jesus is, there is the kingdom. Jesus brings the kingdom of heaven in the power of His words and miracles.</w:t>
      </w:r>
    </w:p>
    <w:p w14:paraId="794A14EC" w14:textId="77777777" w:rsidR="008A0B5D" w:rsidRPr="008A0B5D" w:rsidRDefault="008A0B5D" w:rsidP="008A0B5D">
      <w:r w:rsidRPr="008A0B5D">
        <w:t xml:space="preserve">Entering the kingdom of God requires an individual’s humble, human response, to God’s grace and invitation. The theme song in hell is probably: “I did it MY way.” The theme song for entrance into the kingdom of heaven may be found in Matthew: </w:t>
      </w:r>
      <w:r w:rsidRPr="008A0B5D">
        <w:rPr>
          <w:i/>
        </w:rPr>
        <w:t>“Thy will be done”</w:t>
      </w:r>
      <w:r w:rsidRPr="008A0B5D">
        <w:t xml:space="preserve"> (Matthew 4:19). The believer gives up preconceived notions and follows Jesus to learn the ways of God and the will of the Father.</w:t>
      </w:r>
    </w:p>
    <w:p w14:paraId="2A119C3E" w14:textId="663D2188" w:rsidR="008A0B5D" w:rsidRPr="008A0B5D" w:rsidRDefault="008A0B5D" w:rsidP="008A0B5D">
      <w:r w:rsidRPr="008A0B5D">
        <w:t xml:space="preserve">Jesus establishes His kingdom on earth in His Church (Matthew 16:18–19; 18:18–20) and appoints a shepherd, Peter. So, to enter the kingdom of heaven, </w:t>
      </w:r>
      <w:r w:rsidR="00EA2360">
        <w:t xml:space="preserve">we must </w:t>
      </w:r>
      <w:r w:rsidRPr="008A0B5D">
        <w:t>repent, believe, and follow Jesus</w:t>
      </w:r>
      <w:r w:rsidR="00D53AD3">
        <w:t xml:space="preserve"> while</w:t>
      </w:r>
      <w:r w:rsidR="005D7427">
        <w:t>, Fr. Ponessa points out,</w:t>
      </w:r>
      <w:r w:rsidR="00D53AD3">
        <w:t xml:space="preserve"> we remain</w:t>
      </w:r>
      <w:r w:rsidR="005D1DF7">
        <w:t xml:space="preserve"> under the authority of</w:t>
      </w:r>
      <w:r w:rsidRPr="008A0B5D">
        <w:t xml:space="preserve"> the shepherds He appoints, the pope and bishops in union with him.</w:t>
      </w:r>
      <w:r w:rsidR="008E0206">
        <w:t xml:space="preserve"> (</w:t>
      </w:r>
      <w:r w:rsidR="008E0206" w:rsidRPr="008E0206">
        <w:rPr>
          <w:b/>
        </w:rPr>
        <w:t>Ibid</w:t>
      </w:r>
      <w:r w:rsidR="008E0206">
        <w:t>. p. 38)</w:t>
      </w:r>
    </w:p>
    <w:p w14:paraId="34366481" w14:textId="0A57ACB4" w:rsidR="00B57AFD" w:rsidRPr="00B57AFD" w:rsidRDefault="00B57AFD" w:rsidP="00B57AFD">
      <w:r w:rsidRPr="00B57AFD">
        <w:rPr>
          <w:b/>
        </w:rPr>
        <w:lastRenderedPageBreak/>
        <w:t>4:19–20</w:t>
      </w:r>
      <w:r>
        <w:rPr>
          <w:b/>
        </w:rPr>
        <w:t>.</w:t>
      </w:r>
      <w:r w:rsidRPr="00B57AFD">
        <w:rPr>
          <w:b/>
        </w:rPr>
        <w:t xml:space="preserve"> Simon</w:t>
      </w:r>
      <w:r w:rsidRPr="00B57AFD">
        <w:t xml:space="preserve"> and his brother </w:t>
      </w:r>
      <w:r w:rsidRPr="00B57AFD">
        <w:rPr>
          <w:b/>
        </w:rPr>
        <w:t>Andrew</w:t>
      </w:r>
      <w:r w:rsidRPr="00B57AFD">
        <w:t xml:space="preserve"> are the first to be called. “</w:t>
      </w:r>
      <w:r>
        <w:rPr>
          <w:b/>
        </w:rPr>
        <w:t>Follow/c</w:t>
      </w:r>
      <w:r w:rsidRPr="00B57AFD">
        <w:rPr>
          <w:b/>
        </w:rPr>
        <w:t>ome after me</w:t>
      </w:r>
      <w:r w:rsidRPr="00B57AFD">
        <w:t xml:space="preserve">,” Jesus urges them. This is a remarkable scene on many counts. Jewish rabbis were normally chosen as mentors by interested students, not the other way around. Thus by taking the initiative to gather disciples to himself, the Messiah adopts a new and unconventional tactic. Even more striking is the brothers’ response: without deliberation or hesitation they drop their nets and set out after the Galilean preacher who promises to make them </w:t>
      </w:r>
      <w:r w:rsidRPr="00B57AFD">
        <w:rPr>
          <w:b/>
        </w:rPr>
        <w:t>fishers of men</w:t>
      </w:r>
      <w:r w:rsidRPr="00B57AFD">
        <w:t>. Other rabbis accepted students who studied their teachings; Jesus forms disciples who, like himself, “catch” people and draw them to salvation.</w:t>
      </w:r>
    </w:p>
    <w:p w14:paraId="25BA7F8F" w14:textId="6B638BE4" w:rsidR="00B57AFD" w:rsidRPr="00B57AFD" w:rsidRDefault="00B57AFD" w:rsidP="00B57AFD">
      <w:r w:rsidRPr="00B57AFD">
        <w:rPr>
          <w:b/>
        </w:rPr>
        <w:t>4:21–22</w:t>
      </w:r>
      <w:r w:rsidR="008E70E7">
        <w:rPr>
          <w:b/>
        </w:rPr>
        <w:t>.</w:t>
      </w:r>
      <w:r w:rsidRPr="00B57AFD">
        <w:t xml:space="preserve"> Further down the shoreline, a second call goes out to </w:t>
      </w:r>
      <w:r w:rsidRPr="00B57AFD">
        <w:rPr>
          <w:b/>
        </w:rPr>
        <w:t>James</w:t>
      </w:r>
      <w:r w:rsidRPr="00B57AFD">
        <w:t xml:space="preserve"> and </w:t>
      </w:r>
      <w:r w:rsidRPr="00B57AFD">
        <w:rPr>
          <w:b/>
        </w:rPr>
        <w:t>John</w:t>
      </w:r>
      <w:r w:rsidRPr="00B57AFD">
        <w:t xml:space="preserve">, the sons of </w:t>
      </w:r>
      <w:r w:rsidRPr="00B57AFD">
        <w:rPr>
          <w:b/>
        </w:rPr>
        <w:t>Zebedee</w:t>
      </w:r>
      <w:r w:rsidRPr="00B57AFD">
        <w:t>. They too respond with amazing promptness. Only here</w:t>
      </w:r>
      <w:r w:rsidR="008E70E7">
        <w:t>,</w:t>
      </w:r>
      <w:r w:rsidRPr="00B57AFD">
        <w:t xml:space="preserve"> the summons to follow Jesus is met with greater sacrifice, for these brothers not only leave behind their fishing gear, but they also bid farewell to their father. Theirs is a break with family as well as livelihood, and both decisions are made </w:t>
      </w:r>
      <w:r w:rsidRPr="00B57AFD">
        <w:rPr>
          <w:b/>
        </w:rPr>
        <w:t>immediately</w:t>
      </w:r>
      <w:r w:rsidRPr="00B57AFD">
        <w:t>.</w:t>
      </w:r>
    </w:p>
    <w:p w14:paraId="7EBC4A7E" w14:textId="2B4C1D77" w:rsidR="00B57AFD" w:rsidRPr="00B57AFD" w:rsidRDefault="00B57AFD" w:rsidP="00B57AFD">
      <w:r w:rsidRPr="00B57AFD">
        <w:rPr>
          <w:b/>
        </w:rPr>
        <w:t>4:23–25</w:t>
      </w:r>
      <w:r w:rsidR="008E70E7">
        <w:rPr>
          <w:b/>
        </w:rPr>
        <w:t>.</w:t>
      </w:r>
      <w:r w:rsidRPr="00B57AFD">
        <w:t xml:space="preserve"> At this point the Messiah engages in ministry in earnest. His outreach involves </w:t>
      </w:r>
      <w:r w:rsidRPr="00B57AFD">
        <w:rPr>
          <w:b/>
        </w:rPr>
        <w:t>teaching</w:t>
      </w:r>
      <w:r w:rsidRPr="00B57AFD">
        <w:t xml:space="preserve"> and </w:t>
      </w:r>
      <w:r w:rsidRPr="00B57AFD">
        <w:rPr>
          <w:b/>
        </w:rPr>
        <w:t>proclaiming the gospel</w:t>
      </w:r>
      <w:r w:rsidRPr="00B57AFD">
        <w:t xml:space="preserve"> as well as </w:t>
      </w:r>
      <w:r w:rsidRPr="00B57AFD">
        <w:rPr>
          <w:b/>
        </w:rPr>
        <w:t>curing</w:t>
      </w:r>
      <w:r w:rsidRPr="00B57AFD">
        <w:t xml:space="preserve"> physical and spiritual ailments. News of Jesus’ ministry travels quickly beyond Capernaum. Pilgrims begin to converge on Jesus from all around. </w:t>
      </w:r>
    </w:p>
    <w:p w14:paraId="2766527E" w14:textId="77777777" w:rsidR="008A0B5D" w:rsidRPr="008A0B5D" w:rsidRDefault="008A0B5D" w:rsidP="008A0B5D">
      <w:r w:rsidRPr="008A0B5D">
        <w:t>God calls people according to the particular plan He has for their lives. God called Abraham out of his land to be the father of a great nation (Genesis 12). Jacob (Israel) was called by God to father twelve sons, the twelve tribes of Israel (Genesis 49). God called Moses, revealed the Divine Name, and brought the Chosen People out of slavery in Egypt (Exodus 1–14). God brought prophets out from their farms or vineyards. Jesus exercises the divine imperative in calling apostles.</w:t>
      </w:r>
    </w:p>
    <w:p w14:paraId="23DDC104" w14:textId="095B9A2D" w:rsidR="00B57AFD" w:rsidRDefault="00B57AFD" w:rsidP="008A0B5D">
      <w:r w:rsidRPr="00B57AFD">
        <w:t>It is no exaggeration to say that the call of the first disciples is the first miracle that Jesus performs in Matthew’s Gospel. These radical decisions to follow the Lord cannot be explained in any natural way. Instead, we are invited to see something supernatural at work here: when the word of Jesus goes forth, it goes with the power and grace of God.</w:t>
      </w:r>
      <w:r w:rsidR="008E0206">
        <w:t xml:space="preserve"> (</w:t>
      </w:r>
      <w:r w:rsidR="008E0206" w:rsidRPr="008E0206">
        <w:rPr>
          <w:b/>
        </w:rPr>
        <w:t>Ibid</w:t>
      </w:r>
      <w:r w:rsidR="008E0206">
        <w:t>. Mitch &amp; Sri pp. 82-83)</w:t>
      </w:r>
    </w:p>
    <w:p w14:paraId="5A448E1B" w14:textId="0D427ACB" w:rsidR="008A0B5D" w:rsidRPr="008A0B5D" w:rsidRDefault="008A0B5D" w:rsidP="008A0B5D">
      <w:r w:rsidRPr="008A0B5D">
        <w:t xml:space="preserve">God may be calling you for a particular work in His kingdom. He has given you gifts and talents that you can make available to Him for the building up of His </w:t>
      </w:r>
      <w:r w:rsidRPr="008A0B5D">
        <w:lastRenderedPageBreak/>
        <w:t>body. God invites us to do spiritual and corporal works of mercy, in our families and communities. Listen carefully to the voice of God. When God calls you and invites you to follow Him into some work or ministry, respond immediately and joyfully. God blesses obedience in ways beyond what we can ask or imagine.</w:t>
      </w:r>
    </w:p>
    <w:p w14:paraId="3EE019AD" w14:textId="47A5F2CC" w:rsidR="009B1ED0" w:rsidRPr="009B1ED0" w:rsidRDefault="009B1ED0" w:rsidP="009B1ED0">
      <w:pPr>
        <w:rPr>
          <w:b/>
        </w:rPr>
      </w:pPr>
      <w:r w:rsidRPr="009B1ED0">
        <w:rPr>
          <w:b/>
        </w:rPr>
        <w:t xml:space="preserve">Going Deeper </w:t>
      </w:r>
      <w:r w:rsidR="00785642">
        <w:rPr>
          <w:b/>
        </w:rPr>
        <w:t>–</w:t>
      </w:r>
      <w:r w:rsidRPr="009B1ED0">
        <w:rPr>
          <w:b/>
        </w:rPr>
        <w:t xml:space="preserve"> </w:t>
      </w:r>
      <w:r w:rsidR="00785642">
        <w:rPr>
          <w:b/>
        </w:rPr>
        <w:t>Further Reflection on</w:t>
      </w:r>
      <w:r w:rsidRPr="009B1ED0">
        <w:rPr>
          <w:b/>
        </w:rPr>
        <w:t xml:space="preserve"> the Kingdom o</w:t>
      </w:r>
      <w:r w:rsidR="00785642">
        <w:rPr>
          <w:b/>
        </w:rPr>
        <w:t>f Heaven</w:t>
      </w:r>
    </w:p>
    <w:p w14:paraId="3645E5CE" w14:textId="51F5B23D" w:rsidR="009B1ED0" w:rsidRDefault="009B1ED0" w:rsidP="00D40A62">
      <w:pPr>
        <w:ind w:left="540" w:right="540"/>
      </w:pPr>
      <w:r>
        <w:t>In his homily July 26, 2014, Pope Francis said, “What is the Kingdom of Heaven? Jesus did not go out of His way to explain it. He pronounced it from the very start of his Gospel: “The Kingdom of Heaven is at hand”—even today it is nearby, among us—however</w:t>
      </w:r>
      <w:r w:rsidR="003579DD">
        <w:t>,</w:t>
      </w:r>
      <w:r>
        <w:t xml:space="preserve"> He never lets us see it directly, but always by reflection.… He prefers to leave it open to interpretation, with parables and similes, manifesting above all the effects: the Kingdom of Heaven can change the world, like yeast hidden in dough; it is small and humble like a mustard seed, which</w:t>
      </w:r>
      <w:r w:rsidR="003579DD">
        <w:t>,</w:t>
      </w:r>
      <w:r>
        <w:t xml:space="preserve"> however</w:t>
      </w:r>
      <w:r w:rsidR="003579DD">
        <w:t>,</w:t>
      </w:r>
      <w:r>
        <w:t xml:space="preserve"> will become tall like a tree. Two parables on which we reflect help us understand that the Kingdom of God is present in the very person of Jesus. He is the hidden treasure; He is the pearl of great value. One understands the joy of the farmer and merchant: they had found Him! It is the joy we each have when we discover the closeness and the presence of Jesus in our life—</w:t>
      </w:r>
      <w:proofErr w:type="gramStart"/>
      <w:r>
        <w:t>a presence</w:t>
      </w:r>
      <w:proofErr w:type="gramEnd"/>
      <w:r>
        <w:t xml:space="preserve"> which transforms our existence and makes us open to the needs of our brothers and sisters.</w:t>
      </w:r>
    </w:p>
    <w:p w14:paraId="328DCF27" w14:textId="77777777" w:rsidR="009B1ED0" w:rsidRDefault="009B1ED0" w:rsidP="00D40A62">
      <w:pPr>
        <w:ind w:left="540" w:right="540"/>
      </w:pPr>
      <w:r>
        <w:t xml:space="preserve">You may ask me: How does one find the Kingdom of God? Each of us has a particular journey; each of us has a path in life. For some the encounter with Jesus is awaited, desired, </w:t>
      </w:r>
      <w:proofErr w:type="gramStart"/>
      <w:r>
        <w:t>long</w:t>
      </w:r>
      <w:proofErr w:type="gramEnd"/>
      <w:r>
        <w:t xml:space="preserve"> sought, as it is revealed to us in the parable of the merchant who travels the world in search of something valuable. For others it happens suddenly, almost by chance, as in the parable of the farmer. This reminds us that God allows Himself to be met, because He is the first who desires to encounter us, and the first to seek that encounter with us. He came to be “God with us.” And Jesus is among us. He is here today.</w:t>
      </w:r>
    </w:p>
    <w:p w14:paraId="0550D14E" w14:textId="77777777" w:rsidR="009B1ED0" w:rsidRDefault="009B1ED0" w:rsidP="00D40A62">
      <w:pPr>
        <w:ind w:left="540" w:right="540"/>
      </w:pPr>
      <w:r>
        <w:t xml:space="preserve">He said: “when you are gathered in my name, I am among you.” The Lord is here. He is with us. He is in our midst! It is He who seeks us. It is He who lets Himself </w:t>
      </w:r>
      <w:proofErr w:type="gramStart"/>
      <w:r>
        <w:t>be</w:t>
      </w:r>
      <w:proofErr w:type="gramEnd"/>
      <w:r>
        <w:t xml:space="preserve"> found even by those who do not seek Him. At </w:t>
      </w:r>
      <w:r>
        <w:lastRenderedPageBreak/>
        <w:t>times He allows Himself to be found in unusual places and at unexpected times. When one finds Jesus, that person is captivated, overcome, and it is a joy to leave our usual lifestyle, sometimes desolate and apathetic, to embrace the Gospel, to let ourselves be guided by the new logic of love and of humble and unselfish service …</w:t>
      </w:r>
    </w:p>
    <w:p w14:paraId="537DE371" w14:textId="28A4D21C" w:rsidR="009B1ED0" w:rsidRDefault="009B1ED0" w:rsidP="00171A97">
      <w:pPr>
        <w:ind w:left="540" w:right="540"/>
      </w:pPr>
      <w:r>
        <w:t>How does one obtain the Kingdom of God? Jesus is very explicit on this point: it’s not enough to have enthusiasm, but the joy of discovery. It is essential to place the precious pearl of the Kingdom before every other, worldly good; we must place God first in our life, prefer Him to all else. Giving primacy to God means having the courage to say ‘no’ to evil, ‘no’ to violence, ‘no’ to oppression, to live a life in service of others and which fosters lawfulness and the common good. When a person discovers God, the true treasure, he abandons a selfish lifestyle and seeks to share with others the charity, which comes from God.</w:t>
      </w:r>
      <w:r w:rsidR="00D40A62">
        <w:t xml:space="preserve">” </w:t>
      </w:r>
      <w:r>
        <w:t>Pope Francis, Homily, July 26, 2014</w:t>
      </w:r>
      <w:r w:rsidR="008E0206">
        <w:t>. (</w:t>
      </w:r>
      <w:r w:rsidR="008E0206" w:rsidRPr="008E0206">
        <w:rPr>
          <w:b/>
        </w:rPr>
        <w:t>Ibid</w:t>
      </w:r>
      <w:r w:rsidR="008E0206">
        <w:t>. Ponessa p. 40)</w:t>
      </w:r>
    </w:p>
    <w:sectPr w:rsidR="009B1E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6C69B" w14:textId="77777777" w:rsidR="00821569" w:rsidRDefault="00821569" w:rsidP="00A66C35">
      <w:pPr>
        <w:spacing w:after="0" w:line="240" w:lineRule="auto"/>
      </w:pPr>
      <w:r>
        <w:separator/>
      </w:r>
    </w:p>
  </w:endnote>
  <w:endnote w:type="continuationSeparator" w:id="0">
    <w:p w14:paraId="0C4AA81A" w14:textId="77777777" w:rsidR="00821569" w:rsidRDefault="00821569" w:rsidP="00A6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155821"/>
      <w:docPartObj>
        <w:docPartGallery w:val="Page Numbers (Bottom of Page)"/>
        <w:docPartUnique/>
      </w:docPartObj>
    </w:sdtPr>
    <w:sdtEndPr>
      <w:rPr>
        <w:noProof/>
      </w:rPr>
    </w:sdtEndPr>
    <w:sdtContent>
      <w:p w14:paraId="3F1BA3EA" w14:textId="77777777" w:rsidR="009A15FB" w:rsidRDefault="009A15FB">
        <w:pPr>
          <w:pStyle w:val="Footer"/>
          <w:jc w:val="center"/>
        </w:pPr>
        <w:r>
          <w:fldChar w:fldCharType="begin"/>
        </w:r>
        <w:r>
          <w:instrText xml:space="preserve"> PAGE   \* MERGEFORMAT </w:instrText>
        </w:r>
        <w:r>
          <w:fldChar w:fldCharType="separate"/>
        </w:r>
        <w:r w:rsidR="00425906">
          <w:rPr>
            <w:noProof/>
          </w:rPr>
          <w:t>16</w:t>
        </w:r>
        <w:r>
          <w:rPr>
            <w:noProof/>
          </w:rPr>
          <w:fldChar w:fldCharType="end"/>
        </w:r>
      </w:p>
    </w:sdtContent>
  </w:sdt>
  <w:p w14:paraId="3F1BA3EB" w14:textId="77777777" w:rsidR="009A15FB" w:rsidRDefault="009A1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AD13F" w14:textId="77777777" w:rsidR="00821569" w:rsidRDefault="00821569" w:rsidP="00A66C35">
      <w:pPr>
        <w:spacing w:after="0" w:line="240" w:lineRule="auto"/>
      </w:pPr>
      <w:r>
        <w:separator/>
      </w:r>
    </w:p>
  </w:footnote>
  <w:footnote w:type="continuationSeparator" w:id="0">
    <w:p w14:paraId="1BF87C7C" w14:textId="77777777" w:rsidR="00821569" w:rsidRDefault="00821569" w:rsidP="00A66C35">
      <w:pPr>
        <w:spacing w:after="0" w:line="240" w:lineRule="auto"/>
      </w:pPr>
      <w:r>
        <w:continuationSeparator/>
      </w:r>
    </w:p>
  </w:footnote>
  <w:footnote w:id="1">
    <w:p w14:paraId="52A2D9CA" w14:textId="77777777" w:rsidR="002851CC" w:rsidRDefault="002851CC" w:rsidP="002851CC">
      <w:r>
        <w:rPr>
          <w:vertAlign w:val="superscript"/>
        </w:rPr>
        <w:footnoteRef/>
      </w:r>
      <w:r>
        <w:t xml:space="preserve"> </w:t>
      </w:r>
      <w:proofErr w:type="gramStart"/>
      <w:r>
        <w:t>Mitch, C., &amp; Sri, E. (2010).</w:t>
      </w:r>
      <w:proofErr w:type="gramEnd"/>
      <w:r>
        <w:t xml:space="preserve"> </w:t>
      </w:r>
      <w:hyperlink r:id="rId1" w:history="1">
        <w:r>
          <w:rPr>
            <w:i/>
            <w:color w:val="0000FF"/>
            <w:u w:val="single"/>
          </w:rPr>
          <w:t>The Gospel of Matthew</w:t>
        </w:r>
      </w:hyperlink>
      <w:r>
        <w:t xml:space="preserve"> (p. 39). </w:t>
      </w:r>
      <w:proofErr w:type="gramStart"/>
      <w:r>
        <w:t>Baker Academic.</w:t>
      </w:r>
      <w:proofErr w:type="gramEnd"/>
    </w:p>
  </w:footnote>
  <w:footnote w:id="2">
    <w:p w14:paraId="3A556959" w14:textId="77777777" w:rsidR="00F50BA0" w:rsidRDefault="00F50BA0" w:rsidP="00F50BA0">
      <w:r>
        <w:rPr>
          <w:vertAlign w:val="superscript"/>
        </w:rPr>
        <w:footnoteRef/>
      </w:r>
      <w:r>
        <w:t xml:space="preserve"> Mitch, C. (2010). </w:t>
      </w:r>
      <w:hyperlink r:id="rId2" w:history="1">
        <w:proofErr w:type="gramStart"/>
        <w:r>
          <w:rPr>
            <w:color w:val="0000FF"/>
            <w:u w:val="single"/>
          </w:rPr>
          <w:t>Introduction to the Gospels</w:t>
        </w:r>
      </w:hyperlink>
      <w:r>
        <w:t>.</w:t>
      </w:r>
      <w:proofErr w:type="gramEnd"/>
      <w:r>
        <w:t xml:space="preserve"> In </w:t>
      </w:r>
      <w:r>
        <w:rPr>
          <w:i/>
        </w:rPr>
        <w:t>The Ignatius Catholic Study Bible: The New Testament</w:t>
      </w:r>
      <w:r>
        <w:t xml:space="preserve"> (p. 8). Ignatius Press.</w:t>
      </w:r>
    </w:p>
  </w:footnote>
  <w:footnote w:id="3">
    <w:p w14:paraId="6881FA8B" w14:textId="77777777" w:rsidR="00F50BA0" w:rsidRDefault="00F50BA0" w:rsidP="00F50BA0">
      <w:r>
        <w:rPr>
          <w:vertAlign w:val="superscript"/>
        </w:rPr>
        <w:footnoteRef/>
      </w:r>
      <w:r>
        <w:t xml:space="preserve"> </w:t>
      </w:r>
      <w:proofErr w:type="gramStart"/>
      <w:r>
        <w:t>Ponessa, J. L., &amp; Manhardt, L. W. (2016).</w:t>
      </w:r>
      <w:proofErr w:type="gramEnd"/>
      <w:r>
        <w:t xml:space="preserve"> </w:t>
      </w:r>
      <w:hyperlink r:id="rId3" w:history="1">
        <w:r>
          <w:rPr>
            <w:i/>
            <w:color w:val="0000FF"/>
            <w:u w:val="single"/>
          </w:rPr>
          <w:t>The Gospel of Matthew</w:t>
        </w:r>
      </w:hyperlink>
      <w:r>
        <w:t xml:space="preserve"> (pp. 7–11). </w:t>
      </w:r>
      <w:proofErr w:type="gramStart"/>
      <w:r>
        <w:t>Emmaus Road Publishing.</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C35"/>
    <w:rsid w:val="00013F4C"/>
    <w:rsid w:val="00080CB1"/>
    <w:rsid w:val="000B75EB"/>
    <w:rsid w:val="000C4837"/>
    <w:rsid w:val="001277FA"/>
    <w:rsid w:val="00171A97"/>
    <w:rsid w:val="001D4C96"/>
    <w:rsid w:val="002851CC"/>
    <w:rsid w:val="002D0BEB"/>
    <w:rsid w:val="00300101"/>
    <w:rsid w:val="003579DD"/>
    <w:rsid w:val="00373637"/>
    <w:rsid w:val="00382598"/>
    <w:rsid w:val="003E5715"/>
    <w:rsid w:val="003F0D67"/>
    <w:rsid w:val="004169A7"/>
    <w:rsid w:val="00425906"/>
    <w:rsid w:val="0049383C"/>
    <w:rsid w:val="004C0ED3"/>
    <w:rsid w:val="004E4730"/>
    <w:rsid w:val="005303F5"/>
    <w:rsid w:val="00594EE8"/>
    <w:rsid w:val="005B50C3"/>
    <w:rsid w:val="005D1DF7"/>
    <w:rsid w:val="005D7427"/>
    <w:rsid w:val="0067306A"/>
    <w:rsid w:val="00682015"/>
    <w:rsid w:val="006D3AA4"/>
    <w:rsid w:val="00701765"/>
    <w:rsid w:val="007129B7"/>
    <w:rsid w:val="00785642"/>
    <w:rsid w:val="007A7387"/>
    <w:rsid w:val="007B2DC9"/>
    <w:rsid w:val="007C53FF"/>
    <w:rsid w:val="00821569"/>
    <w:rsid w:val="008514D9"/>
    <w:rsid w:val="008A0B5D"/>
    <w:rsid w:val="008E0206"/>
    <w:rsid w:val="008E70E7"/>
    <w:rsid w:val="00940730"/>
    <w:rsid w:val="00964113"/>
    <w:rsid w:val="00984D36"/>
    <w:rsid w:val="009A15FB"/>
    <w:rsid w:val="009B1ED0"/>
    <w:rsid w:val="009D73A8"/>
    <w:rsid w:val="009E3D63"/>
    <w:rsid w:val="00A42B3B"/>
    <w:rsid w:val="00A66C35"/>
    <w:rsid w:val="00A95421"/>
    <w:rsid w:val="00B13C6C"/>
    <w:rsid w:val="00B32088"/>
    <w:rsid w:val="00B51E38"/>
    <w:rsid w:val="00B57AFD"/>
    <w:rsid w:val="00B641AA"/>
    <w:rsid w:val="00B82FC6"/>
    <w:rsid w:val="00BA0EDB"/>
    <w:rsid w:val="00BC4D63"/>
    <w:rsid w:val="00C2600D"/>
    <w:rsid w:val="00CC004D"/>
    <w:rsid w:val="00D40A62"/>
    <w:rsid w:val="00D434CE"/>
    <w:rsid w:val="00D45E99"/>
    <w:rsid w:val="00D53AD3"/>
    <w:rsid w:val="00D72FBC"/>
    <w:rsid w:val="00EA0416"/>
    <w:rsid w:val="00EA2360"/>
    <w:rsid w:val="00F235F9"/>
    <w:rsid w:val="00F50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FB"/>
  </w:style>
  <w:style w:type="paragraph" w:styleId="Footer">
    <w:name w:val="footer"/>
    <w:basedOn w:val="Normal"/>
    <w:link w:val="FooterChar"/>
    <w:uiPriority w:val="99"/>
    <w:unhideWhenUsed/>
    <w:rsid w:val="009A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5FB"/>
  </w:style>
  <w:style w:type="paragraph" w:styleId="Footer">
    <w:name w:val="footer"/>
    <w:basedOn w:val="Normal"/>
    <w:link w:val="FooterChar"/>
    <w:uiPriority w:val="99"/>
    <w:unhideWhenUsed/>
    <w:rsid w:val="009A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cbs61mt?ref=Bible.Mt1&amp;off=347&amp;ctx=ns.%0aMatthew+1%3a20%E2%80%9321%0a~The+Genealogy+of+Jes" TargetMode="External"/><Relationship Id="rId2" Type="http://schemas.openxmlformats.org/officeDocument/2006/relationships/hyperlink" Target="https://ref.ly/logosres/cathstudybiblent?ref=BibleRSVCE.Mt1.25&amp;off=1&amp;ctx=charistic+(26%3a26).%0a+~1%3a25+until%3a+The+Gree" TargetMode="External"/><Relationship Id="rId1" Type="http://schemas.openxmlformats.org/officeDocument/2006/relationships/hyperlink" Target="https://ref.ly/logosres/cathcomm61mt?ref=BibleNAB.Mt1.3-5&amp;off=2920&amp;ctx=s+covenant+family%E2%80%94a+~theme+already+hin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16</Pages>
  <Words>5044</Words>
  <Characters>28754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2025-09-22T18:41:00Z</dcterms:created>
  <dcterms:modified xsi:type="dcterms:W3CDTF">2025-12-28T16:25:00Z</dcterms:modified>
</cp:coreProperties>
</file>