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2724E" w14:textId="7FEAB621" w:rsidR="00D213AD" w:rsidRDefault="00D213AD" w:rsidP="00D213AD">
      <w:pPr>
        <w:jc w:val="center"/>
        <w:rPr>
          <w:rFonts w:asciiTheme="minorBidi" w:hAnsiTheme="minorBidi"/>
          <w:sz w:val="24"/>
          <w:szCs w:val="24"/>
          <w:lang w:val="es-ES"/>
        </w:rPr>
      </w:pPr>
      <w:r>
        <w:rPr>
          <w:rFonts w:asciiTheme="minorBidi" w:hAnsiTheme="minorBidi"/>
          <w:sz w:val="24"/>
          <w:szCs w:val="24"/>
          <w:lang w:val="es-ES"/>
        </w:rPr>
        <w:t>FORMATO BASICO PARA PRESENTAR UNA PROPUESTA DE RE</w:t>
      </w:r>
      <w:r>
        <w:rPr>
          <w:rFonts w:asciiTheme="minorBidi" w:hAnsiTheme="minorBidi"/>
          <w:sz w:val="24"/>
          <w:szCs w:val="24"/>
          <w:lang w:val="es-ES"/>
        </w:rPr>
        <w:t xml:space="preserve">SOLUCION </w:t>
      </w:r>
      <w:r>
        <w:rPr>
          <w:rFonts w:asciiTheme="minorBidi" w:hAnsiTheme="minorBidi"/>
          <w:sz w:val="24"/>
          <w:szCs w:val="24"/>
          <w:lang w:val="es-ES"/>
        </w:rPr>
        <w:t>202</w:t>
      </w:r>
      <w:r>
        <w:rPr>
          <w:rFonts w:asciiTheme="minorBidi" w:hAnsiTheme="minorBidi"/>
          <w:sz w:val="24"/>
          <w:szCs w:val="24"/>
          <w:lang w:val="es-ES"/>
        </w:rPr>
        <w:t>4</w:t>
      </w:r>
      <w:r>
        <w:rPr>
          <w:rFonts w:asciiTheme="minorBidi" w:hAnsiTheme="minorBidi"/>
          <w:sz w:val="24"/>
          <w:szCs w:val="24"/>
          <w:lang w:val="es-ES"/>
        </w:rPr>
        <w:t>-202</w:t>
      </w:r>
      <w:r>
        <w:rPr>
          <w:rFonts w:asciiTheme="minorBidi" w:hAnsiTheme="minorBidi"/>
          <w:sz w:val="24"/>
          <w:szCs w:val="24"/>
          <w:lang w:val="es-ES"/>
        </w:rPr>
        <w:t>6</w:t>
      </w:r>
    </w:p>
    <w:p w14:paraId="7907EA48" w14:textId="77777777" w:rsidR="00D213AD" w:rsidRDefault="00D213AD" w:rsidP="00D213AD">
      <w:pPr>
        <w:rPr>
          <w:rFonts w:asciiTheme="minorBidi" w:hAnsiTheme="minorBidi"/>
          <w:sz w:val="24"/>
          <w:szCs w:val="24"/>
          <w:lang w:val="es-ES"/>
        </w:rPr>
      </w:pPr>
      <w:r>
        <w:rPr>
          <w:rFonts w:asciiTheme="minorBidi" w:hAnsiTheme="minorBidi"/>
          <w:sz w:val="24"/>
          <w:szCs w:val="24"/>
          <w:lang w:val="es-ES"/>
        </w:rPr>
        <w:t>(En papel membretado de la Mesa incluyendo el logo)</w:t>
      </w:r>
    </w:p>
    <w:p w14:paraId="3FB3C517" w14:textId="77777777" w:rsidR="00D213AD" w:rsidRDefault="00D213AD" w:rsidP="00D213AD">
      <w:pPr>
        <w:rPr>
          <w:rFonts w:asciiTheme="minorBidi" w:hAnsiTheme="minorBidi"/>
          <w:sz w:val="24"/>
          <w:szCs w:val="24"/>
          <w:lang w:val="es-ES"/>
        </w:rPr>
      </w:pPr>
    </w:p>
    <w:p w14:paraId="6E9CE3C9" w14:textId="77777777" w:rsidR="00D213AD" w:rsidRDefault="00D213AD" w:rsidP="00D213AD">
      <w:pPr>
        <w:jc w:val="right"/>
        <w:rPr>
          <w:rFonts w:asciiTheme="minorBidi" w:hAnsiTheme="minorBidi"/>
          <w:sz w:val="24"/>
          <w:szCs w:val="24"/>
          <w:lang w:val="es-ES"/>
        </w:rPr>
      </w:pPr>
      <w:r>
        <w:rPr>
          <w:rFonts w:asciiTheme="minorBidi" w:hAnsiTheme="minorBidi"/>
          <w:sz w:val="24"/>
          <w:szCs w:val="24"/>
          <w:lang w:val="es-ES"/>
        </w:rPr>
        <w:t>Lugar y fecha___________</w:t>
      </w:r>
    </w:p>
    <w:p w14:paraId="13DB8D75" w14:textId="6F946EE6" w:rsidR="00D213AD" w:rsidRDefault="00D213AD" w:rsidP="00D213AD">
      <w:pPr>
        <w:spacing w:after="0"/>
        <w:rPr>
          <w:rFonts w:asciiTheme="minorBidi" w:hAnsiTheme="minorBidi"/>
          <w:sz w:val="24"/>
          <w:szCs w:val="24"/>
          <w:lang w:val="es-ES"/>
        </w:rPr>
      </w:pPr>
      <w:r>
        <w:rPr>
          <w:rFonts w:asciiTheme="minorBidi" w:hAnsiTheme="minorBidi"/>
          <w:sz w:val="24"/>
          <w:szCs w:val="24"/>
          <w:lang w:val="es-ES"/>
        </w:rPr>
        <w:t xml:space="preserve">Sra. </w:t>
      </w:r>
      <w:r>
        <w:rPr>
          <w:rFonts w:asciiTheme="minorBidi" w:hAnsiTheme="minorBidi"/>
          <w:sz w:val="24"/>
          <w:szCs w:val="24"/>
          <w:lang w:val="es-ES"/>
        </w:rPr>
        <w:t xml:space="preserve">Luz del Carmen Fillad Rivera </w:t>
      </w:r>
    </w:p>
    <w:p w14:paraId="68CE89A8" w14:textId="64B8C25C" w:rsidR="00D213AD" w:rsidRDefault="00D213AD" w:rsidP="00D213AD">
      <w:pPr>
        <w:rPr>
          <w:rFonts w:asciiTheme="minorBidi" w:hAnsiTheme="minorBidi"/>
          <w:sz w:val="24"/>
          <w:szCs w:val="24"/>
          <w:lang w:val="es-ES"/>
        </w:rPr>
      </w:pPr>
      <w:r>
        <w:rPr>
          <w:rFonts w:asciiTheme="minorBidi" w:hAnsiTheme="minorBidi"/>
          <w:sz w:val="24"/>
          <w:szCs w:val="24"/>
          <w:lang w:val="es-ES"/>
        </w:rPr>
        <w:t>Presidenta del Comité de Re</w:t>
      </w:r>
      <w:r>
        <w:rPr>
          <w:rFonts w:asciiTheme="minorBidi" w:hAnsiTheme="minorBidi"/>
          <w:sz w:val="24"/>
          <w:szCs w:val="24"/>
          <w:lang w:val="es-ES"/>
        </w:rPr>
        <w:t xml:space="preserve">soluciones </w:t>
      </w:r>
      <w:r>
        <w:rPr>
          <w:rFonts w:asciiTheme="minorBidi" w:hAnsiTheme="minorBidi"/>
          <w:sz w:val="24"/>
          <w:szCs w:val="24"/>
          <w:lang w:val="es-ES"/>
        </w:rPr>
        <w:t>de AMRP.</w:t>
      </w:r>
    </w:p>
    <w:p w14:paraId="5683EF29" w14:textId="77777777" w:rsidR="00D213AD" w:rsidRDefault="00D213AD" w:rsidP="00D213AD">
      <w:pPr>
        <w:rPr>
          <w:rFonts w:asciiTheme="minorBidi" w:hAnsiTheme="minorBidi"/>
          <w:sz w:val="24"/>
          <w:szCs w:val="24"/>
          <w:lang w:val="es-ES"/>
        </w:rPr>
      </w:pPr>
    </w:p>
    <w:p w14:paraId="1E7ADEC6" w14:textId="5284A307" w:rsidR="00D213AD" w:rsidRPr="00CA3DA8" w:rsidRDefault="00D213AD" w:rsidP="00D213AD">
      <w:pPr>
        <w:rPr>
          <w:rFonts w:asciiTheme="minorBidi" w:hAnsiTheme="minorBidi"/>
          <w:b/>
          <w:bCs/>
          <w:sz w:val="24"/>
          <w:szCs w:val="24"/>
          <w:lang w:val="es-ES"/>
        </w:rPr>
      </w:pPr>
      <w:r>
        <w:rPr>
          <w:rFonts w:asciiTheme="minorBidi" w:hAnsiTheme="minorBidi"/>
          <w:sz w:val="24"/>
          <w:szCs w:val="24"/>
          <w:lang w:val="es-ES"/>
        </w:rPr>
        <w:t>La Mesa Redonda Panamericana de ____________Zona_____, ante la XXX</w:t>
      </w:r>
      <w:r>
        <w:rPr>
          <w:rFonts w:asciiTheme="minorBidi" w:hAnsiTheme="minorBidi"/>
          <w:sz w:val="24"/>
          <w:szCs w:val="24"/>
          <w:lang w:val="es-ES"/>
        </w:rPr>
        <w:t xml:space="preserve">IX </w:t>
      </w:r>
      <w:r>
        <w:rPr>
          <w:rFonts w:asciiTheme="minorBidi" w:hAnsiTheme="minorBidi"/>
          <w:sz w:val="24"/>
          <w:szCs w:val="24"/>
          <w:lang w:val="es-ES"/>
        </w:rPr>
        <w:t xml:space="preserve">Convención Bienal de Alianza de Mesas Redondas Panamericanas, a realizarse </w:t>
      </w:r>
      <w:proofErr w:type="gramStart"/>
      <w:r>
        <w:rPr>
          <w:rFonts w:asciiTheme="minorBidi" w:hAnsiTheme="minorBidi"/>
          <w:sz w:val="24"/>
          <w:szCs w:val="24"/>
          <w:lang w:val="es-ES"/>
        </w:rPr>
        <w:t xml:space="preserve">en </w:t>
      </w:r>
      <w:r>
        <w:rPr>
          <w:rFonts w:asciiTheme="minorBidi" w:hAnsiTheme="minorBidi"/>
          <w:sz w:val="24"/>
          <w:szCs w:val="24"/>
          <w:lang w:val="es-ES"/>
        </w:rPr>
        <w:t xml:space="preserve"> la</w:t>
      </w:r>
      <w:proofErr w:type="gramEnd"/>
      <w:r>
        <w:rPr>
          <w:rFonts w:asciiTheme="minorBidi" w:hAnsiTheme="minorBidi"/>
          <w:sz w:val="24"/>
          <w:szCs w:val="24"/>
          <w:lang w:val="es-ES"/>
        </w:rPr>
        <w:t xml:space="preserve"> ciudad de Viña del Mar (Chile</w:t>
      </w:r>
      <w:r>
        <w:rPr>
          <w:rFonts w:asciiTheme="minorBidi" w:hAnsiTheme="minorBidi"/>
          <w:sz w:val="24"/>
          <w:szCs w:val="24"/>
          <w:lang w:val="es-ES"/>
        </w:rPr>
        <w:t xml:space="preserve">) del </w:t>
      </w:r>
      <w:r>
        <w:rPr>
          <w:rFonts w:asciiTheme="minorBidi" w:hAnsiTheme="minorBidi"/>
          <w:sz w:val="24"/>
          <w:szCs w:val="24"/>
          <w:lang w:val="es-ES"/>
        </w:rPr>
        <w:t>_</w:t>
      </w:r>
      <w:r w:rsidR="009D0E55">
        <w:rPr>
          <w:rFonts w:asciiTheme="minorBidi" w:hAnsiTheme="minorBidi"/>
          <w:sz w:val="24"/>
          <w:szCs w:val="24"/>
          <w:lang w:val="es-ES"/>
        </w:rPr>
        <w:t>08</w:t>
      </w:r>
      <w:r>
        <w:rPr>
          <w:rFonts w:asciiTheme="minorBidi" w:hAnsiTheme="minorBidi"/>
          <w:sz w:val="24"/>
          <w:szCs w:val="24"/>
          <w:lang w:val="es-ES"/>
        </w:rPr>
        <w:t>__</w:t>
      </w:r>
      <w:r>
        <w:rPr>
          <w:rFonts w:asciiTheme="minorBidi" w:hAnsiTheme="minorBidi"/>
          <w:sz w:val="24"/>
          <w:szCs w:val="24"/>
          <w:lang w:val="es-ES"/>
        </w:rPr>
        <w:t xml:space="preserve"> al _</w:t>
      </w:r>
      <w:r w:rsidR="009D0E55">
        <w:rPr>
          <w:rFonts w:asciiTheme="minorBidi" w:hAnsiTheme="minorBidi"/>
          <w:sz w:val="24"/>
          <w:szCs w:val="24"/>
          <w:lang w:val="es-ES"/>
        </w:rPr>
        <w:t>10</w:t>
      </w:r>
      <w:r>
        <w:rPr>
          <w:rFonts w:asciiTheme="minorBidi" w:hAnsiTheme="minorBidi"/>
          <w:sz w:val="24"/>
          <w:szCs w:val="24"/>
          <w:lang w:val="es-ES"/>
        </w:rPr>
        <w:t xml:space="preserve">_de </w:t>
      </w:r>
      <w:r w:rsidR="009D0E55">
        <w:rPr>
          <w:rFonts w:asciiTheme="minorBidi" w:hAnsiTheme="minorBidi"/>
          <w:sz w:val="24"/>
          <w:szCs w:val="24"/>
          <w:lang w:val="es-ES"/>
        </w:rPr>
        <w:t>o</w:t>
      </w:r>
      <w:r>
        <w:rPr>
          <w:rFonts w:asciiTheme="minorBidi" w:hAnsiTheme="minorBidi"/>
          <w:sz w:val="24"/>
          <w:szCs w:val="24"/>
          <w:lang w:val="es-ES"/>
        </w:rPr>
        <w:t xml:space="preserve">ctubre del </w:t>
      </w:r>
      <w:r w:rsidR="009D0E55">
        <w:rPr>
          <w:rFonts w:asciiTheme="minorBidi" w:hAnsiTheme="minorBidi"/>
          <w:sz w:val="24"/>
          <w:szCs w:val="24"/>
          <w:lang w:val="es-ES"/>
        </w:rPr>
        <w:t>2026, presenta</w:t>
      </w:r>
      <w:r>
        <w:rPr>
          <w:rFonts w:asciiTheme="minorBidi" w:hAnsiTheme="minorBidi"/>
          <w:sz w:val="24"/>
          <w:szCs w:val="24"/>
          <w:lang w:val="es-ES"/>
        </w:rPr>
        <w:t xml:space="preserve"> la</w:t>
      </w:r>
      <w:r>
        <w:rPr>
          <w:rFonts w:asciiTheme="minorBidi" w:hAnsiTheme="minorBidi"/>
          <w:sz w:val="24"/>
          <w:szCs w:val="24"/>
          <w:lang w:val="es-ES"/>
        </w:rPr>
        <w:t xml:space="preserve"> </w:t>
      </w:r>
      <w:r>
        <w:rPr>
          <w:rFonts w:asciiTheme="minorBidi" w:hAnsiTheme="minorBidi"/>
          <w:sz w:val="24"/>
          <w:szCs w:val="24"/>
          <w:lang w:val="es-ES"/>
        </w:rPr>
        <w:t xml:space="preserve">siguiente </w:t>
      </w:r>
      <w:r w:rsidRPr="007E0693">
        <w:rPr>
          <w:rFonts w:asciiTheme="minorBidi" w:hAnsiTheme="minorBidi"/>
          <w:b/>
          <w:bCs/>
          <w:sz w:val="24"/>
          <w:szCs w:val="24"/>
          <w:lang w:val="es-ES"/>
        </w:rPr>
        <w:t>PROPUEST</w:t>
      </w:r>
      <w:r>
        <w:rPr>
          <w:rFonts w:asciiTheme="minorBidi" w:hAnsiTheme="minorBidi"/>
          <w:b/>
          <w:bCs/>
          <w:sz w:val="24"/>
          <w:szCs w:val="24"/>
          <w:lang w:val="es-ES"/>
        </w:rPr>
        <w:t>A___________________</w:t>
      </w:r>
      <w:r>
        <w:rPr>
          <w:rFonts w:asciiTheme="minorBidi" w:hAnsiTheme="minorBidi"/>
          <w:b/>
          <w:bCs/>
          <w:sz w:val="24"/>
          <w:szCs w:val="24"/>
          <w:lang w:val="es-ES"/>
        </w:rPr>
        <w:t>_________________________________________________</w:t>
      </w:r>
      <w:r>
        <w:rPr>
          <w:rFonts w:asciiTheme="minorBidi" w:hAnsiTheme="minorBidi"/>
          <w:b/>
          <w:bCs/>
          <w:sz w:val="24"/>
          <w:szCs w:val="24"/>
          <w:lang w:val="es-ES"/>
        </w:rPr>
        <w:t>__</w:t>
      </w:r>
      <w:r>
        <w:rPr>
          <w:rFonts w:asciiTheme="minorBidi" w:hAnsiTheme="minorBidi"/>
          <w:b/>
          <w:bCs/>
          <w:sz w:val="24"/>
          <w:szCs w:val="24"/>
          <w:lang w:val="es-ES"/>
        </w:rPr>
        <w:t>__</w:t>
      </w:r>
      <w:r>
        <w:rPr>
          <w:rFonts w:asciiTheme="minorBidi" w:hAnsiTheme="minorBidi"/>
          <w:b/>
          <w:bCs/>
          <w:sz w:val="24"/>
          <w:szCs w:val="24"/>
          <w:lang w:val="es-ES"/>
        </w:rPr>
        <w:t>______________________________________________________________</w:t>
      </w:r>
    </w:p>
    <w:p w14:paraId="266AA142" w14:textId="77777777" w:rsidR="00D213AD" w:rsidRDefault="00D213AD" w:rsidP="00D213AD">
      <w:pPr>
        <w:rPr>
          <w:rFonts w:asciiTheme="minorBidi" w:hAnsiTheme="minorBidi"/>
          <w:b/>
          <w:bCs/>
          <w:sz w:val="24"/>
          <w:szCs w:val="24"/>
          <w:lang w:val="es-ES"/>
        </w:rPr>
      </w:pPr>
      <w:r w:rsidRPr="007E0693">
        <w:rPr>
          <w:rFonts w:asciiTheme="minorBidi" w:hAnsiTheme="minorBidi"/>
          <w:b/>
          <w:bCs/>
          <w:sz w:val="24"/>
          <w:szCs w:val="24"/>
          <w:lang w:val="es-ES"/>
        </w:rPr>
        <w:t>CONSIDERANDO</w:t>
      </w:r>
    </w:p>
    <w:p w14:paraId="23CE8F64" w14:textId="3FE8D1B5" w:rsidR="00D213AD" w:rsidRDefault="00D213AD" w:rsidP="00D213AD">
      <w:pPr>
        <w:rPr>
          <w:rFonts w:asciiTheme="minorBidi" w:hAnsiTheme="minorBidi"/>
          <w:sz w:val="24"/>
          <w:szCs w:val="24"/>
          <w:lang w:val="es-ES"/>
        </w:rPr>
      </w:pPr>
      <w:r>
        <w:rPr>
          <w:rFonts w:asciiTheme="minorBidi" w:hAnsiTheme="minorBidi"/>
          <w:sz w:val="24"/>
          <w:szCs w:val="24"/>
          <w:lang w:val="es-ES"/>
        </w:rPr>
        <w:t>Que</w:t>
      </w:r>
      <w:r w:rsidR="009D0E55">
        <w:rPr>
          <w:rFonts w:asciiTheme="minorBidi" w:hAnsiTheme="minorBidi"/>
          <w:sz w:val="24"/>
          <w:szCs w:val="24"/>
          <w:lang w:val="es-ES"/>
        </w:rPr>
        <w:t>: (</w:t>
      </w:r>
      <w:r w:rsidRPr="00CA3DA8">
        <w:rPr>
          <w:rFonts w:asciiTheme="minorBidi" w:hAnsiTheme="minorBidi"/>
          <w:b/>
          <w:bCs/>
          <w:sz w:val="24"/>
          <w:szCs w:val="24"/>
          <w:lang w:val="es-ES"/>
        </w:rPr>
        <w:t xml:space="preserve">se anotarán el </w:t>
      </w:r>
      <w:r>
        <w:rPr>
          <w:rFonts w:asciiTheme="minorBidi" w:hAnsiTheme="minorBidi"/>
          <w:b/>
          <w:bCs/>
          <w:sz w:val="24"/>
          <w:szCs w:val="24"/>
          <w:lang w:val="es-ES"/>
        </w:rPr>
        <w:t xml:space="preserve">fundamento </w:t>
      </w:r>
      <w:r w:rsidRPr="00CA3DA8">
        <w:rPr>
          <w:rFonts w:asciiTheme="minorBidi" w:hAnsiTheme="minorBidi"/>
          <w:b/>
          <w:bCs/>
          <w:sz w:val="24"/>
          <w:szCs w:val="24"/>
          <w:lang w:val="es-ES"/>
        </w:rPr>
        <w:t>o los motivos que llevan a la Mesa a presentar la propuesta</w:t>
      </w:r>
      <w:r>
        <w:rPr>
          <w:rFonts w:asciiTheme="minorBidi" w:hAnsiTheme="minorBidi"/>
          <w:sz w:val="24"/>
          <w:szCs w:val="24"/>
          <w:lang w:val="es-ES"/>
        </w:rPr>
        <w:t xml:space="preserve">. En cada considerando se antepondrá la palabra </w:t>
      </w:r>
      <w:r>
        <w:rPr>
          <w:rFonts w:asciiTheme="minorBidi" w:hAnsiTheme="minorBidi"/>
          <w:b/>
          <w:bCs/>
          <w:sz w:val="24"/>
          <w:szCs w:val="24"/>
          <w:lang w:val="es-ES"/>
        </w:rPr>
        <w:t>Que)</w:t>
      </w:r>
      <w:r>
        <w:rPr>
          <w:rFonts w:asciiTheme="minorBidi" w:hAnsiTheme="minorBidi"/>
          <w:sz w:val="24"/>
          <w:szCs w:val="24"/>
          <w:lang w:val="es-ES"/>
        </w:rPr>
        <w:t xml:space="preserve"> </w:t>
      </w:r>
    </w:p>
    <w:p w14:paraId="465FA9C6" w14:textId="77777777" w:rsidR="00D213AD" w:rsidRPr="00AF4D6F" w:rsidRDefault="00D213AD" w:rsidP="00D213AD">
      <w:pPr>
        <w:rPr>
          <w:rFonts w:asciiTheme="minorBidi" w:hAnsiTheme="minorBidi"/>
          <w:b/>
          <w:bCs/>
          <w:sz w:val="24"/>
          <w:szCs w:val="24"/>
          <w:lang w:val="es-ES"/>
        </w:rPr>
      </w:pPr>
      <w:r w:rsidRPr="00A2645D">
        <w:rPr>
          <w:rFonts w:asciiTheme="minorBidi" w:hAnsiTheme="minorBidi"/>
          <w:b/>
          <w:bCs/>
          <w:sz w:val="24"/>
          <w:szCs w:val="24"/>
          <w:lang w:val="es-ES"/>
        </w:rPr>
        <w:t>PROPONE</w:t>
      </w:r>
      <w:r>
        <w:rPr>
          <w:rFonts w:asciiTheme="minorBidi" w:hAnsiTheme="minorBidi"/>
          <w:b/>
          <w:bCs/>
          <w:sz w:val="24"/>
          <w:szCs w:val="24"/>
          <w:lang w:val="es-ES"/>
        </w:rPr>
        <w:t>:</w:t>
      </w:r>
    </w:p>
    <w:p w14:paraId="5F00DE7B" w14:textId="3052409F" w:rsidR="00D213AD" w:rsidRDefault="00D213AD" w:rsidP="00D213AD">
      <w:pPr>
        <w:rPr>
          <w:rFonts w:asciiTheme="minorBidi" w:hAnsiTheme="minorBidi"/>
          <w:b/>
          <w:bCs/>
          <w:sz w:val="24"/>
          <w:szCs w:val="24"/>
          <w:lang w:val="es-ES"/>
        </w:rPr>
      </w:pPr>
      <w:r>
        <w:rPr>
          <w:rFonts w:asciiTheme="minorBidi" w:hAnsiTheme="minorBidi"/>
          <w:sz w:val="24"/>
          <w:szCs w:val="24"/>
          <w:lang w:val="es-ES"/>
        </w:rPr>
        <w:t>(</w:t>
      </w:r>
      <w:r w:rsidRPr="00CA3DA8">
        <w:rPr>
          <w:rFonts w:asciiTheme="minorBidi" w:hAnsiTheme="minorBidi"/>
          <w:b/>
          <w:bCs/>
          <w:sz w:val="24"/>
          <w:szCs w:val="24"/>
          <w:lang w:val="es-ES"/>
        </w:rPr>
        <w:t xml:space="preserve">Se describe </w:t>
      </w:r>
      <w:r w:rsidR="009D0E55">
        <w:rPr>
          <w:rFonts w:asciiTheme="minorBidi" w:hAnsiTheme="minorBidi"/>
          <w:b/>
          <w:bCs/>
          <w:sz w:val="24"/>
          <w:szCs w:val="24"/>
          <w:lang w:val="es-ES"/>
        </w:rPr>
        <w:t>de</w:t>
      </w:r>
      <w:r w:rsidRPr="00CA3DA8">
        <w:rPr>
          <w:rFonts w:asciiTheme="minorBidi" w:hAnsiTheme="minorBidi"/>
          <w:b/>
          <w:bCs/>
          <w:sz w:val="24"/>
          <w:szCs w:val="24"/>
          <w:lang w:val="es-ES"/>
        </w:rPr>
        <w:t xml:space="preserve"> forma clara y precisa, en qué consiste</w:t>
      </w:r>
      <w:r w:rsidR="009D0E55">
        <w:rPr>
          <w:rFonts w:asciiTheme="minorBidi" w:hAnsiTheme="minorBidi"/>
          <w:b/>
          <w:bCs/>
          <w:sz w:val="24"/>
          <w:szCs w:val="24"/>
          <w:lang w:val="es-ES"/>
        </w:rPr>
        <w:t xml:space="preserve"> la propuesta</w:t>
      </w:r>
      <w:r w:rsidRPr="00CA3DA8">
        <w:rPr>
          <w:rFonts w:asciiTheme="minorBidi" w:hAnsiTheme="minorBidi"/>
          <w:b/>
          <w:bCs/>
          <w:sz w:val="24"/>
          <w:szCs w:val="24"/>
          <w:lang w:val="es-ES"/>
        </w:rPr>
        <w:t>)</w:t>
      </w:r>
    </w:p>
    <w:p w14:paraId="3F63EE73" w14:textId="77777777" w:rsidR="00D213AD" w:rsidRPr="00321DE2" w:rsidRDefault="00D213AD" w:rsidP="00D213AD">
      <w:pPr>
        <w:rPr>
          <w:rFonts w:asciiTheme="minorBidi" w:hAnsiTheme="minorBidi"/>
          <w:b/>
          <w:bCs/>
          <w:sz w:val="24"/>
          <w:szCs w:val="24"/>
          <w:lang w:val="es-ES"/>
        </w:rPr>
      </w:pPr>
    </w:p>
    <w:p w14:paraId="77BF7C7A" w14:textId="52918346" w:rsidR="00D213AD" w:rsidRDefault="00D213AD" w:rsidP="00D213AD">
      <w:pPr>
        <w:jc w:val="center"/>
        <w:rPr>
          <w:rFonts w:asciiTheme="minorBidi" w:hAnsiTheme="minorBidi"/>
          <w:sz w:val="24"/>
          <w:szCs w:val="24"/>
          <w:lang w:val="es-ES"/>
        </w:rPr>
      </w:pPr>
      <w:r>
        <w:rPr>
          <w:rFonts w:asciiTheme="minorBidi" w:hAnsiTheme="minorBidi"/>
          <w:sz w:val="24"/>
          <w:szCs w:val="24"/>
          <w:lang w:val="es-ES"/>
        </w:rPr>
        <w:t xml:space="preserve">“Una para todas y todas para </w:t>
      </w:r>
      <w:proofErr w:type="gramStart"/>
      <w:r w:rsidR="009D0E55">
        <w:rPr>
          <w:rFonts w:asciiTheme="minorBidi" w:hAnsiTheme="minorBidi"/>
          <w:sz w:val="24"/>
          <w:szCs w:val="24"/>
          <w:lang w:val="es-ES"/>
        </w:rPr>
        <w:t xml:space="preserve">Una”  </w:t>
      </w:r>
      <w:r>
        <w:rPr>
          <w:rFonts w:asciiTheme="minorBidi" w:hAnsiTheme="minorBidi"/>
          <w:sz w:val="24"/>
          <w:szCs w:val="24"/>
          <w:lang w:val="es-ES"/>
        </w:rPr>
        <w:t xml:space="preserve"> </w:t>
      </w:r>
      <w:proofErr w:type="gramEnd"/>
      <w:r>
        <w:rPr>
          <w:rFonts w:asciiTheme="minorBidi" w:hAnsiTheme="minorBidi"/>
          <w:sz w:val="24"/>
          <w:szCs w:val="24"/>
          <w:lang w:val="es-ES"/>
        </w:rPr>
        <w:t xml:space="preserve">“One </w:t>
      </w:r>
      <w:proofErr w:type="spellStart"/>
      <w:r>
        <w:rPr>
          <w:rFonts w:asciiTheme="minorBidi" w:hAnsiTheme="minorBidi"/>
          <w:sz w:val="24"/>
          <w:szCs w:val="24"/>
          <w:lang w:val="es-ES"/>
        </w:rPr>
        <w:t>for</w:t>
      </w:r>
      <w:proofErr w:type="spellEnd"/>
      <w:r>
        <w:rPr>
          <w:rFonts w:asciiTheme="minorBidi" w:hAnsiTheme="minorBidi"/>
          <w:sz w:val="24"/>
          <w:szCs w:val="24"/>
          <w:lang w:val="es-ES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  <w:lang w:val="es-ES"/>
        </w:rPr>
        <w:t>all</w:t>
      </w:r>
      <w:proofErr w:type="spellEnd"/>
      <w:r>
        <w:rPr>
          <w:rFonts w:asciiTheme="minorBidi" w:hAnsiTheme="minorBidi"/>
          <w:sz w:val="24"/>
          <w:szCs w:val="24"/>
          <w:lang w:val="es-ES"/>
        </w:rPr>
        <w:t xml:space="preserve"> and </w:t>
      </w:r>
      <w:proofErr w:type="spellStart"/>
      <w:r>
        <w:rPr>
          <w:rFonts w:asciiTheme="minorBidi" w:hAnsiTheme="minorBidi"/>
          <w:sz w:val="24"/>
          <w:szCs w:val="24"/>
          <w:lang w:val="es-ES"/>
        </w:rPr>
        <w:t>all</w:t>
      </w:r>
      <w:proofErr w:type="spellEnd"/>
      <w:r>
        <w:rPr>
          <w:rFonts w:asciiTheme="minorBidi" w:hAnsiTheme="minorBidi"/>
          <w:sz w:val="24"/>
          <w:szCs w:val="24"/>
          <w:lang w:val="es-ES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  <w:lang w:val="es-ES"/>
        </w:rPr>
        <w:t>for</w:t>
      </w:r>
      <w:proofErr w:type="spellEnd"/>
      <w:r>
        <w:rPr>
          <w:rFonts w:asciiTheme="minorBidi" w:hAnsiTheme="minorBidi"/>
          <w:sz w:val="24"/>
          <w:szCs w:val="24"/>
          <w:lang w:val="es-ES"/>
        </w:rPr>
        <w:t xml:space="preserve"> One”</w:t>
      </w:r>
    </w:p>
    <w:p w14:paraId="08175833" w14:textId="77777777" w:rsidR="00D213AD" w:rsidRDefault="00D213AD" w:rsidP="00D213AD">
      <w:pPr>
        <w:rPr>
          <w:rFonts w:asciiTheme="minorBidi" w:hAnsiTheme="minorBidi"/>
          <w:sz w:val="24"/>
          <w:szCs w:val="24"/>
          <w:lang w:val="es-ES"/>
        </w:rPr>
      </w:pPr>
    </w:p>
    <w:p w14:paraId="4BAE4E0E" w14:textId="7BBF4A29" w:rsidR="00D213AD" w:rsidRPr="009D0E55" w:rsidRDefault="00D213AD" w:rsidP="00D213AD">
      <w:pPr>
        <w:rPr>
          <w:rFonts w:asciiTheme="minorBidi" w:hAnsiTheme="minorBidi"/>
          <w:b/>
          <w:bCs/>
          <w:sz w:val="24"/>
          <w:szCs w:val="24"/>
          <w:lang w:val="es-ES"/>
        </w:rPr>
      </w:pPr>
      <w:r w:rsidRPr="009D0E55">
        <w:rPr>
          <w:rFonts w:asciiTheme="minorBidi" w:hAnsiTheme="minorBidi"/>
          <w:b/>
          <w:bCs/>
          <w:sz w:val="24"/>
          <w:szCs w:val="24"/>
          <w:lang w:val="es-ES"/>
        </w:rPr>
        <w:t>__</w:t>
      </w:r>
      <w:r w:rsidR="009D0E55">
        <w:rPr>
          <w:rFonts w:asciiTheme="minorBidi" w:hAnsiTheme="minorBidi"/>
          <w:b/>
          <w:bCs/>
          <w:sz w:val="24"/>
          <w:szCs w:val="24"/>
          <w:lang w:val="es-ES"/>
        </w:rPr>
        <w:t>_</w:t>
      </w:r>
      <w:r w:rsidRPr="009D0E55">
        <w:rPr>
          <w:rFonts w:asciiTheme="minorBidi" w:hAnsiTheme="minorBidi"/>
          <w:b/>
          <w:bCs/>
          <w:sz w:val="24"/>
          <w:szCs w:val="24"/>
          <w:lang w:val="es-ES"/>
        </w:rPr>
        <w:t>________</w:t>
      </w:r>
      <w:r w:rsidR="009D0E55">
        <w:rPr>
          <w:rFonts w:asciiTheme="minorBidi" w:hAnsiTheme="minorBidi"/>
          <w:b/>
          <w:bCs/>
          <w:sz w:val="24"/>
          <w:szCs w:val="24"/>
          <w:lang w:val="es-ES"/>
        </w:rPr>
        <w:t>__</w:t>
      </w:r>
      <w:r w:rsidRPr="009D0E55">
        <w:rPr>
          <w:rFonts w:asciiTheme="minorBidi" w:hAnsiTheme="minorBidi"/>
          <w:b/>
          <w:bCs/>
          <w:sz w:val="24"/>
          <w:szCs w:val="24"/>
          <w:lang w:val="es-ES"/>
        </w:rPr>
        <w:t>_________                                                     ________</w:t>
      </w:r>
      <w:r w:rsidR="009D0E55">
        <w:rPr>
          <w:rFonts w:asciiTheme="minorBidi" w:hAnsiTheme="minorBidi"/>
          <w:b/>
          <w:bCs/>
          <w:sz w:val="24"/>
          <w:szCs w:val="24"/>
          <w:lang w:val="es-ES"/>
        </w:rPr>
        <w:t>______</w:t>
      </w:r>
      <w:r w:rsidRPr="009D0E55">
        <w:rPr>
          <w:rFonts w:asciiTheme="minorBidi" w:hAnsiTheme="minorBidi"/>
          <w:b/>
          <w:bCs/>
          <w:sz w:val="24"/>
          <w:szCs w:val="24"/>
          <w:lang w:val="es-ES"/>
        </w:rPr>
        <w:t>_________</w:t>
      </w:r>
    </w:p>
    <w:p w14:paraId="4CB7EC28" w14:textId="3EA5DA95" w:rsidR="00D213AD" w:rsidRPr="009D0E55" w:rsidRDefault="00D213AD" w:rsidP="00D213AD">
      <w:pPr>
        <w:rPr>
          <w:rFonts w:asciiTheme="minorBidi" w:hAnsiTheme="minorBidi"/>
          <w:b/>
          <w:bCs/>
          <w:sz w:val="24"/>
          <w:szCs w:val="24"/>
          <w:lang w:val="es-ES"/>
        </w:rPr>
      </w:pPr>
      <w:r w:rsidRPr="009D0E55">
        <w:rPr>
          <w:rFonts w:asciiTheme="minorBidi" w:hAnsiTheme="minorBidi"/>
          <w:b/>
          <w:bCs/>
          <w:sz w:val="24"/>
          <w:szCs w:val="24"/>
          <w:lang w:val="es-ES"/>
        </w:rPr>
        <w:t xml:space="preserve"> </w:t>
      </w:r>
      <w:r w:rsidR="009D0E55">
        <w:rPr>
          <w:rFonts w:asciiTheme="minorBidi" w:hAnsiTheme="minorBidi"/>
          <w:b/>
          <w:bCs/>
          <w:sz w:val="24"/>
          <w:szCs w:val="24"/>
          <w:lang w:val="es-ES"/>
        </w:rPr>
        <w:t xml:space="preserve">   </w:t>
      </w:r>
      <w:r w:rsidRPr="009D0E55">
        <w:rPr>
          <w:rFonts w:asciiTheme="minorBidi" w:hAnsiTheme="minorBidi"/>
          <w:b/>
          <w:bCs/>
          <w:sz w:val="24"/>
          <w:szCs w:val="24"/>
          <w:lang w:val="es-ES"/>
        </w:rPr>
        <w:t>Secretaria De Actas</w:t>
      </w:r>
      <w:r w:rsidRPr="009D0E55">
        <w:rPr>
          <w:rFonts w:asciiTheme="minorBidi" w:hAnsiTheme="minorBidi"/>
          <w:b/>
          <w:bCs/>
          <w:sz w:val="24"/>
          <w:szCs w:val="24"/>
          <w:lang w:val="es-ES"/>
        </w:rPr>
        <w:t xml:space="preserve">                                                                 </w:t>
      </w:r>
      <w:proofErr w:type="gramStart"/>
      <w:r w:rsidRPr="009D0E55">
        <w:rPr>
          <w:rFonts w:asciiTheme="minorBidi" w:hAnsiTheme="minorBidi"/>
          <w:b/>
          <w:bCs/>
          <w:sz w:val="24"/>
          <w:szCs w:val="24"/>
          <w:lang w:val="es-ES"/>
        </w:rPr>
        <w:t>Directora</w:t>
      </w:r>
      <w:proofErr w:type="gramEnd"/>
      <w:r w:rsidR="009D0E55" w:rsidRPr="009D0E55">
        <w:rPr>
          <w:rFonts w:asciiTheme="minorBidi" w:hAnsiTheme="minorBidi"/>
          <w:b/>
          <w:bCs/>
          <w:sz w:val="24"/>
          <w:szCs w:val="24"/>
          <w:lang w:val="es-ES"/>
        </w:rPr>
        <w:t>/</w:t>
      </w:r>
      <w:proofErr w:type="gramStart"/>
      <w:r w:rsidR="009D0E55" w:rsidRPr="009D0E55">
        <w:rPr>
          <w:rFonts w:asciiTheme="minorBidi" w:hAnsiTheme="minorBidi"/>
          <w:b/>
          <w:bCs/>
          <w:sz w:val="24"/>
          <w:szCs w:val="24"/>
          <w:lang w:val="es-ES"/>
        </w:rPr>
        <w:t>Presidente</w:t>
      </w:r>
      <w:proofErr w:type="gramEnd"/>
    </w:p>
    <w:p w14:paraId="46EB8A2E" w14:textId="77777777" w:rsidR="00D213AD" w:rsidRPr="00321DE2" w:rsidRDefault="00D213AD" w:rsidP="00D213AD">
      <w:pPr>
        <w:rPr>
          <w:rFonts w:asciiTheme="minorBidi" w:hAnsiTheme="minorBidi"/>
          <w:sz w:val="24"/>
          <w:szCs w:val="24"/>
          <w:lang w:val="es-ES"/>
        </w:rPr>
      </w:pPr>
    </w:p>
    <w:p w14:paraId="5520E3C5" w14:textId="77777777" w:rsidR="00D213AD" w:rsidRDefault="00D213AD" w:rsidP="00BD7460">
      <w:pPr>
        <w:rPr>
          <w:rFonts w:asciiTheme="minorBidi" w:hAnsiTheme="minorBidi"/>
          <w:sz w:val="24"/>
          <w:szCs w:val="24"/>
          <w:lang w:val="es-ES"/>
        </w:rPr>
      </w:pPr>
    </w:p>
    <w:p w14:paraId="29356182" w14:textId="413254B0" w:rsidR="00BD7460" w:rsidRDefault="00BD7460" w:rsidP="00BD7460">
      <w:pPr>
        <w:rPr>
          <w:rFonts w:asciiTheme="minorBidi" w:hAnsiTheme="minorBidi"/>
          <w:sz w:val="24"/>
          <w:szCs w:val="24"/>
          <w:lang w:val="es-ES"/>
        </w:rPr>
      </w:pPr>
      <w:r>
        <w:rPr>
          <w:rFonts w:asciiTheme="minorBidi" w:hAnsiTheme="minorBidi"/>
          <w:sz w:val="24"/>
          <w:szCs w:val="24"/>
          <w:lang w:val="es-ES"/>
        </w:rPr>
        <w:t xml:space="preserve">C.c. </w:t>
      </w:r>
      <w:proofErr w:type="gramStart"/>
      <w:r>
        <w:rPr>
          <w:rFonts w:asciiTheme="minorBidi" w:hAnsiTheme="minorBidi"/>
          <w:sz w:val="24"/>
          <w:szCs w:val="24"/>
          <w:lang w:val="es-ES"/>
        </w:rPr>
        <w:t>Directora General</w:t>
      </w:r>
      <w:proofErr w:type="gramEnd"/>
    </w:p>
    <w:p w14:paraId="6DC7273E" w14:textId="1FE639DF" w:rsidR="00BD7460" w:rsidRDefault="00BD7460">
      <w:pPr>
        <w:rPr>
          <w:rFonts w:asciiTheme="minorBidi" w:hAnsiTheme="minorBidi"/>
          <w:sz w:val="24"/>
          <w:szCs w:val="24"/>
          <w:lang w:val="es-ES"/>
        </w:rPr>
      </w:pPr>
      <w:r>
        <w:rPr>
          <w:rFonts w:asciiTheme="minorBidi" w:hAnsiTheme="minorBidi"/>
          <w:sz w:val="24"/>
          <w:szCs w:val="24"/>
          <w:lang w:val="es-ES"/>
        </w:rPr>
        <w:t>C.c. Parlamentaria</w:t>
      </w:r>
    </w:p>
    <w:p w14:paraId="6253C43B" w14:textId="77777777" w:rsidR="00E92D13" w:rsidRDefault="00E92D13">
      <w:pPr>
        <w:rPr>
          <w:rFonts w:asciiTheme="minorBidi" w:hAnsiTheme="minorBidi"/>
          <w:sz w:val="24"/>
          <w:szCs w:val="24"/>
          <w:lang w:val="es-ES"/>
        </w:rPr>
      </w:pPr>
    </w:p>
    <w:p w14:paraId="48003F2F" w14:textId="77777777" w:rsidR="00E92D13" w:rsidRDefault="00E92D13">
      <w:pPr>
        <w:rPr>
          <w:lang w:val="es-ES"/>
        </w:rPr>
      </w:pPr>
    </w:p>
    <w:p w14:paraId="441FAD82" w14:textId="55A3D276" w:rsidR="00BD7460" w:rsidRPr="00D213AD" w:rsidRDefault="00BD7460">
      <w:pPr>
        <w:rPr>
          <w:lang w:val="es-ES"/>
        </w:rPr>
      </w:pPr>
      <w:r w:rsidRPr="00BD7460">
        <w:t>Nota: Este formato es aplicable para Mesas de las Asociaciones Nacionales y Estatales. Artículo actualizado a Julio de 2023</w:t>
      </w:r>
    </w:p>
    <w:sectPr w:rsidR="00BD7460" w:rsidRPr="00D213AD" w:rsidSect="00D213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3AD"/>
    <w:rsid w:val="00076664"/>
    <w:rsid w:val="003B14E9"/>
    <w:rsid w:val="009D0E55"/>
    <w:rsid w:val="00AE1DC2"/>
    <w:rsid w:val="00BD7460"/>
    <w:rsid w:val="00D213AD"/>
    <w:rsid w:val="00E640C0"/>
    <w:rsid w:val="00E9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09329"/>
  <w15:chartTrackingRefBased/>
  <w15:docId w15:val="{F063E34E-E620-4C39-914D-016B0DB88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3AD"/>
    <w:pPr>
      <w:spacing w:after="160" w:line="259" w:lineRule="auto"/>
    </w:pPr>
    <w:rPr>
      <w:kern w:val="0"/>
    </w:rPr>
  </w:style>
  <w:style w:type="paragraph" w:styleId="Ttulo1">
    <w:name w:val="heading 1"/>
    <w:basedOn w:val="Normal"/>
    <w:next w:val="Normal"/>
    <w:link w:val="Ttulo1Car"/>
    <w:uiPriority w:val="9"/>
    <w:qFormat/>
    <w:rsid w:val="00D21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21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1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1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21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21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21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21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21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21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21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1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13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213A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213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213A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213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213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21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21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21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21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1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213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213A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213A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21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213A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21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Lucero Fillad</dc:creator>
  <cp:keywords/>
  <dc:description/>
  <cp:lastModifiedBy>Lucero Fillad</cp:lastModifiedBy>
  <cp:revision>1</cp:revision>
  <dcterms:created xsi:type="dcterms:W3CDTF">2026-08-25T03:18:00Z</dcterms:created>
  <dcterms:modified xsi:type="dcterms:W3CDTF">2026-08-25T07:24:00Z</dcterms:modified>
</cp:coreProperties>
</file>