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F0C3" w14:textId="7FEEC284" w:rsidR="00500C95" w:rsidRDefault="0083716B">
      <w:pPr>
        <w:jc w:val="center"/>
      </w:pPr>
      <w:r>
        <w:rPr>
          <w:b/>
          <w:sz w:val="36"/>
        </w:rPr>
        <w:t>LinkedIn — Quick Wins (2025)</w:t>
      </w:r>
    </w:p>
    <w:p w14:paraId="4648096F" w14:textId="77777777" w:rsidR="00500C95" w:rsidRDefault="0083716B">
      <w:pPr>
        <w:jc w:val="center"/>
      </w:pPr>
      <w:r>
        <w:rPr>
          <w:i/>
          <w:sz w:val="20"/>
        </w:rPr>
        <w:t>Grow reach, engagement, and brand equity • Breathe—oxygen is good.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500C95" w14:paraId="2499C51F" w14:textId="77777777">
        <w:trPr>
          <w:jc w:val="center"/>
        </w:trPr>
        <w:tc>
          <w:tcPr>
            <w:tcW w:w="5400" w:type="dxa"/>
          </w:tcPr>
          <w:p w14:paraId="69797006" w14:textId="77777777" w:rsidR="00500C95" w:rsidRDefault="00500C95"/>
          <w:p w14:paraId="72CB9661" w14:textId="77777777" w:rsidR="00500C95" w:rsidRDefault="0083716B">
            <w:r>
              <w:rPr>
                <w:b/>
                <w:sz w:val="24"/>
              </w:rPr>
              <w:t>Profile Foundations</w:t>
            </w:r>
          </w:p>
          <w:p w14:paraId="0754FF47" w14:textId="77777777" w:rsidR="00500C95" w:rsidRDefault="0083716B">
            <w:pPr>
              <w:spacing w:after="0"/>
            </w:pPr>
            <w:r>
              <w:rPr>
                <w:sz w:val="20"/>
              </w:rPr>
              <w:t>Headline: who you help + outcomes (not just title).</w:t>
            </w:r>
          </w:p>
          <w:p w14:paraId="62D1F9F8" w14:textId="77777777" w:rsidR="00500C95" w:rsidRDefault="0083716B">
            <w:pPr>
              <w:spacing w:after="0"/>
            </w:pPr>
            <w:r>
              <w:rPr>
                <w:sz w:val="20"/>
              </w:rPr>
              <w:t>About: credibility + 3 topic pillars you post about.</w:t>
            </w:r>
          </w:p>
          <w:p w14:paraId="2C6F7B42" w14:textId="77777777" w:rsidR="00500C95" w:rsidRDefault="0083716B">
            <w:pPr>
              <w:spacing w:after="0"/>
            </w:pPr>
            <w:r>
              <w:rPr>
                <w:sz w:val="20"/>
              </w:rPr>
              <w:t>Featured: pin a top carousel + newsletter link.</w:t>
            </w:r>
          </w:p>
          <w:p w14:paraId="4BD8567D" w14:textId="77777777" w:rsidR="00500C95" w:rsidRDefault="0083716B">
            <w:pPr>
              <w:spacing w:after="0"/>
            </w:pPr>
            <w:r>
              <w:rPr>
                <w:sz w:val="20"/>
              </w:rPr>
              <w:t>Photo: face-forward; Banner: clear value proposition.</w:t>
            </w:r>
          </w:p>
          <w:p w14:paraId="457AC623" w14:textId="77777777" w:rsidR="00500C95" w:rsidRDefault="0083716B">
            <w:pPr>
              <w:spacing w:after="0"/>
            </w:pPr>
            <w:r>
              <w:rPr>
                <w:sz w:val="20"/>
              </w:rPr>
              <w:t>Skills/keywords aligned to industry searches.</w:t>
            </w:r>
          </w:p>
          <w:p w14:paraId="7169B9FA" w14:textId="77777777" w:rsidR="00954684" w:rsidRDefault="00954684">
            <w:pPr>
              <w:rPr>
                <w:b/>
                <w:sz w:val="24"/>
              </w:rPr>
            </w:pPr>
          </w:p>
          <w:p w14:paraId="1210068F" w14:textId="6EB6AF23" w:rsidR="00500C95" w:rsidRDefault="0083716B">
            <w:r>
              <w:rPr>
                <w:b/>
                <w:sz w:val="24"/>
              </w:rPr>
              <w:t>Posting Strategy</w:t>
            </w:r>
          </w:p>
          <w:p w14:paraId="0BD84743" w14:textId="77777777" w:rsidR="00500C95" w:rsidRDefault="0083716B">
            <w:pPr>
              <w:spacing w:after="0"/>
            </w:pPr>
            <w:r>
              <w:rPr>
                <w:sz w:val="20"/>
              </w:rPr>
              <w:t>Cadence: 2–4×/week; give posts room to breathe.</w:t>
            </w:r>
          </w:p>
          <w:p w14:paraId="0332885F" w14:textId="77777777" w:rsidR="00500C95" w:rsidRDefault="0083716B">
            <w:pPr>
              <w:spacing w:after="0"/>
            </w:pPr>
            <w:r>
              <w:rPr>
                <w:sz w:val="20"/>
              </w:rPr>
              <w:t>Hook in lines 1–2; 3–7 short lines; clear CTA.</w:t>
            </w:r>
          </w:p>
          <w:p w14:paraId="44A64C60" w14:textId="77777777" w:rsidR="00500C95" w:rsidRDefault="0083716B">
            <w:pPr>
              <w:spacing w:after="0"/>
            </w:pPr>
            <w:r>
              <w:rPr>
                <w:sz w:val="20"/>
              </w:rPr>
              <w:t>Use native formats: text, PDF carousels, short video.</w:t>
            </w:r>
          </w:p>
          <w:p w14:paraId="3ACCCAA1" w14:textId="77777777" w:rsidR="00500C95" w:rsidRDefault="0083716B">
            <w:pPr>
              <w:spacing w:after="0"/>
            </w:pPr>
            <w:r>
              <w:rPr>
                <w:sz w:val="20"/>
              </w:rPr>
              <w:t>Teach 1 specific thing per post; show data/examples.</w:t>
            </w:r>
          </w:p>
          <w:p w14:paraId="5D866578" w14:textId="77777777" w:rsidR="00500C95" w:rsidRDefault="0083716B">
            <w:pPr>
              <w:spacing w:after="0"/>
            </w:pPr>
            <w:r>
              <w:rPr>
                <w:sz w:val="20"/>
              </w:rPr>
              <w:t>Hashtags 0–5 max; tag only true contributors.</w:t>
            </w:r>
          </w:p>
          <w:p w14:paraId="376B97C3" w14:textId="77777777" w:rsidR="00176EEA" w:rsidRDefault="00176EEA">
            <w:pPr>
              <w:rPr>
                <w:b/>
                <w:sz w:val="24"/>
              </w:rPr>
            </w:pPr>
          </w:p>
          <w:p w14:paraId="07EF846A" w14:textId="6C41E7EE" w:rsidR="00500C95" w:rsidRDefault="0083716B">
            <w:r>
              <w:rPr>
                <w:b/>
                <w:sz w:val="24"/>
              </w:rPr>
              <w:t>Formats to Prioritize</w:t>
            </w:r>
          </w:p>
          <w:p w14:paraId="0AB7857E" w14:textId="77777777" w:rsidR="00500C95" w:rsidRDefault="0083716B">
            <w:pPr>
              <w:spacing w:after="0"/>
            </w:pPr>
            <w:r>
              <w:rPr>
                <w:sz w:val="20"/>
              </w:rPr>
              <w:t>Carousels: 5–10 pages, 25–60 words/page, strong cover.</w:t>
            </w:r>
          </w:p>
          <w:p w14:paraId="3D88E1FB" w14:textId="77777777" w:rsidR="00500C95" w:rsidRDefault="0083716B">
            <w:pPr>
              <w:spacing w:after="0"/>
            </w:pPr>
            <w:r>
              <w:rPr>
                <w:sz w:val="20"/>
              </w:rPr>
              <w:t>Short video: 30–90 sec, captions, single takeaway.</w:t>
            </w:r>
          </w:p>
          <w:p w14:paraId="47521E4B" w14:textId="77777777" w:rsidR="00500C95" w:rsidRDefault="0083716B">
            <w:pPr>
              <w:spacing w:after="0"/>
            </w:pPr>
            <w:r>
              <w:rPr>
                <w:sz w:val="20"/>
              </w:rPr>
              <w:t>Newsletters: monthly/biweekly; niche promise; track opens.</w:t>
            </w:r>
          </w:p>
          <w:p w14:paraId="324156E8" w14:textId="77777777" w:rsidR="00500C95" w:rsidRDefault="0083716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Articles: repurpose posts into evergreen guides.</w:t>
            </w:r>
          </w:p>
          <w:p w14:paraId="157DC10C" w14:textId="77777777" w:rsidR="00D61FE8" w:rsidRDefault="00D61FE8" w:rsidP="00D61FE8">
            <w:pPr>
              <w:rPr>
                <w:b/>
                <w:sz w:val="24"/>
              </w:rPr>
            </w:pPr>
          </w:p>
          <w:p w14:paraId="0FAFC9D7" w14:textId="4004DC21" w:rsidR="00D61FE8" w:rsidRDefault="00D61FE8" w:rsidP="00D61FE8">
            <w:r>
              <w:rPr>
                <w:b/>
                <w:sz w:val="24"/>
              </w:rPr>
              <w:t>This Week’s 30‑Minute Checklist</w:t>
            </w:r>
          </w:p>
          <w:p w14:paraId="65DF027D" w14:textId="77777777" w:rsidR="00D61FE8" w:rsidRDefault="00D61FE8" w:rsidP="00D61FE8">
            <w:pPr>
              <w:spacing w:after="0"/>
            </w:pPr>
            <w:r>
              <w:rPr>
                <w:sz w:val="20"/>
              </w:rPr>
              <w:t>• Update headline + banner; add 3 topic pillars to About.</w:t>
            </w:r>
          </w:p>
          <w:p w14:paraId="376F56E5" w14:textId="77777777" w:rsidR="00D61FE8" w:rsidRDefault="00D61FE8" w:rsidP="00D61FE8">
            <w:pPr>
              <w:spacing w:after="0"/>
            </w:pPr>
            <w:r>
              <w:rPr>
                <w:sz w:val="20"/>
              </w:rPr>
              <w:t>• Draft 2 carousels (how‑to + checklist); export as PDF.</w:t>
            </w:r>
          </w:p>
          <w:p w14:paraId="45654EBB" w14:textId="77777777" w:rsidR="00D61FE8" w:rsidRDefault="00D61FE8" w:rsidP="00D61FE8">
            <w:pPr>
              <w:spacing w:after="0"/>
            </w:pPr>
            <w:r>
              <w:rPr>
                <w:sz w:val="20"/>
              </w:rPr>
              <w:t>• Record one 60–90s tip video with captions.</w:t>
            </w:r>
          </w:p>
          <w:p w14:paraId="5A8A36F8" w14:textId="77777777" w:rsidR="00D61FE8" w:rsidRDefault="00D61FE8" w:rsidP="00D61FE8">
            <w:pPr>
              <w:spacing w:after="0"/>
            </w:pPr>
            <w:r>
              <w:rPr>
                <w:sz w:val="20"/>
              </w:rPr>
              <w:t>• Leave 5 thoughtful comments on industry posts (daily).</w:t>
            </w:r>
          </w:p>
          <w:p w14:paraId="036BBC89" w14:textId="77777777" w:rsidR="00D61FE8" w:rsidRDefault="00D61FE8" w:rsidP="00D61FE8">
            <w:pPr>
              <w:spacing w:after="0"/>
            </w:pPr>
            <w:r>
              <w:rPr>
                <w:sz w:val="20"/>
              </w:rPr>
              <w:t>• Review last 28 days analytics; repurpose 1 top post.</w:t>
            </w:r>
          </w:p>
          <w:p w14:paraId="3461015B" w14:textId="77777777" w:rsidR="00D61FE8" w:rsidRDefault="00D61FE8">
            <w:pPr>
              <w:spacing w:after="0"/>
            </w:pPr>
          </w:p>
        </w:tc>
        <w:tc>
          <w:tcPr>
            <w:tcW w:w="5400" w:type="dxa"/>
          </w:tcPr>
          <w:p w14:paraId="087DDF4C" w14:textId="77777777" w:rsidR="00500C95" w:rsidRDefault="00500C95"/>
          <w:p w14:paraId="5FEC14EA" w14:textId="77777777" w:rsidR="00500C95" w:rsidRDefault="0083716B">
            <w:r>
              <w:rPr>
                <w:b/>
                <w:sz w:val="24"/>
              </w:rPr>
              <w:t>Engagement Moves</w:t>
            </w:r>
          </w:p>
          <w:p w14:paraId="7EEB3896" w14:textId="77777777" w:rsidR="00500C95" w:rsidRDefault="0083716B">
            <w:pPr>
              <w:spacing w:after="0"/>
            </w:pPr>
            <w:r>
              <w:rPr>
                <w:sz w:val="20"/>
              </w:rPr>
              <w:t>Comment meaningfully (&gt;5 words) within 60–90 min.</w:t>
            </w:r>
          </w:p>
          <w:p w14:paraId="20E6BBB2" w14:textId="77777777" w:rsidR="00500C95" w:rsidRDefault="0083716B">
            <w:pPr>
              <w:spacing w:after="0"/>
            </w:pPr>
            <w:r>
              <w:rPr>
                <w:sz w:val="20"/>
              </w:rPr>
              <w:t>Reply to commenters to extend the thread.</w:t>
            </w:r>
          </w:p>
          <w:p w14:paraId="4EBB500A" w14:textId="77777777" w:rsidR="00500C95" w:rsidRDefault="0083716B">
            <w:pPr>
              <w:spacing w:after="0"/>
            </w:pPr>
            <w:r>
              <w:rPr>
                <w:sz w:val="20"/>
              </w:rPr>
              <w:t>Engage 10–15 min before/after your own post.</w:t>
            </w:r>
          </w:p>
          <w:p w14:paraId="02FA6834" w14:textId="77777777" w:rsidR="00500C95" w:rsidRDefault="0083716B">
            <w:pPr>
              <w:spacing w:after="0"/>
            </w:pPr>
            <w:r>
              <w:rPr>
                <w:sz w:val="20"/>
              </w:rPr>
              <w:t>Turn public engagement into DMs/relationships.</w:t>
            </w:r>
          </w:p>
          <w:p w14:paraId="5B7C3AD3" w14:textId="77777777" w:rsidR="00500C95" w:rsidRDefault="0083716B">
            <w:pPr>
              <w:spacing w:after="0"/>
            </w:pPr>
            <w:r>
              <w:rPr>
                <w:sz w:val="20"/>
              </w:rPr>
              <w:t>Aim for save-worthy posts (check Saves in analytics).</w:t>
            </w:r>
          </w:p>
          <w:p w14:paraId="28880B39" w14:textId="77777777" w:rsidR="00954684" w:rsidRDefault="00954684">
            <w:pPr>
              <w:rPr>
                <w:b/>
                <w:sz w:val="24"/>
              </w:rPr>
            </w:pPr>
          </w:p>
          <w:p w14:paraId="47E9A9BD" w14:textId="19DF59E3" w:rsidR="00500C95" w:rsidRDefault="0083716B">
            <w:r>
              <w:rPr>
                <w:b/>
                <w:sz w:val="24"/>
              </w:rPr>
              <w:t>Do / Avoid</w:t>
            </w:r>
          </w:p>
          <w:p w14:paraId="6A219684" w14:textId="77777777" w:rsidR="00500C95" w:rsidRDefault="0083716B">
            <w:pPr>
              <w:spacing w:after="0"/>
            </w:pPr>
            <w:r>
              <w:rPr>
                <w:sz w:val="20"/>
              </w:rPr>
              <w:t>✅ Post native; recap if linking out.</w:t>
            </w:r>
          </w:p>
          <w:p w14:paraId="25984482" w14:textId="77777777" w:rsidR="00500C95" w:rsidRDefault="0083716B">
            <w:pPr>
              <w:spacing w:after="0"/>
            </w:pPr>
            <w:r>
              <w:rPr>
                <w:sz w:val="20"/>
              </w:rPr>
              <w:t>✅ Share specific stories, numbers, screenshots.</w:t>
            </w:r>
          </w:p>
          <w:p w14:paraId="5D89010C" w14:textId="77777777" w:rsidR="00500C95" w:rsidRDefault="0083716B">
            <w:pPr>
              <w:spacing w:after="0"/>
            </w:pPr>
            <w:r>
              <w:rPr>
                <w:sz w:val="20"/>
              </w:rPr>
              <w:t>✅ Ask 1 focused question; invite real replies.</w:t>
            </w:r>
          </w:p>
          <w:p w14:paraId="6BFA10AF" w14:textId="77777777" w:rsidR="00500C95" w:rsidRDefault="0083716B">
            <w:pPr>
              <w:spacing w:after="0"/>
            </w:pPr>
            <w:r>
              <w:rPr>
                <w:sz w:val="20"/>
              </w:rPr>
              <w:t>❌ Engagement bait or mass-tagging.</w:t>
            </w:r>
          </w:p>
          <w:p w14:paraId="735EF5EB" w14:textId="77777777" w:rsidR="00500C95" w:rsidRDefault="0083716B">
            <w:pPr>
              <w:spacing w:after="0"/>
            </w:pPr>
            <w:r>
              <w:rPr>
                <w:sz w:val="20"/>
              </w:rPr>
              <w:t>❌ Link dumps; low-contrast, text-heavy images.</w:t>
            </w:r>
          </w:p>
          <w:p w14:paraId="1D0D2B63" w14:textId="77777777" w:rsidR="00500C95" w:rsidRDefault="0083716B">
            <w:pPr>
              <w:spacing w:after="0"/>
            </w:pPr>
            <w:r>
              <w:rPr>
                <w:sz w:val="20"/>
              </w:rPr>
              <w:t>❌ Overusing hashtags/emojis; walls of text.</w:t>
            </w:r>
          </w:p>
          <w:p w14:paraId="1D4647EA" w14:textId="77777777" w:rsidR="00500C95" w:rsidRDefault="0083716B">
            <w:pPr>
              <w:spacing w:after="0"/>
            </w:pPr>
            <w:r>
              <w:rPr>
                <w:sz w:val="20"/>
              </w:rPr>
              <w:t>❌ Copy-paste AI text w/o editing.</w:t>
            </w:r>
          </w:p>
          <w:p w14:paraId="340A59F6" w14:textId="77777777" w:rsidR="00165E19" w:rsidRDefault="00165E19">
            <w:pPr>
              <w:rPr>
                <w:b/>
                <w:sz w:val="24"/>
              </w:rPr>
            </w:pPr>
          </w:p>
          <w:p w14:paraId="2C419268" w14:textId="7CE68F09" w:rsidR="00500C95" w:rsidRDefault="0083716B">
            <w:r>
              <w:rPr>
                <w:b/>
                <w:sz w:val="24"/>
              </w:rPr>
              <w:t>Newsletters &amp; Analytics</w:t>
            </w:r>
          </w:p>
          <w:p w14:paraId="6A9A74AC" w14:textId="77777777" w:rsidR="00500C95" w:rsidRDefault="0083716B">
            <w:pPr>
              <w:spacing w:after="0"/>
            </w:pPr>
            <w:r>
              <w:rPr>
                <w:sz w:val="20"/>
              </w:rPr>
              <w:t>Start if ≥150 followers; give it a clear name/promise.</w:t>
            </w:r>
          </w:p>
          <w:p w14:paraId="427AE2F8" w14:textId="77777777" w:rsidR="00500C95" w:rsidRDefault="0083716B">
            <w:pPr>
              <w:spacing w:after="0"/>
            </w:pPr>
            <w:r>
              <w:rPr>
                <w:sz w:val="20"/>
              </w:rPr>
              <w:t>Include a checklist/template/case; invite replies.</w:t>
            </w:r>
          </w:p>
          <w:p w14:paraId="7F6220ED" w14:textId="77777777" w:rsidR="00500C95" w:rsidRDefault="0083716B">
            <w:pPr>
              <w:spacing w:after="0"/>
            </w:pPr>
            <w:r>
              <w:rPr>
                <w:sz w:val="20"/>
              </w:rPr>
              <w:t>Track opens, subs, top roles/geo; iterate topics.</w:t>
            </w:r>
          </w:p>
          <w:p w14:paraId="72962652" w14:textId="77777777" w:rsidR="00500C95" w:rsidRDefault="0083716B">
            <w:pPr>
              <w:spacing w:after="0"/>
            </w:pPr>
            <w:r>
              <w:rPr>
                <w:sz w:val="20"/>
              </w:rPr>
              <w:t>Pin latest issue in Featured; excerpt as a carousel.</w:t>
            </w:r>
          </w:p>
          <w:p w14:paraId="412C4111" w14:textId="77777777" w:rsidR="00165E19" w:rsidRDefault="00165E19">
            <w:pPr>
              <w:rPr>
                <w:b/>
                <w:sz w:val="24"/>
              </w:rPr>
            </w:pPr>
          </w:p>
          <w:p w14:paraId="05490C4E" w14:textId="0C29F86E" w:rsidR="00500C95" w:rsidRDefault="0083716B">
            <w:r>
              <w:rPr>
                <w:b/>
                <w:sz w:val="24"/>
              </w:rPr>
              <w:t>Privacy &amp; Brand Safety</w:t>
            </w:r>
          </w:p>
          <w:p w14:paraId="5E69D132" w14:textId="77777777" w:rsidR="00500C95" w:rsidRDefault="0083716B">
            <w:pPr>
              <w:spacing w:after="0"/>
            </w:pPr>
            <w:r>
              <w:rPr>
                <w:sz w:val="20"/>
              </w:rPr>
              <w:t>Settings → Data Privacy → Data for Generative AI Improvement (opt-out if desired).</w:t>
            </w:r>
          </w:p>
          <w:p w14:paraId="1C8B423C" w14:textId="77777777" w:rsidR="00500C95" w:rsidRDefault="0083716B">
            <w:pPr>
              <w:spacing w:after="0"/>
            </w:pPr>
            <w:r>
              <w:rPr>
                <w:sz w:val="20"/>
              </w:rPr>
              <w:t>Audit public visibility; align with company policy.</w:t>
            </w:r>
          </w:p>
          <w:p w14:paraId="2578ADD2" w14:textId="77777777" w:rsidR="00500C95" w:rsidRDefault="0083716B">
            <w:pPr>
              <w:spacing w:after="0"/>
            </w:pPr>
            <w:r>
              <w:rPr>
                <w:sz w:val="20"/>
              </w:rPr>
              <w:t>Disclose partnerships; avoid unverified claims.</w:t>
            </w:r>
          </w:p>
          <w:p w14:paraId="21B129B5" w14:textId="77777777" w:rsidR="00500C95" w:rsidRDefault="0083716B">
            <w:pPr>
              <w:spacing w:after="0"/>
            </w:pPr>
            <w:r>
              <w:rPr>
                <w:sz w:val="20"/>
              </w:rPr>
              <w:t>Never share confidential info or private screenshots.</w:t>
            </w:r>
          </w:p>
        </w:tc>
      </w:tr>
    </w:tbl>
    <w:p w14:paraId="27AC68B9" w14:textId="77777777" w:rsidR="00500C95" w:rsidRDefault="00500C95"/>
    <w:p w14:paraId="11852B1C" w14:textId="77777777" w:rsidR="00165E19" w:rsidRDefault="00165E19">
      <w:pPr>
        <w:jc w:val="center"/>
        <w:rPr>
          <w:i/>
          <w:sz w:val="16"/>
        </w:rPr>
      </w:pPr>
    </w:p>
    <w:p w14:paraId="18D12EC6" w14:textId="77777777" w:rsidR="00165E19" w:rsidRDefault="00165E19">
      <w:pPr>
        <w:jc w:val="center"/>
        <w:rPr>
          <w:i/>
          <w:sz w:val="16"/>
        </w:rPr>
      </w:pPr>
    </w:p>
    <w:p w14:paraId="027D350F" w14:textId="77777777" w:rsidR="00165E19" w:rsidRDefault="00165E19">
      <w:pPr>
        <w:jc w:val="center"/>
        <w:rPr>
          <w:i/>
          <w:sz w:val="16"/>
        </w:rPr>
      </w:pPr>
    </w:p>
    <w:p w14:paraId="1C3A44B8" w14:textId="2BFC20A5" w:rsidR="00500C95" w:rsidRDefault="0083716B">
      <w:pPr>
        <w:jc w:val="center"/>
      </w:pPr>
      <w:r>
        <w:rPr>
          <w:i/>
          <w:sz w:val="16"/>
        </w:rPr>
        <w:t xml:space="preserve">© 2025 </w:t>
      </w:r>
      <w:r w:rsidR="00D61FE8">
        <w:rPr>
          <w:i/>
          <w:sz w:val="16"/>
        </w:rPr>
        <w:t>Dr. Krista Crawford, P</w:t>
      </w:r>
      <w:r w:rsidR="00176EEA">
        <w:rPr>
          <w:i/>
          <w:sz w:val="16"/>
        </w:rPr>
        <w:t>hD</w:t>
      </w:r>
      <w:r>
        <w:rPr>
          <w:i/>
          <w:sz w:val="16"/>
        </w:rPr>
        <w:t xml:space="preserve"> • LinkedIn Quick Wins Handout</w:t>
      </w:r>
    </w:p>
    <w:sectPr w:rsidR="00500C95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970935">
    <w:abstractNumId w:val="8"/>
  </w:num>
  <w:num w:numId="2" w16cid:durableId="2104571195">
    <w:abstractNumId w:val="6"/>
  </w:num>
  <w:num w:numId="3" w16cid:durableId="556164028">
    <w:abstractNumId w:val="5"/>
  </w:num>
  <w:num w:numId="4" w16cid:durableId="168179730">
    <w:abstractNumId w:val="4"/>
  </w:num>
  <w:num w:numId="5" w16cid:durableId="2033795186">
    <w:abstractNumId w:val="7"/>
  </w:num>
  <w:num w:numId="6" w16cid:durableId="507477804">
    <w:abstractNumId w:val="3"/>
  </w:num>
  <w:num w:numId="7" w16cid:durableId="2111465479">
    <w:abstractNumId w:val="2"/>
  </w:num>
  <w:num w:numId="8" w16cid:durableId="414127175">
    <w:abstractNumId w:val="1"/>
  </w:num>
  <w:num w:numId="9" w16cid:durableId="3284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E19"/>
    <w:rsid w:val="00176EEA"/>
    <w:rsid w:val="001A6460"/>
    <w:rsid w:val="0029639D"/>
    <w:rsid w:val="00326F90"/>
    <w:rsid w:val="00500C95"/>
    <w:rsid w:val="0083716B"/>
    <w:rsid w:val="00954684"/>
    <w:rsid w:val="00AA1D8D"/>
    <w:rsid w:val="00B47730"/>
    <w:rsid w:val="00CB0664"/>
    <w:rsid w:val="00CF48E8"/>
    <w:rsid w:val="00D61F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DA89"/>
  <w14:defaultImageDpi w14:val="300"/>
  <w15:docId w15:val="{D912B25A-AE30-4BBF-A517-2C1AE506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Krista Crawford</cp:lastModifiedBy>
  <cp:revision>6</cp:revision>
  <dcterms:created xsi:type="dcterms:W3CDTF">2025-11-03T21:45:00Z</dcterms:created>
  <dcterms:modified xsi:type="dcterms:W3CDTF">2025-11-05T16:25:00Z</dcterms:modified>
  <cp:category/>
</cp:coreProperties>
</file>